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A2" w:rsidRPr="00C015DB" w:rsidRDefault="003464A2" w:rsidP="003464A2">
      <w:pPr>
        <w:tabs>
          <w:tab w:val="left" w:pos="1701"/>
        </w:tabs>
        <w:spacing w:after="60" w:line="360" w:lineRule="auto"/>
        <w:rPr>
          <w:rFonts w:ascii="Arial" w:eastAsia="Times New Roman" w:hAnsi="Arial" w:cs="Arial"/>
          <w:b/>
          <w:bCs/>
          <w:sz w:val="20"/>
          <w:szCs w:val="20"/>
          <w:lang w:eastAsia="tr-TR"/>
        </w:rPr>
      </w:pPr>
      <w:r w:rsidRPr="00C015DB">
        <w:rPr>
          <w:rFonts w:ascii="Arial" w:eastAsia="Times New Roman" w:hAnsi="Arial" w:cs="Arial"/>
          <w:b/>
          <w:sz w:val="20"/>
          <w:szCs w:val="20"/>
          <w:lang w:eastAsia="tr-TR"/>
        </w:rPr>
        <w:t>DERSİN ADI</w:t>
      </w:r>
      <w:r w:rsidRPr="00C015DB">
        <w:rPr>
          <w:rFonts w:ascii="Arial" w:eastAsia="Times New Roman" w:hAnsi="Arial" w:cs="Arial"/>
          <w:b/>
          <w:sz w:val="20"/>
          <w:szCs w:val="20"/>
          <w:lang w:eastAsia="tr-TR"/>
        </w:rPr>
        <w:tab/>
      </w:r>
      <w:r w:rsidRPr="00C015DB">
        <w:rPr>
          <w:rFonts w:ascii="Arial" w:eastAsia="Times New Roman" w:hAnsi="Arial" w:cs="Arial"/>
          <w:b/>
          <w:sz w:val="20"/>
          <w:szCs w:val="20"/>
          <w:lang w:eastAsia="tr-TR"/>
        </w:rPr>
        <w:tab/>
        <w:t xml:space="preserve">: </w:t>
      </w:r>
      <w:r w:rsidR="00274C01" w:rsidRPr="00C015DB">
        <w:rPr>
          <w:rFonts w:ascii="Arial" w:eastAsia="Times New Roman" w:hAnsi="Arial" w:cs="Arial"/>
          <w:b/>
          <w:sz w:val="20"/>
          <w:szCs w:val="20"/>
          <w:lang w:eastAsia="tr-TR"/>
        </w:rPr>
        <w:t xml:space="preserve">İMALAT </w:t>
      </w:r>
      <w:r w:rsidR="00274C01" w:rsidRPr="00C015DB">
        <w:rPr>
          <w:rFonts w:ascii="Arial" w:eastAsia="Times New Roman" w:hAnsi="Arial" w:cs="Arial"/>
          <w:b/>
          <w:bCs/>
          <w:sz w:val="20"/>
          <w:szCs w:val="20"/>
          <w:lang w:eastAsia="tr-TR"/>
        </w:rPr>
        <w:t>YÖNTEMLERİ</w:t>
      </w:r>
    </w:p>
    <w:p w:rsidR="00C77F37" w:rsidRPr="00C015DB" w:rsidRDefault="00F9581B" w:rsidP="00F9581B">
      <w:pPr>
        <w:tabs>
          <w:tab w:val="left" w:pos="1701"/>
        </w:tabs>
        <w:spacing w:line="360" w:lineRule="auto"/>
        <w:rPr>
          <w:rFonts w:ascii="Arial" w:hAnsi="Arial" w:cs="Arial"/>
          <w:sz w:val="20"/>
          <w:szCs w:val="20"/>
        </w:rPr>
      </w:pPr>
      <w:r w:rsidRPr="00C015DB">
        <w:rPr>
          <w:rFonts w:ascii="Arial" w:hAnsi="Arial" w:cs="Arial"/>
          <w:b/>
          <w:sz w:val="20"/>
          <w:szCs w:val="20"/>
        </w:rPr>
        <w:t>DERSİN SÜRESİ</w:t>
      </w:r>
      <w:r w:rsidR="00732BCA" w:rsidRPr="00C015DB">
        <w:rPr>
          <w:rFonts w:ascii="Arial" w:hAnsi="Arial" w:cs="Arial"/>
          <w:b/>
          <w:sz w:val="20"/>
          <w:szCs w:val="20"/>
        </w:rPr>
        <w:tab/>
      </w:r>
      <w:r w:rsidR="00C015DB">
        <w:rPr>
          <w:rFonts w:ascii="Arial" w:hAnsi="Arial" w:cs="Arial"/>
          <w:b/>
          <w:sz w:val="20"/>
          <w:szCs w:val="20"/>
        </w:rPr>
        <w:t xml:space="preserve">        </w:t>
      </w:r>
      <w:r w:rsidRPr="00C015DB">
        <w:rPr>
          <w:rFonts w:ascii="Arial" w:hAnsi="Arial" w:cs="Arial"/>
          <w:sz w:val="20"/>
          <w:szCs w:val="20"/>
        </w:rPr>
        <w:t xml:space="preserve">: </w:t>
      </w:r>
      <w:r w:rsidR="00C77F37" w:rsidRPr="00C015DB">
        <w:rPr>
          <w:rFonts w:ascii="Arial" w:hAnsi="Arial" w:cs="Arial"/>
          <w:sz w:val="20"/>
          <w:szCs w:val="20"/>
        </w:rPr>
        <w:t>6</w:t>
      </w:r>
      <w:r w:rsidRPr="00C015DB">
        <w:rPr>
          <w:rFonts w:ascii="Arial" w:hAnsi="Arial" w:cs="Arial"/>
          <w:sz w:val="20"/>
          <w:szCs w:val="20"/>
        </w:rPr>
        <w:t xml:space="preserve"> Ders Saati</w:t>
      </w:r>
    </w:p>
    <w:p w:rsidR="00C77F37" w:rsidRPr="00C015DB" w:rsidRDefault="00F9581B" w:rsidP="00C77F37">
      <w:pPr>
        <w:tabs>
          <w:tab w:val="left" w:pos="1701"/>
        </w:tabs>
        <w:spacing w:line="240" w:lineRule="auto"/>
        <w:rPr>
          <w:rFonts w:ascii="Arial" w:eastAsia="Times New Roman" w:hAnsi="Arial" w:cs="Arial"/>
          <w:sz w:val="20"/>
          <w:szCs w:val="20"/>
          <w:lang w:eastAsia="tr-TR"/>
        </w:rPr>
      </w:pPr>
      <w:r w:rsidRPr="00C015DB">
        <w:rPr>
          <w:rFonts w:ascii="Arial" w:hAnsi="Arial" w:cs="Arial"/>
          <w:b/>
          <w:sz w:val="20"/>
          <w:szCs w:val="20"/>
        </w:rPr>
        <w:t>DERSİN SINIFI</w:t>
      </w:r>
      <w:r w:rsidR="00732BCA" w:rsidRPr="00C015DB">
        <w:rPr>
          <w:rFonts w:ascii="Arial" w:hAnsi="Arial" w:cs="Arial"/>
          <w:b/>
          <w:sz w:val="20"/>
          <w:szCs w:val="20"/>
        </w:rPr>
        <w:tab/>
      </w:r>
      <w:r w:rsidR="00732BCA" w:rsidRPr="00C015DB">
        <w:rPr>
          <w:rFonts w:ascii="Arial" w:hAnsi="Arial" w:cs="Arial"/>
          <w:b/>
          <w:sz w:val="20"/>
          <w:szCs w:val="20"/>
        </w:rPr>
        <w:tab/>
      </w:r>
      <w:r w:rsidRPr="00C015DB">
        <w:rPr>
          <w:rFonts w:ascii="Arial" w:hAnsi="Arial" w:cs="Arial"/>
          <w:b/>
          <w:sz w:val="20"/>
          <w:szCs w:val="20"/>
        </w:rPr>
        <w:t>:</w:t>
      </w:r>
      <w:r w:rsidRPr="00C015DB">
        <w:rPr>
          <w:rFonts w:ascii="Arial" w:hAnsi="Arial" w:cs="Arial"/>
          <w:sz w:val="20"/>
          <w:szCs w:val="20"/>
        </w:rPr>
        <w:t xml:space="preserve"> Anadolu </w:t>
      </w:r>
      <w:r w:rsidRPr="00C015DB">
        <w:rPr>
          <w:rFonts w:ascii="Arial" w:eastAsia="Times New Roman" w:hAnsi="Arial" w:cs="Arial"/>
          <w:sz w:val="20"/>
          <w:szCs w:val="20"/>
          <w:lang w:eastAsia="tr-TR"/>
        </w:rPr>
        <w:t>Meslek Programında11. Sınıf</w:t>
      </w:r>
      <w:r w:rsidR="00C77F37" w:rsidRPr="00C015DB">
        <w:rPr>
          <w:rFonts w:ascii="Arial" w:eastAsia="Times New Roman" w:hAnsi="Arial" w:cs="Arial"/>
          <w:sz w:val="20"/>
          <w:szCs w:val="20"/>
          <w:lang w:eastAsia="tr-TR"/>
        </w:rPr>
        <w:t xml:space="preserve">, </w:t>
      </w:r>
    </w:p>
    <w:p w:rsidR="00F9581B" w:rsidRPr="00C015DB" w:rsidRDefault="00C77F37" w:rsidP="00C77F37">
      <w:pPr>
        <w:tabs>
          <w:tab w:val="left" w:pos="1701"/>
        </w:tabs>
        <w:spacing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ab/>
      </w:r>
      <w:r w:rsidR="00732BCA" w:rsidRPr="00C015DB">
        <w:rPr>
          <w:rFonts w:ascii="Arial" w:eastAsia="Times New Roman" w:hAnsi="Arial" w:cs="Arial"/>
          <w:sz w:val="20"/>
          <w:szCs w:val="20"/>
          <w:lang w:eastAsia="tr-TR"/>
        </w:rPr>
        <w:tab/>
      </w:r>
      <w:r w:rsidR="00324412">
        <w:rPr>
          <w:rFonts w:ascii="Arial" w:eastAsia="Times New Roman" w:hAnsi="Arial" w:cs="Arial"/>
          <w:sz w:val="20"/>
          <w:szCs w:val="20"/>
          <w:lang w:eastAsia="tr-TR"/>
        </w:rPr>
        <w:t xml:space="preserve">  </w:t>
      </w:r>
      <w:r w:rsidR="00EE298E" w:rsidRPr="00C015DB">
        <w:rPr>
          <w:rFonts w:ascii="Arial" w:eastAsia="Times New Roman" w:hAnsi="Arial" w:cs="Arial"/>
          <w:sz w:val="20"/>
          <w:szCs w:val="20"/>
          <w:lang w:eastAsia="tr-TR"/>
        </w:rPr>
        <w:t>Anadolu Teknik Programında 1</w:t>
      </w:r>
      <w:r w:rsidRPr="00C015DB">
        <w:rPr>
          <w:rFonts w:ascii="Arial" w:eastAsia="Times New Roman" w:hAnsi="Arial" w:cs="Arial"/>
          <w:sz w:val="20"/>
          <w:szCs w:val="20"/>
          <w:lang w:eastAsia="tr-TR"/>
        </w:rPr>
        <w:t>1</w:t>
      </w:r>
      <w:r w:rsidR="00F9581B" w:rsidRPr="00C015DB">
        <w:rPr>
          <w:rFonts w:ascii="Arial" w:eastAsia="Times New Roman" w:hAnsi="Arial" w:cs="Arial"/>
          <w:sz w:val="20"/>
          <w:szCs w:val="20"/>
          <w:lang w:eastAsia="tr-TR"/>
        </w:rPr>
        <w:t>. Sınıf</w:t>
      </w:r>
    </w:p>
    <w:p w:rsidR="003464A2" w:rsidRPr="00C015DB" w:rsidRDefault="003464A2" w:rsidP="003464A2">
      <w:pPr>
        <w:spacing w:after="60" w:line="240" w:lineRule="auto"/>
        <w:jc w:val="both"/>
        <w:rPr>
          <w:rFonts w:ascii="Arial" w:eastAsia="Times New Roman" w:hAnsi="Arial" w:cs="Arial"/>
          <w:sz w:val="20"/>
          <w:szCs w:val="20"/>
          <w:lang w:eastAsia="tr-TR"/>
        </w:rPr>
      </w:pPr>
      <w:r w:rsidRPr="00C015DB">
        <w:rPr>
          <w:rFonts w:ascii="Arial" w:eastAsia="Times New Roman" w:hAnsi="Arial" w:cs="Arial"/>
          <w:b/>
          <w:sz w:val="20"/>
          <w:szCs w:val="20"/>
          <w:lang w:eastAsia="tr-TR"/>
        </w:rPr>
        <w:t>DERSİN AMACI</w:t>
      </w:r>
      <w:r w:rsidRPr="00C015DB">
        <w:rPr>
          <w:rFonts w:ascii="Arial" w:eastAsia="Times New Roman" w:hAnsi="Arial" w:cs="Arial"/>
          <w:b/>
          <w:sz w:val="20"/>
          <w:szCs w:val="20"/>
          <w:lang w:eastAsia="tr-TR"/>
        </w:rPr>
        <w:tab/>
        <w:t xml:space="preserve">: </w:t>
      </w:r>
      <w:r w:rsidR="005A6ADA" w:rsidRPr="00C015DB">
        <w:rPr>
          <w:rFonts w:ascii="Arial" w:eastAsia="Times New Roman" w:hAnsi="Arial" w:cs="Arial"/>
          <w:sz w:val="20"/>
          <w:szCs w:val="20"/>
          <w:lang w:eastAsia="tr-TR"/>
        </w:rPr>
        <w:t xml:space="preserve">Bu </w:t>
      </w:r>
      <w:r w:rsidR="00C10E40" w:rsidRPr="00C015DB">
        <w:rPr>
          <w:rFonts w:ascii="Arial" w:eastAsia="Times New Roman" w:hAnsi="Arial" w:cs="Arial"/>
          <w:sz w:val="20"/>
          <w:szCs w:val="20"/>
          <w:lang w:eastAsia="tr-TR"/>
        </w:rPr>
        <w:t xml:space="preserve">ders ile öğrenciye </w:t>
      </w:r>
      <w:r w:rsidR="00386622" w:rsidRPr="00C015DB">
        <w:rPr>
          <w:rFonts w:ascii="Arial" w:hAnsi="Arial" w:cs="Arial"/>
          <w:sz w:val="20"/>
          <w:szCs w:val="20"/>
        </w:rPr>
        <w:t xml:space="preserve">iş sağlığı ve güvenliği tedbirlerini alarak </w:t>
      </w:r>
      <w:r w:rsidR="00C10E40" w:rsidRPr="00C015DB">
        <w:rPr>
          <w:rFonts w:ascii="Arial" w:eastAsia="Times New Roman" w:hAnsi="Arial" w:cs="Arial"/>
          <w:sz w:val="20"/>
          <w:szCs w:val="20"/>
          <w:lang w:eastAsia="tr-TR"/>
        </w:rPr>
        <w:t xml:space="preserve">imalat işlemlerinde kullanılan takım tezgâhları ve el aletleri ile makine parçalarının imalatını tekniğine uygun olarak imal etme, elektrik ark kaynağı </w:t>
      </w:r>
      <w:r w:rsidR="00257C7C" w:rsidRPr="00C015DB">
        <w:rPr>
          <w:rFonts w:ascii="Arial" w:eastAsia="Times New Roman" w:hAnsi="Arial" w:cs="Arial"/>
          <w:sz w:val="20"/>
          <w:szCs w:val="20"/>
          <w:lang w:eastAsia="tr-TR"/>
        </w:rPr>
        <w:t>ve</w:t>
      </w:r>
      <w:r w:rsidR="00324412">
        <w:rPr>
          <w:rFonts w:ascii="Arial" w:eastAsia="Times New Roman" w:hAnsi="Arial" w:cs="Arial"/>
          <w:sz w:val="20"/>
          <w:szCs w:val="20"/>
          <w:lang w:eastAsia="tr-TR"/>
        </w:rPr>
        <w:t xml:space="preserve"> </w:t>
      </w:r>
      <w:proofErr w:type="spellStart"/>
      <w:r w:rsidR="00C10E40" w:rsidRPr="00C015DB">
        <w:rPr>
          <w:rFonts w:ascii="Arial" w:eastAsia="Times New Roman" w:hAnsi="Arial" w:cs="Arial"/>
          <w:sz w:val="20"/>
          <w:szCs w:val="20"/>
          <w:lang w:eastAsia="tr-TR"/>
        </w:rPr>
        <w:t>oksi</w:t>
      </w:r>
      <w:proofErr w:type="spellEnd"/>
      <w:r w:rsidR="00C10E40" w:rsidRPr="00C015DB">
        <w:rPr>
          <w:rFonts w:ascii="Arial" w:eastAsia="Times New Roman" w:hAnsi="Arial" w:cs="Arial"/>
          <w:sz w:val="20"/>
          <w:szCs w:val="20"/>
          <w:lang w:eastAsia="tr-TR"/>
        </w:rPr>
        <w:t>-gaz ile küt ek kaynağı yapma ile ilgili bilgi ve becerilerin kazandırılması amaçlanmaktadır.</w:t>
      </w:r>
    </w:p>
    <w:p w:rsidR="003464A2" w:rsidRPr="00C015DB" w:rsidRDefault="003464A2" w:rsidP="003464A2">
      <w:pPr>
        <w:spacing w:after="0" w:line="240" w:lineRule="auto"/>
        <w:ind w:left="1416" w:firstLine="708"/>
        <w:rPr>
          <w:rFonts w:ascii="Arial" w:eastAsia="Times New Roman" w:hAnsi="Arial" w:cs="Arial"/>
          <w:sz w:val="20"/>
          <w:szCs w:val="20"/>
          <w:lang w:eastAsia="tr-TR"/>
        </w:rPr>
      </w:pPr>
    </w:p>
    <w:p w:rsidR="003464A2" w:rsidRDefault="003464A2" w:rsidP="003464A2">
      <w:pPr>
        <w:spacing w:after="0" w:line="240" w:lineRule="auto"/>
        <w:rPr>
          <w:rFonts w:ascii="Arial" w:eastAsia="Times New Roman" w:hAnsi="Arial" w:cs="Arial"/>
          <w:b/>
          <w:sz w:val="20"/>
          <w:szCs w:val="20"/>
          <w:lang w:eastAsia="tr-TR"/>
        </w:rPr>
      </w:pPr>
      <w:r w:rsidRPr="00C015DB">
        <w:rPr>
          <w:rFonts w:ascii="Arial" w:eastAsia="Times New Roman" w:hAnsi="Arial" w:cs="Arial"/>
          <w:b/>
          <w:sz w:val="20"/>
          <w:szCs w:val="20"/>
          <w:lang w:eastAsia="tr-TR"/>
        </w:rPr>
        <w:t>DERSİN ÖĞRENME KAZANIMLARI</w:t>
      </w:r>
    </w:p>
    <w:p w:rsidR="00C015DB" w:rsidRPr="00C015DB" w:rsidRDefault="00C015DB" w:rsidP="003464A2">
      <w:pPr>
        <w:spacing w:after="0" w:line="240" w:lineRule="auto"/>
        <w:rPr>
          <w:rFonts w:ascii="Arial" w:eastAsia="Times New Roman" w:hAnsi="Arial" w:cs="Arial"/>
          <w:b/>
          <w:sz w:val="20"/>
          <w:szCs w:val="20"/>
          <w:lang w:eastAsia="tr-TR"/>
        </w:rPr>
      </w:pPr>
    </w:p>
    <w:p w:rsidR="00C015DB" w:rsidRPr="00324412" w:rsidRDefault="00C015DB" w:rsidP="00324412">
      <w:pPr>
        <w:pStyle w:val="KazanmBalk"/>
        <w:numPr>
          <w:ilvl w:val="0"/>
          <w:numId w:val="23"/>
        </w:numPr>
        <w:ind w:left="709" w:hanging="283"/>
        <w:rPr>
          <w:b/>
          <w:szCs w:val="20"/>
        </w:rPr>
      </w:pPr>
      <w:r w:rsidRPr="00324412">
        <w:rPr>
          <w:szCs w:val="20"/>
        </w:rPr>
        <w:t>İş sağlığı ve güvenliği tedbirlerini alarak torna tezgâhında ölçüsünde delik delme ve ölçme kontrol işlemlerini yapar.</w:t>
      </w:r>
    </w:p>
    <w:p w:rsidR="00C015DB" w:rsidRPr="00324412" w:rsidRDefault="00C015DB" w:rsidP="00324412">
      <w:pPr>
        <w:numPr>
          <w:ilvl w:val="0"/>
          <w:numId w:val="23"/>
        </w:numPr>
        <w:spacing w:after="0" w:line="240" w:lineRule="auto"/>
        <w:ind w:left="709" w:hanging="283"/>
        <w:jc w:val="both"/>
        <w:rPr>
          <w:rFonts w:ascii="Arial" w:hAnsi="Arial" w:cs="Arial"/>
          <w:sz w:val="20"/>
          <w:szCs w:val="20"/>
          <w:lang w:eastAsia="tr-TR"/>
        </w:rPr>
      </w:pPr>
      <w:r w:rsidRPr="00324412">
        <w:rPr>
          <w:rFonts w:ascii="Arial" w:hAnsi="Arial" w:cs="Arial"/>
          <w:szCs w:val="20"/>
        </w:rPr>
        <w:t>İş sağlığı ve güvenliği tedbirlerini alarak torna tezgâhlarında farklı tiplerde vida açma işlemlerini yapar.</w:t>
      </w:r>
    </w:p>
    <w:p w:rsidR="00C015DB" w:rsidRPr="00324412" w:rsidRDefault="00C015DB" w:rsidP="00324412">
      <w:pPr>
        <w:numPr>
          <w:ilvl w:val="0"/>
          <w:numId w:val="23"/>
        </w:numPr>
        <w:spacing w:after="0" w:line="240" w:lineRule="auto"/>
        <w:ind w:left="709" w:hanging="283"/>
        <w:jc w:val="both"/>
        <w:rPr>
          <w:rFonts w:ascii="Arial" w:hAnsi="Arial" w:cs="Arial"/>
          <w:sz w:val="20"/>
          <w:szCs w:val="20"/>
          <w:lang w:eastAsia="tr-TR"/>
        </w:rPr>
      </w:pPr>
      <w:r w:rsidRPr="00324412">
        <w:rPr>
          <w:rFonts w:ascii="Arial" w:hAnsi="Arial" w:cs="Arial"/>
          <w:szCs w:val="20"/>
        </w:rPr>
        <w:t>İş sağlığı ve güvenliği tedbirlerini alarak freze tezgâhında delik delme ve delik büyütme işlemlerini yapar.</w:t>
      </w:r>
    </w:p>
    <w:p w:rsidR="00C015DB" w:rsidRPr="00324412" w:rsidRDefault="00C015DB" w:rsidP="00324412">
      <w:pPr>
        <w:numPr>
          <w:ilvl w:val="0"/>
          <w:numId w:val="23"/>
        </w:numPr>
        <w:spacing w:after="0" w:line="240" w:lineRule="auto"/>
        <w:ind w:left="709" w:hanging="283"/>
        <w:jc w:val="both"/>
        <w:rPr>
          <w:rFonts w:ascii="Arial" w:hAnsi="Arial" w:cs="Arial"/>
          <w:sz w:val="20"/>
          <w:szCs w:val="20"/>
          <w:lang w:eastAsia="tr-TR"/>
        </w:rPr>
      </w:pPr>
      <w:r w:rsidRPr="00324412">
        <w:rPr>
          <w:rFonts w:ascii="Arial" w:hAnsi="Arial" w:cs="Arial"/>
          <w:szCs w:val="20"/>
        </w:rPr>
        <w:t>İş sağlığı ve güvenliği tedbirlerini alarak freze tezgâhında divizör ve diğer bölme aygıtlarını kullanıp düz ve kremayer dişli açar.</w:t>
      </w:r>
    </w:p>
    <w:p w:rsidR="00C015DB" w:rsidRPr="00324412" w:rsidRDefault="00C015DB" w:rsidP="00324412">
      <w:pPr>
        <w:numPr>
          <w:ilvl w:val="0"/>
          <w:numId w:val="23"/>
        </w:numPr>
        <w:spacing w:after="0" w:line="240" w:lineRule="auto"/>
        <w:ind w:left="709" w:hanging="283"/>
        <w:jc w:val="both"/>
        <w:rPr>
          <w:rFonts w:ascii="Arial" w:hAnsi="Arial" w:cs="Arial"/>
          <w:sz w:val="20"/>
          <w:szCs w:val="20"/>
          <w:lang w:eastAsia="tr-TR"/>
        </w:rPr>
      </w:pPr>
      <w:r w:rsidRPr="00324412">
        <w:rPr>
          <w:rFonts w:ascii="Arial" w:hAnsi="Arial" w:cs="Arial"/>
          <w:szCs w:val="20"/>
        </w:rPr>
        <w:t>İş sağlığı ve güvenliği tedbirlerini alarak temel seviyede düzlem ve silindirik taşlama işlemlerini yapar.</w:t>
      </w:r>
    </w:p>
    <w:p w:rsidR="00C015DB" w:rsidRPr="00324412" w:rsidRDefault="00C015DB" w:rsidP="00324412">
      <w:pPr>
        <w:pStyle w:val="KazanmBalk"/>
        <w:numPr>
          <w:ilvl w:val="0"/>
          <w:numId w:val="23"/>
        </w:numPr>
        <w:ind w:left="709" w:hanging="283"/>
        <w:rPr>
          <w:szCs w:val="20"/>
        </w:rPr>
      </w:pPr>
      <w:r w:rsidRPr="00324412">
        <w:rPr>
          <w:szCs w:val="20"/>
        </w:rPr>
        <w:t>İş sağlığı ve güvenliği tedbirlerini alarak elektrik ark kaynak yöntemi ile yatayda düz kaynak dikişi çeker.</w:t>
      </w:r>
    </w:p>
    <w:p w:rsidR="00324412" w:rsidRDefault="00C015DB" w:rsidP="00324412">
      <w:pPr>
        <w:pStyle w:val="KazanmBalk"/>
        <w:numPr>
          <w:ilvl w:val="0"/>
          <w:numId w:val="23"/>
        </w:numPr>
        <w:ind w:left="709" w:hanging="283"/>
        <w:rPr>
          <w:szCs w:val="20"/>
        </w:rPr>
      </w:pPr>
      <w:r w:rsidRPr="00324412">
        <w:rPr>
          <w:szCs w:val="20"/>
        </w:rPr>
        <w:t xml:space="preserve">İş sağlığı ve güvenliği tedbirlerini alarak </w:t>
      </w:r>
      <w:proofErr w:type="spellStart"/>
      <w:r w:rsidRPr="00324412">
        <w:rPr>
          <w:szCs w:val="20"/>
        </w:rPr>
        <w:t>oksigaz</w:t>
      </w:r>
      <w:proofErr w:type="spellEnd"/>
      <w:r w:rsidRPr="00324412">
        <w:rPr>
          <w:szCs w:val="20"/>
        </w:rPr>
        <w:t xml:space="preserve"> kaynak yöntemi ile yatayda telsiz ve telli düz kaynak dikişi çeker.</w:t>
      </w:r>
    </w:p>
    <w:p w:rsidR="00324412" w:rsidRDefault="00324412" w:rsidP="00324412">
      <w:pPr>
        <w:pStyle w:val="KazanmBalk"/>
        <w:rPr>
          <w:szCs w:val="20"/>
        </w:rPr>
      </w:pPr>
    </w:p>
    <w:p w:rsidR="003464A2" w:rsidRPr="00324412" w:rsidRDefault="003464A2" w:rsidP="00324412">
      <w:pPr>
        <w:pStyle w:val="KazanmBalk"/>
        <w:rPr>
          <w:szCs w:val="20"/>
        </w:rPr>
      </w:pPr>
      <w:r w:rsidRPr="00324412">
        <w:rPr>
          <w:b/>
          <w:szCs w:val="20"/>
          <w:lang w:eastAsia="tr-TR"/>
        </w:rPr>
        <w:t>DERSİN İÇERİĞİ</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827"/>
        <w:gridCol w:w="1134"/>
        <w:gridCol w:w="922"/>
        <w:gridCol w:w="1134"/>
        <w:gridCol w:w="958"/>
      </w:tblGrid>
      <w:tr w:rsidR="00FE0341" w:rsidRPr="00C015DB" w:rsidTr="00F9581B">
        <w:trPr>
          <w:trHeight w:val="519"/>
          <w:jc w:val="center"/>
        </w:trPr>
        <w:tc>
          <w:tcPr>
            <w:tcW w:w="950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BB42A7">
            <w:pPr>
              <w:tabs>
                <w:tab w:val="left" w:pos="1701"/>
              </w:tabs>
              <w:spacing w:after="0" w:line="240" w:lineRule="auto"/>
              <w:jc w:val="center"/>
              <w:rPr>
                <w:rFonts w:ascii="Arial" w:eastAsia="Times New Roman" w:hAnsi="Arial" w:cs="Arial"/>
                <w:b/>
                <w:sz w:val="20"/>
                <w:szCs w:val="20"/>
                <w:lang w:eastAsia="tr-TR"/>
              </w:rPr>
            </w:pPr>
            <w:r w:rsidRPr="00C015DB">
              <w:rPr>
                <w:rFonts w:ascii="Arial" w:eastAsia="Times New Roman" w:hAnsi="Arial" w:cs="Arial"/>
                <w:sz w:val="20"/>
                <w:szCs w:val="20"/>
                <w:lang w:eastAsia="tr-TR"/>
              </w:rPr>
              <w:t xml:space="preserve">İMALAT </w:t>
            </w:r>
            <w:r w:rsidR="00BB42A7" w:rsidRPr="00C015DB">
              <w:rPr>
                <w:rFonts w:ascii="Arial" w:eastAsia="Times New Roman" w:hAnsi="Arial" w:cs="Arial"/>
                <w:sz w:val="20"/>
                <w:szCs w:val="20"/>
                <w:lang w:eastAsia="tr-TR"/>
              </w:rPr>
              <w:t>YÖNT</w:t>
            </w:r>
            <w:r w:rsidRPr="00C015DB">
              <w:rPr>
                <w:rFonts w:ascii="Arial" w:eastAsia="Times New Roman" w:hAnsi="Arial" w:cs="Arial"/>
                <w:sz w:val="20"/>
                <w:szCs w:val="20"/>
                <w:lang w:eastAsia="tr-TR"/>
              </w:rPr>
              <w:t>EMLERİ DERSİ</w:t>
            </w:r>
          </w:p>
        </w:tc>
      </w:tr>
      <w:tr w:rsidR="00FE0341" w:rsidRPr="00C015DB" w:rsidTr="00F9581B">
        <w:trPr>
          <w:trHeight w:val="378"/>
          <w:jc w:val="center"/>
        </w:trPr>
        <w:tc>
          <w:tcPr>
            <w:tcW w:w="15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MODÜLLER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KONULAR</w:t>
            </w:r>
          </w:p>
        </w:tc>
        <w:tc>
          <w:tcPr>
            <w:tcW w:w="20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KAZANIM SAYISI</w:t>
            </w:r>
          </w:p>
        </w:tc>
        <w:tc>
          <w:tcPr>
            <w:tcW w:w="20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SÜRE</w:t>
            </w:r>
          </w:p>
        </w:tc>
      </w:tr>
      <w:tr w:rsidR="00FE0341" w:rsidRPr="00C015DB" w:rsidTr="00F9581B">
        <w:trPr>
          <w:jc w:val="cent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E0AFB" w:rsidRPr="00C015DB" w:rsidRDefault="005E0AFB" w:rsidP="005E0AFB">
            <w:pPr>
              <w:spacing w:after="0" w:line="240" w:lineRule="auto"/>
              <w:rPr>
                <w:rFonts w:ascii="Arial" w:eastAsia="Times New Roman" w:hAnsi="Arial" w:cs="Arial"/>
                <w:sz w:val="20"/>
                <w:szCs w:val="20"/>
                <w:lang w:eastAsia="tr-TR"/>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E0AFB" w:rsidRPr="00C015DB" w:rsidRDefault="005E0AFB" w:rsidP="005E0AFB">
            <w:pPr>
              <w:spacing w:after="0" w:line="240" w:lineRule="auto"/>
              <w:rPr>
                <w:rFonts w:ascii="Arial" w:eastAsia="Times New Roman" w:hAnsi="Arial" w:cs="Arial"/>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Modülün</w:t>
            </w:r>
          </w:p>
        </w:tc>
        <w:tc>
          <w:tcPr>
            <w:tcW w:w="9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Dersin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Ders Saati</w:t>
            </w:r>
          </w:p>
        </w:tc>
        <w:tc>
          <w:tcPr>
            <w:tcW w:w="9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Ağırlık (%)</w:t>
            </w:r>
          </w:p>
        </w:tc>
      </w:tr>
      <w:tr w:rsidR="00FE0341" w:rsidRPr="00C015DB" w:rsidTr="00F9581B">
        <w:trPr>
          <w:trHeight w:val="1115"/>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C015DB" w:rsidRDefault="007937E7" w:rsidP="00C51C5D">
            <w:pPr>
              <w:rPr>
                <w:rFonts w:ascii="Arial" w:hAnsi="Arial" w:cs="Arial"/>
                <w:b/>
                <w:sz w:val="20"/>
                <w:szCs w:val="20"/>
              </w:rPr>
            </w:pPr>
            <w:r w:rsidRPr="00C015DB">
              <w:rPr>
                <w:rFonts w:ascii="Arial" w:hAnsi="Arial" w:cs="Arial"/>
                <w:b/>
                <w:sz w:val="20"/>
                <w:szCs w:val="20"/>
              </w:rPr>
              <w:t>Tornada Delme v</w:t>
            </w:r>
            <w:r w:rsidR="005E0AFB" w:rsidRPr="00C015DB">
              <w:rPr>
                <w:rFonts w:ascii="Arial" w:hAnsi="Arial" w:cs="Arial"/>
                <w:b/>
                <w:sz w:val="20"/>
                <w:szCs w:val="20"/>
              </w:rPr>
              <w:t>e Ölçme</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324412" w:rsidRDefault="007937E7"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Tornada delik delme ve büyü</w:t>
            </w:r>
            <w:r w:rsidR="00B53324" w:rsidRPr="00324412">
              <w:rPr>
                <w:rFonts w:ascii="Arial" w:hAnsi="Arial" w:cs="Arial"/>
                <w:sz w:val="20"/>
                <w:szCs w:val="20"/>
              </w:rPr>
              <w:t>tme</w:t>
            </w:r>
          </w:p>
          <w:p w:rsidR="005E0AFB" w:rsidRPr="00324412" w:rsidRDefault="005E0AFB"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 xml:space="preserve">Ölçme ve kontrol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2</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5E0AFB" w:rsidP="007B6215">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40/</w:t>
            </w:r>
            <w:r w:rsidR="00F9581B" w:rsidRPr="00C015DB">
              <w:rPr>
                <w:rFonts w:ascii="Arial" w:eastAsia="Times New Roman" w:hAnsi="Arial" w:cs="Arial"/>
                <w:sz w:val="20"/>
                <w:szCs w:val="20"/>
                <w:lang w:eastAsia="tr-TR"/>
              </w:rPr>
              <w:t>3</w:t>
            </w:r>
            <w:r w:rsidR="007B6215" w:rsidRPr="00C015DB">
              <w:rPr>
                <w:rFonts w:ascii="Arial" w:eastAsia="Times New Roman" w:hAnsi="Arial" w:cs="Arial"/>
                <w:sz w:val="20"/>
                <w:szCs w:val="20"/>
                <w:lang w:eastAsia="tr-TR"/>
              </w:rPr>
              <w:t>2</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D06F29"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14.8</w:t>
            </w:r>
          </w:p>
        </w:tc>
      </w:tr>
      <w:tr w:rsidR="00FE0341" w:rsidRPr="00C015DB" w:rsidTr="00F9581B">
        <w:trPr>
          <w:trHeight w:val="1103"/>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C015DB" w:rsidRDefault="00386622" w:rsidP="00C51C5D">
            <w:pPr>
              <w:rPr>
                <w:rFonts w:ascii="Arial" w:hAnsi="Arial" w:cs="Arial"/>
                <w:b/>
                <w:sz w:val="20"/>
                <w:szCs w:val="20"/>
              </w:rPr>
            </w:pPr>
            <w:r w:rsidRPr="00C015DB">
              <w:rPr>
                <w:rFonts w:ascii="Arial" w:hAnsi="Arial" w:cs="Arial"/>
                <w:b/>
                <w:sz w:val="20"/>
                <w:szCs w:val="20"/>
              </w:rPr>
              <w:t>Torna Tezgâhında</w:t>
            </w:r>
            <w:r w:rsidR="005E0AFB" w:rsidRPr="00C015DB">
              <w:rPr>
                <w:rFonts w:ascii="Arial" w:hAnsi="Arial" w:cs="Arial"/>
                <w:b/>
                <w:sz w:val="20"/>
                <w:szCs w:val="20"/>
              </w:rPr>
              <w:t xml:space="preserve"> Vida Açma</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324412" w:rsidRDefault="005E0AFB"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Üçgen vida açma</w:t>
            </w:r>
          </w:p>
          <w:p w:rsidR="005E0AFB" w:rsidRPr="00324412" w:rsidRDefault="005E0AFB"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Kare vida açma</w:t>
            </w:r>
          </w:p>
          <w:p w:rsidR="005E0AFB" w:rsidRPr="00324412" w:rsidRDefault="005E0AFB"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Trapez vida açma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3</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5E0AFB"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C015DB" w:rsidP="007B621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80/48</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C015DB" w:rsidRDefault="00D06F29" w:rsidP="005E0AFB">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14.8</w:t>
            </w:r>
          </w:p>
        </w:tc>
      </w:tr>
      <w:tr w:rsidR="00FE0341" w:rsidRPr="00C015DB" w:rsidTr="00F9581B">
        <w:trPr>
          <w:trHeight w:val="1970"/>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7937E7" w:rsidP="00C51C5D">
            <w:pPr>
              <w:rPr>
                <w:rFonts w:ascii="Arial" w:hAnsi="Arial" w:cs="Arial"/>
                <w:b/>
                <w:sz w:val="20"/>
                <w:szCs w:val="20"/>
              </w:rPr>
            </w:pPr>
            <w:r w:rsidRPr="00C015DB">
              <w:rPr>
                <w:rFonts w:ascii="Arial" w:hAnsi="Arial" w:cs="Arial"/>
                <w:b/>
                <w:sz w:val="20"/>
                <w:szCs w:val="20"/>
              </w:rPr>
              <w:t>Frezede Delik Delme v</w:t>
            </w:r>
            <w:r w:rsidR="00274C01" w:rsidRPr="00C015DB">
              <w:rPr>
                <w:rFonts w:ascii="Arial" w:hAnsi="Arial" w:cs="Arial"/>
                <w:b/>
                <w:sz w:val="20"/>
                <w:szCs w:val="20"/>
              </w:rPr>
              <w:t>e Kanal Açma</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324412" w:rsidRDefault="00274C01"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Freze tezgâhında delik delme ve büyütme</w:t>
            </w:r>
          </w:p>
          <w:p w:rsidR="00274C01" w:rsidRPr="00324412" w:rsidRDefault="00274C01"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Freze tezgâhında kama kanalı açma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2</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spacing w:after="0" w:line="240" w:lineRule="auto"/>
              <w:jc w:val="center"/>
              <w:rPr>
                <w:rFonts w:ascii="Arial" w:eastAsia="Times New Roman" w:hAnsi="Arial" w:cs="Arial"/>
                <w:sz w:val="20"/>
                <w:szCs w:val="20"/>
                <w:lang w:eastAsia="tr-TR"/>
              </w:rPr>
            </w:pPr>
            <w:r w:rsidRPr="00C015DB">
              <w:rPr>
                <w:rFonts w:ascii="Arial" w:eastAsia="Times New Roman" w:hAnsi="Arial" w:cs="Arial"/>
                <w:sz w:val="20"/>
                <w:szCs w:val="20"/>
                <w:lang w:eastAsia="tr-TR"/>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7B6215">
            <w:pPr>
              <w:jc w:val="center"/>
              <w:rPr>
                <w:rFonts w:ascii="Arial" w:hAnsi="Arial" w:cs="Arial"/>
                <w:sz w:val="20"/>
                <w:szCs w:val="20"/>
              </w:rPr>
            </w:pPr>
            <w:r w:rsidRPr="00C015DB">
              <w:rPr>
                <w:rFonts w:ascii="Arial" w:hAnsi="Arial" w:cs="Arial"/>
                <w:sz w:val="20"/>
                <w:szCs w:val="20"/>
              </w:rPr>
              <w:t>40/</w:t>
            </w:r>
            <w:r w:rsidR="00F9581B" w:rsidRPr="00C015DB">
              <w:rPr>
                <w:rFonts w:ascii="Arial" w:hAnsi="Arial" w:cs="Arial"/>
                <w:sz w:val="20"/>
                <w:szCs w:val="20"/>
              </w:rPr>
              <w:t>3</w:t>
            </w:r>
            <w:r w:rsidR="007B6215" w:rsidRPr="00C015DB">
              <w:rPr>
                <w:rFonts w:ascii="Arial" w:hAnsi="Arial" w:cs="Arial"/>
                <w:sz w:val="20"/>
                <w:szCs w:val="20"/>
              </w:rPr>
              <w:t>2</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D06F29" w:rsidP="00C7573F">
            <w:pPr>
              <w:jc w:val="center"/>
              <w:rPr>
                <w:rFonts w:ascii="Arial" w:hAnsi="Arial" w:cs="Arial"/>
                <w:sz w:val="20"/>
                <w:szCs w:val="20"/>
              </w:rPr>
            </w:pPr>
            <w:r w:rsidRPr="00C015DB">
              <w:rPr>
                <w:rFonts w:ascii="Arial" w:hAnsi="Arial" w:cs="Arial"/>
                <w:sz w:val="20"/>
                <w:szCs w:val="20"/>
              </w:rPr>
              <w:t>14.8</w:t>
            </w:r>
          </w:p>
        </w:tc>
      </w:tr>
      <w:tr w:rsidR="00FE0341" w:rsidRPr="00C015DB" w:rsidTr="00F9581B">
        <w:trPr>
          <w:trHeight w:val="1276"/>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rPr>
                <w:rFonts w:ascii="Arial" w:hAnsi="Arial" w:cs="Arial"/>
                <w:b/>
                <w:sz w:val="20"/>
                <w:szCs w:val="20"/>
              </w:rPr>
            </w:pPr>
            <w:r w:rsidRPr="00C015DB">
              <w:rPr>
                <w:rFonts w:ascii="Arial" w:hAnsi="Arial" w:cs="Arial"/>
                <w:b/>
                <w:sz w:val="20"/>
                <w:szCs w:val="20"/>
              </w:rPr>
              <w:lastRenderedPageBreak/>
              <w:t>Düz ve Kremayer Dişli Açma</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324412">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Düz dişli açma</w:t>
            </w:r>
          </w:p>
          <w:p w:rsidR="00274C01" w:rsidRPr="00C015DB" w:rsidRDefault="00274C01" w:rsidP="00324412">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Kremayer dişli açma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jc w:val="center"/>
              <w:rPr>
                <w:rFonts w:ascii="Arial" w:hAnsi="Arial" w:cs="Arial"/>
                <w:sz w:val="20"/>
                <w:szCs w:val="20"/>
              </w:rPr>
            </w:pPr>
            <w:r w:rsidRPr="00C015DB">
              <w:rPr>
                <w:rFonts w:ascii="Arial" w:hAnsi="Arial" w:cs="Arial"/>
                <w:sz w:val="20"/>
                <w:szCs w:val="20"/>
              </w:rPr>
              <w:t>2</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jc w:val="center"/>
              <w:rPr>
                <w:rFonts w:ascii="Arial" w:hAnsi="Arial" w:cs="Arial"/>
                <w:sz w:val="20"/>
                <w:szCs w:val="20"/>
              </w:rPr>
            </w:pPr>
            <w:r w:rsidRPr="00C015DB">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AC01D6" w:rsidP="007B6215">
            <w:pPr>
              <w:jc w:val="center"/>
              <w:rPr>
                <w:rFonts w:ascii="Arial" w:hAnsi="Arial" w:cs="Arial"/>
                <w:sz w:val="20"/>
                <w:szCs w:val="20"/>
              </w:rPr>
            </w:pPr>
            <w:r w:rsidRPr="00C015DB">
              <w:rPr>
                <w:rFonts w:ascii="Arial" w:hAnsi="Arial" w:cs="Arial"/>
                <w:sz w:val="20"/>
                <w:szCs w:val="20"/>
              </w:rPr>
              <w:t>4</w:t>
            </w:r>
            <w:r w:rsidR="00274C01" w:rsidRPr="00C015DB">
              <w:rPr>
                <w:rFonts w:ascii="Arial" w:hAnsi="Arial" w:cs="Arial"/>
                <w:sz w:val="20"/>
                <w:szCs w:val="20"/>
              </w:rPr>
              <w:t>0/</w:t>
            </w:r>
            <w:r w:rsidRPr="00C015DB">
              <w:rPr>
                <w:rFonts w:ascii="Arial" w:hAnsi="Arial" w:cs="Arial"/>
                <w:sz w:val="20"/>
                <w:szCs w:val="20"/>
              </w:rPr>
              <w:t>3</w:t>
            </w:r>
            <w:r w:rsidR="00C015DB">
              <w:rPr>
                <w:rFonts w:ascii="Arial" w:hAnsi="Arial" w:cs="Arial"/>
                <w:sz w:val="20"/>
                <w:szCs w:val="20"/>
              </w:rPr>
              <w:t>8</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D06F29" w:rsidP="00810B79">
            <w:pPr>
              <w:jc w:val="center"/>
              <w:rPr>
                <w:rFonts w:ascii="Arial" w:hAnsi="Arial" w:cs="Arial"/>
                <w:sz w:val="20"/>
                <w:szCs w:val="20"/>
              </w:rPr>
            </w:pPr>
            <w:r w:rsidRPr="00C015DB">
              <w:rPr>
                <w:rFonts w:ascii="Arial" w:hAnsi="Arial" w:cs="Arial"/>
                <w:sz w:val="20"/>
                <w:szCs w:val="20"/>
              </w:rPr>
              <w:t>14.8</w:t>
            </w:r>
          </w:p>
        </w:tc>
      </w:tr>
      <w:tr w:rsidR="00FE0341" w:rsidRPr="00C015DB" w:rsidTr="00F9581B">
        <w:trPr>
          <w:trHeight w:val="970"/>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rPr>
                <w:rFonts w:ascii="Arial" w:hAnsi="Arial" w:cs="Arial"/>
                <w:b/>
                <w:sz w:val="20"/>
                <w:szCs w:val="20"/>
              </w:rPr>
            </w:pPr>
            <w:r w:rsidRPr="00C015DB">
              <w:rPr>
                <w:rFonts w:ascii="Arial" w:hAnsi="Arial" w:cs="Arial"/>
                <w:b/>
                <w:sz w:val="20"/>
                <w:szCs w:val="20"/>
              </w:rPr>
              <w:t>Temel Taşlama İşlemleri</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324412" w:rsidRDefault="00274C01" w:rsidP="00324412">
            <w:pPr>
              <w:numPr>
                <w:ilvl w:val="0"/>
                <w:numId w:val="30"/>
              </w:numPr>
              <w:spacing w:after="0" w:line="240" w:lineRule="atLeast"/>
              <w:ind w:left="217" w:hanging="217"/>
              <w:rPr>
                <w:rFonts w:ascii="Arial" w:hAnsi="Arial" w:cs="Arial"/>
                <w:sz w:val="20"/>
                <w:szCs w:val="20"/>
              </w:rPr>
            </w:pPr>
            <w:bookmarkStart w:id="0" w:name="OLE_LINK1"/>
            <w:r w:rsidRPr="00324412">
              <w:rPr>
                <w:rFonts w:ascii="Arial" w:hAnsi="Arial" w:cs="Arial"/>
                <w:sz w:val="20"/>
                <w:szCs w:val="20"/>
              </w:rPr>
              <w:t>Zımparataşlarınıdengelemekvetezgâhabağlama</w:t>
            </w:r>
            <w:bookmarkEnd w:id="0"/>
          </w:p>
          <w:p w:rsidR="00274C01" w:rsidRPr="00324412" w:rsidRDefault="00274C01"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Düzlem taşlama yapma</w:t>
            </w:r>
          </w:p>
          <w:p w:rsidR="00274C01" w:rsidRPr="00324412" w:rsidRDefault="00274C01" w:rsidP="00324412">
            <w:pPr>
              <w:numPr>
                <w:ilvl w:val="0"/>
                <w:numId w:val="30"/>
              </w:numPr>
              <w:spacing w:after="0" w:line="240" w:lineRule="atLeast"/>
              <w:ind w:left="217" w:hanging="217"/>
              <w:rPr>
                <w:rFonts w:ascii="Arial" w:hAnsi="Arial" w:cs="Arial"/>
                <w:sz w:val="20"/>
                <w:szCs w:val="20"/>
              </w:rPr>
            </w:pPr>
            <w:r w:rsidRPr="00324412">
              <w:rPr>
                <w:rFonts w:ascii="Arial" w:hAnsi="Arial" w:cs="Arial"/>
                <w:sz w:val="20"/>
                <w:szCs w:val="20"/>
              </w:rPr>
              <w:t>Silindirik taşlama yapma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386622" w:rsidP="00810B79">
            <w:pPr>
              <w:jc w:val="center"/>
              <w:rPr>
                <w:rFonts w:ascii="Arial" w:hAnsi="Arial" w:cs="Arial"/>
                <w:sz w:val="20"/>
                <w:szCs w:val="20"/>
              </w:rPr>
            </w:pPr>
            <w:r w:rsidRPr="00C015DB">
              <w:rPr>
                <w:rFonts w:ascii="Arial" w:hAnsi="Arial" w:cs="Arial"/>
                <w:sz w:val="20"/>
                <w:szCs w:val="20"/>
              </w:rPr>
              <w:t>4</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810B79">
            <w:pPr>
              <w:jc w:val="center"/>
              <w:rPr>
                <w:rFonts w:ascii="Arial" w:hAnsi="Arial" w:cs="Arial"/>
                <w:sz w:val="20"/>
                <w:szCs w:val="20"/>
              </w:rPr>
            </w:pPr>
            <w:r w:rsidRPr="00C015DB">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274C01" w:rsidP="007B6215">
            <w:pPr>
              <w:jc w:val="center"/>
              <w:rPr>
                <w:rFonts w:ascii="Arial" w:hAnsi="Arial" w:cs="Arial"/>
                <w:sz w:val="20"/>
                <w:szCs w:val="20"/>
              </w:rPr>
            </w:pPr>
            <w:r w:rsidRPr="00C015DB">
              <w:rPr>
                <w:rFonts w:ascii="Arial" w:hAnsi="Arial" w:cs="Arial"/>
                <w:sz w:val="20"/>
                <w:szCs w:val="20"/>
              </w:rPr>
              <w:t>40/3</w:t>
            </w:r>
            <w:r w:rsidR="007B6215" w:rsidRPr="00C015DB">
              <w:rPr>
                <w:rFonts w:ascii="Arial" w:hAnsi="Arial" w:cs="Arial"/>
                <w:sz w:val="20"/>
                <w:szCs w:val="20"/>
              </w:rPr>
              <w:t>2</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274C01" w:rsidRPr="00C015DB" w:rsidRDefault="00D06F29" w:rsidP="00810B79">
            <w:pPr>
              <w:jc w:val="center"/>
              <w:rPr>
                <w:rFonts w:ascii="Arial" w:hAnsi="Arial" w:cs="Arial"/>
                <w:sz w:val="20"/>
                <w:szCs w:val="20"/>
              </w:rPr>
            </w:pPr>
            <w:r w:rsidRPr="00C015DB">
              <w:rPr>
                <w:rFonts w:ascii="Arial" w:hAnsi="Arial" w:cs="Arial"/>
                <w:sz w:val="20"/>
                <w:szCs w:val="20"/>
              </w:rPr>
              <w:t>14.8</w:t>
            </w:r>
          </w:p>
        </w:tc>
      </w:tr>
      <w:tr w:rsidR="00FE0341" w:rsidRPr="00C015DB" w:rsidTr="00F9581B">
        <w:trPr>
          <w:trHeight w:val="970"/>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rPr>
                <w:rFonts w:ascii="Arial" w:hAnsi="Arial" w:cs="Arial"/>
                <w:b/>
                <w:sz w:val="20"/>
                <w:szCs w:val="20"/>
              </w:rPr>
            </w:pPr>
            <w:r w:rsidRPr="00C015DB">
              <w:rPr>
                <w:rFonts w:ascii="Arial" w:hAnsi="Arial" w:cs="Arial"/>
                <w:b/>
                <w:sz w:val="20"/>
                <w:szCs w:val="20"/>
              </w:rPr>
              <w:t>Elektrik Arkı ile Dikiş Çekme</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 xml:space="preserve">Kaynak makinesini güç kaynağına bağlama </w:t>
            </w:r>
          </w:p>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 xml:space="preserve">Elektrik ark kaynağı ile ark yapma </w:t>
            </w:r>
          </w:p>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Yatayda düz dikiş çekme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spacing w:line="240" w:lineRule="atLeast"/>
              <w:jc w:val="center"/>
              <w:rPr>
                <w:rFonts w:ascii="Arial" w:hAnsi="Arial" w:cs="Arial"/>
                <w:sz w:val="20"/>
                <w:szCs w:val="20"/>
              </w:rPr>
            </w:pPr>
            <w:r w:rsidRPr="00C015DB">
              <w:rPr>
                <w:rFonts w:ascii="Arial" w:hAnsi="Arial" w:cs="Arial"/>
                <w:sz w:val="20"/>
                <w:szCs w:val="20"/>
              </w:rPr>
              <w:t>3</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jc w:val="center"/>
              <w:rPr>
                <w:rFonts w:ascii="Arial" w:hAnsi="Arial" w:cs="Arial"/>
                <w:sz w:val="20"/>
                <w:szCs w:val="20"/>
              </w:rPr>
            </w:pPr>
            <w:r w:rsidRPr="00C015DB">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B6215">
            <w:pPr>
              <w:jc w:val="center"/>
              <w:rPr>
                <w:rFonts w:ascii="Arial" w:hAnsi="Arial" w:cs="Arial"/>
                <w:sz w:val="20"/>
                <w:szCs w:val="20"/>
              </w:rPr>
            </w:pPr>
            <w:r w:rsidRPr="00C015DB">
              <w:rPr>
                <w:rFonts w:ascii="Arial" w:hAnsi="Arial" w:cs="Arial"/>
                <w:sz w:val="20"/>
                <w:szCs w:val="20"/>
              </w:rPr>
              <w:t>40/</w:t>
            </w:r>
            <w:r w:rsidR="00C015DB">
              <w:rPr>
                <w:rFonts w:ascii="Arial" w:hAnsi="Arial" w:cs="Arial"/>
                <w:sz w:val="20"/>
                <w:szCs w:val="20"/>
              </w:rPr>
              <w:t>18</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D06F29" w:rsidP="007B6215">
            <w:pPr>
              <w:jc w:val="center"/>
              <w:rPr>
                <w:rFonts w:ascii="Arial" w:hAnsi="Arial" w:cs="Arial"/>
                <w:sz w:val="20"/>
                <w:szCs w:val="20"/>
              </w:rPr>
            </w:pPr>
            <w:r w:rsidRPr="00C015DB">
              <w:rPr>
                <w:rFonts w:ascii="Arial" w:hAnsi="Arial" w:cs="Arial"/>
                <w:sz w:val="20"/>
                <w:szCs w:val="20"/>
              </w:rPr>
              <w:t>14.8</w:t>
            </w:r>
          </w:p>
        </w:tc>
      </w:tr>
      <w:tr w:rsidR="00FE0341" w:rsidRPr="00C015DB" w:rsidTr="00F9581B">
        <w:trPr>
          <w:trHeight w:val="970"/>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rPr>
                <w:rFonts w:ascii="Arial" w:hAnsi="Arial" w:cs="Arial"/>
                <w:b/>
                <w:sz w:val="20"/>
                <w:szCs w:val="20"/>
              </w:rPr>
            </w:pPr>
            <w:r w:rsidRPr="00C015DB">
              <w:rPr>
                <w:rFonts w:ascii="Arial" w:hAnsi="Arial" w:cs="Arial"/>
                <w:b/>
                <w:sz w:val="20"/>
                <w:szCs w:val="20"/>
              </w:rPr>
              <w:t>Oksi-gaz ile Dikiş Çekme</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Oksijen ve asetilen tüplerini açıp kapatma ve manometre (</w:t>
            </w:r>
            <w:proofErr w:type="gramStart"/>
            <w:r w:rsidRPr="00C015DB">
              <w:rPr>
                <w:rFonts w:ascii="Arial" w:hAnsi="Arial" w:cs="Arial"/>
                <w:sz w:val="20"/>
                <w:szCs w:val="20"/>
              </w:rPr>
              <w:t>regülatör</w:t>
            </w:r>
            <w:proofErr w:type="gramEnd"/>
            <w:r w:rsidRPr="00C015DB">
              <w:rPr>
                <w:rFonts w:ascii="Arial" w:hAnsi="Arial" w:cs="Arial"/>
                <w:sz w:val="20"/>
                <w:szCs w:val="20"/>
              </w:rPr>
              <w:t>) ayarı</w:t>
            </w:r>
          </w:p>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 xml:space="preserve">Alev oluşturma ve alev ayarı </w:t>
            </w:r>
          </w:p>
          <w:p w:rsidR="00761CC2" w:rsidRPr="00C015DB" w:rsidRDefault="00761CC2" w:rsidP="006C3150">
            <w:pPr>
              <w:numPr>
                <w:ilvl w:val="0"/>
                <w:numId w:val="30"/>
              </w:numPr>
              <w:spacing w:after="0" w:line="240" w:lineRule="atLeast"/>
              <w:ind w:left="217" w:hanging="217"/>
              <w:rPr>
                <w:rFonts w:ascii="Arial" w:hAnsi="Arial" w:cs="Arial"/>
                <w:sz w:val="20"/>
                <w:szCs w:val="20"/>
              </w:rPr>
            </w:pPr>
            <w:r w:rsidRPr="00C015DB">
              <w:rPr>
                <w:rFonts w:ascii="Arial" w:hAnsi="Arial" w:cs="Arial"/>
                <w:sz w:val="20"/>
                <w:szCs w:val="20"/>
              </w:rPr>
              <w:t>Yatayda telsiz dikiş çekme</w:t>
            </w:r>
          </w:p>
          <w:p w:rsidR="00761CC2" w:rsidRPr="00C015DB" w:rsidRDefault="00761CC2" w:rsidP="006C3150">
            <w:pPr>
              <w:numPr>
                <w:ilvl w:val="0"/>
                <w:numId w:val="30"/>
              </w:numPr>
              <w:spacing w:line="240" w:lineRule="atLeast"/>
              <w:ind w:left="217" w:hanging="217"/>
              <w:rPr>
                <w:rFonts w:ascii="Arial" w:hAnsi="Arial" w:cs="Arial"/>
                <w:sz w:val="20"/>
                <w:szCs w:val="20"/>
              </w:rPr>
            </w:pPr>
            <w:r w:rsidRPr="00C015DB">
              <w:rPr>
                <w:rFonts w:ascii="Arial" w:hAnsi="Arial" w:cs="Arial"/>
                <w:sz w:val="20"/>
                <w:szCs w:val="20"/>
              </w:rPr>
              <w:t>Yatayda telli dikiş çekme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spacing w:line="240" w:lineRule="atLeast"/>
              <w:jc w:val="center"/>
              <w:rPr>
                <w:rFonts w:ascii="Arial" w:hAnsi="Arial" w:cs="Arial"/>
                <w:sz w:val="20"/>
                <w:szCs w:val="20"/>
              </w:rPr>
            </w:pPr>
            <w:r w:rsidRPr="00C015DB">
              <w:rPr>
                <w:rFonts w:ascii="Arial" w:hAnsi="Arial" w:cs="Arial"/>
                <w:sz w:val="20"/>
                <w:szCs w:val="20"/>
              </w:rPr>
              <w:t>4</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761CC2">
            <w:pPr>
              <w:jc w:val="center"/>
              <w:rPr>
                <w:rFonts w:ascii="Arial" w:hAnsi="Arial" w:cs="Arial"/>
                <w:sz w:val="20"/>
                <w:szCs w:val="20"/>
              </w:rPr>
            </w:pPr>
            <w:r w:rsidRPr="00C015DB">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761CC2" w:rsidP="008C73C0">
            <w:pPr>
              <w:jc w:val="center"/>
              <w:rPr>
                <w:rFonts w:ascii="Arial" w:hAnsi="Arial" w:cs="Arial"/>
                <w:sz w:val="20"/>
                <w:szCs w:val="20"/>
              </w:rPr>
            </w:pPr>
            <w:r w:rsidRPr="00C015DB">
              <w:rPr>
                <w:rFonts w:ascii="Arial" w:hAnsi="Arial" w:cs="Arial"/>
                <w:sz w:val="20"/>
                <w:szCs w:val="20"/>
              </w:rPr>
              <w:t>40/</w:t>
            </w:r>
            <w:r w:rsidR="00C015DB">
              <w:rPr>
                <w:rFonts w:ascii="Arial" w:hAnsi="Arial" w:cs="Arial"/>
                <w:sz w:val="20"/>
                <w:szCs w:val="20"/>
              </w:rPr>
              <w:t>16</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761CC2" w:rsidRPr="00C015DB" w:rsidRDefault="00E1449F" w:rsidP="00761CC2">
            <w:pPr>
              <w:jc w:val="center"/>
              <w:rPr>
                <w:rFonts w:ascii="Arial" w:hAnsi="Arial" w:cs="Arial"/>
                <w:sz w:val="20"/>
                <w:szCs w:val="20"/>
              </w:rPr>
            </w:pPr>
            <w:r w:rsidRPr="00C015DB">
              <w:rPr>
                <w:rFonts w:ascii="Arial" w:hAnsi="Arial" w:cs="Arial"/>
                <w:sz w:val="20"/>
                <w:szCs w:val="20"/>
              </w:rPr>
              <w:t>11.2</w:t>
            </w:r>
          </w:p>
        </w:tc>
      </w:tr>
      <w:tr w:rsidR="00761CC2" w:rsidRPr="00C015DB" w:rsidTr="00F9581B">
        <w:trPr>
          <w:trHeight w:val="499"/>
          <w:jc w:val="center"/>
        </w:trPr>
        <w:tc>
          <w:tcPr>
            <w:tcW w:w="5353" w:type="dxa"/>
            <w:gridSpan w:val="2"/>
            <w:tcBorders>
              <w:top w:val="single" w:sz="4" w:space="0" w:color="auto"/>
              <w:left w:val="single" w:sz="4" w:space="0" w:color="auto"/>
              <w:bottom w:val="single" w:sz="4" w:space="0" w:color="auto"/>
              <w:right w:val="single" w:sz="4" w:space="0" w:color="auto"/>
            </w:tcBorders>
            <w:vAlign w:val="center"/>
            <w:hideMark/>
          </w:tcPr>
          <w:p w:rsidR="00761CC2" w:rsidRPr="00C015DB" w:rsidRDefault="00761CC2" w:rsidP="005E0AFB">
            <w:pPr>
              <w:spacing w:after="0" w:line="240" w:lineRule="auto"/>
              <w:ind w:left="360"/>
              <w:jc w:val="right"/>
              <w:rPr>
                <w:rFonts w:ascii="Arial" w:eastAsia="Times New Roman" w:hAnsi="Arial" w:cs="Arial"/>
                <w:b/>
                <w:sz w:val="20"/>
                <w:szCs w:val="20"/>
                <w:lang w:eastAsia="tr-TR"/>
              </w:rPr>
            </w:pPr>
            <w:r w:rsidRPr="00C015DB">
              <w:rPr>
                <w:rFonts w:ascii="Arial" w:eastAsia="Times New Roman" w:hAnsi="Arial" w:cs="Arial"/>
                <w:b/>
                <w:sz w:val="20"/>
                <w:szCs w:val="20"/>
                <w:lang w:eastAsia="tr-TR"/>
              </w:rPr>
              <w:t>TOPLAM</w:t>
            </w:r>
          </w:p>
        </w:tc>
        <w:tc>
          <w:tcPr>
            <w:tcW w:w="1134" w:type="dxa"/>
            <w:tcBorders>
              <w:top w:val="single" w:sz="4" w:space="0" w:color="auto"/>
              <w:left w:val="single" w:sz="4" w:space="0" w:color="auto"/>
              <w:bottom w:val="single" w:sz="4" w:space="0" w:color="auto"/>
              <w:right w:val="single" w:sz="4" w:space="0" w:color="auto"/>
            </w:tcBorders>
            <w:vAlign w:val="center"/>
          </w:tcPr>
          <w:p w:rsidR="00761CC2" w:rsidRPr="00C015DB" w:rsidRDefault="00BE0D2C" w:rsidP="00F9581B">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19</w:t>
            </w:r>
          </w:p>
        </w:tc>
        <w:tc>
          <w:tcPr>
            <w:tcW w:w="922" w:type="dxa"/>
            <w:tcBorders>
              <w:top w:val="single" w:sz="4" w:space="0" w:color="auto"/>
              <w:left w:val="single" w:sz="4" w:space="0" w:color="auto"/>
              <w:bottom w:val="single" w:sz="4" w:space="0" w:color="auto"/>
              <w:right w:val="single" w:sz="4" w:space="0" w:color="auto"/>
            </w:tcBorders>
            <w:vAlign w:val="center"/>
          </w:tcPr>
          <w:p w:rsidR="00761CC2" w:rsidRPr="00C015DB" w:rsidRDefault="00BE0D2C" w:rsidP="00810B79">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7</w:t>
            </w:r>
          </w:p>
        </w:tc>
        <w:tc>
          <w:tcPr>
            <w:tcW w:w="1134" w:type="dxa"/>
            <w:tcBorders>
              <w:top w:val="single" w:sz="4" w:space="0" w:color="auto"/>
              <w:left w:val="single" w:sz="4" w:space="0" w:color="auto"/>
              <w:bottom w:val="single" w:sz="4" w:space="0" w:color="auto"/>
              <w:right w:val="single" w:sz="4" w:space="0" w:color="auto"/>
            </w:tcBorders>
            <w:vAlign w:val="center"/>
          </w:tcPr>
          <w:p w:rsidR="00761CC2" w:rsidRPr="00C015DB" w:rsidRDefault="008C73C0" w:rsidP="00BE0D2C">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4</w:t>
            </w:r>
            <w:r w:rsidR="00C51C5D" w:rsidRPr="00C015DB">
              <w:rPr>
                <w:rFonts w:ascii="Arial" w:eastAsia="Times New Roman" w:hAnsi="Arial" w:cs="Arial"/>
                <w:b/>
                <w:sz w:val="20"/>
                <w:szCs w:val="20"/>
                <w:lang w:eastAsia="tr-TR"/>
              </w:rPr>
              <w:t>0</w:t>
            </w:r>
            <w:r w:rsidR="00761CC2" w:rsidRPr="00C015DB">
              <w:rPr>
                <w:rFonts w:ascii="Arial" w:eastAsia="Times New Roman" w:hAnsi="Arial" w:cs="Arial"/>
                <w:b/>
                <w:sz w:val="20"/>
                <w:szCs w:val="20"/>
                <w:lang w:eastAsia="tr-TR"/>
              </w:rPr>
              <w:t>0/</w:t>
            </w:r>
            <w:r w:rsidR="00BE0D2C" w:rsidRPr="00C015DB">
              <w:rPr>
                <w:rFonts w:ascii="Arial" w:eastAsia="Times New Roman" w:hAnsi="Arial" w:cs="Arial"/>
                <w:b/>
                <w:sz w:val="20"/>
                <w:szCs w:val="20"/>
                <w:lang w:eastAsia="tr-TR"/>
              </w:rPr>
              <w:t>216</w:t>
            </w:r>
          </w:p>
        </w:tc>
        <w:tc>
          <w:tcPr>
            <w:tcW w:w="958" w:type="dxa"/>
            <w:tcBorders>
              <w:top w:val="single" w:sz="4" w:space="0" w:color="auto"/>
              <w:left w:val="single" w:sz="4" w:space="0" w:color="auto"/>
              <w:bottom w:val="single" w:sz="4" w:space="0" w:color="auto"/>
              <w:right w:val="single" w:sz="4" w:space="0" w:color="auto"/>
            </w:tcBorders>
            <w:vAlign w:val="center"/>
          </w:tcPr>
          <w:p w:rsidR="00761CC2" w:rsidRPr="00C015DB" w:rsidRDefault="00761CC2" w:rsidP="00810B79">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100</w:t>
            </w:r>
          </w:p>
        </w:tc>
      </w:tr>
    </w:tbl>
    <w:p w:rsidR="00257C7C" w:rsidRPr="00C015DB" w:rsidRDefault="00257C7C" w:rsidP="00E125D3">
      <w:pPr>
        <w:pStyle w:val="ListeParagraf"/>
        <w:ind w:left="0"/>
        <w:jc w:val="both"/>
        <w:rPr>
          <w:rFonts w:ascii="Arial" w:hAnsi="Arial" w:cs="Arial"/>
          <w:b/>
          <w:bCs/>
          <w:sz w:val="20"/>
          <w:szCs w:val="20"/>
        </w:rPr>
      </w:pPr>
    </w:p>
    <w:p w:rsidR="00E125D3" w:rsidRDefault="00E125D3" w:rsidP="00E125D3">
      <w:pPr>
        <w:pStyle w:val="ListeParagraf"/>
        <w:ind w:left="0"/>
        <w:jc w:val="both"/>
        <w:rPr>
          <w:rFonts w:ascii="Arial" w:hAnsi="Arial" w:cs="Arial"/>
          <w:b/>
          <w:bCs/>
          <w:sz w:val="20"/>
          <w:szCs w:val="20"/>
        </w:rPr>
      </w:pPr>
      <w:r w:rsidRPr="00C015DB">
        <w:rPr>
          <w:rFonts w:ascii="Arial" w:hAnsi="Arial" w:cs="Arial"/>
          <w:b/>
          <w:bCs/>
          <w:sz w:val="20"/>
          <w:szCs w:val="20"/>
        </w:rPr>
        <w:t>UYGULAMAYA İLİŞKİN AÇIKLAMALAR:</w:t>
      </w:r>
    </w:p>
    <w:p w:rsidR="00324412" w:rsidRPr="00C015DB" w:rsidRDefault="00324412" w:rsidP="00E125D3">
      <w:pPr>
        <w:pStyle w:val="ListeParagraf"/>
        <w:ind w:left="0"/>
        <w:jc w:val="both"/>
        <w:rPr>
          <w:rFonts w:ascii="Arial" w:hAnsi="Arial" w:cs="Arial"/>
          <w:sz w:val="20"/>
          <w:szCs w:val="20"/>
        </w:rPr>
      </w:pPr>
    </w:p>
    <w:p w:rsidR="00721B3D" w:rsidRPr="00C015DB" w:rsidRDefault="00721B3D" w:rsidP="00FE5F81">
      <w:pPr>
        <w:pStyle w:val="ListeParagraf"/>
        <w:numPr>
          <w:ilvl w:val="0"/>
          <w:numId w:val="81"/>
        </w:numPr>
        <w:suppressAutoHyphens/>
        <w:ind w:left="567"/>
        <w:jc w:val="both"/>
        <w:rPr>
          <w:rFonts w:ascii="Arial" w:hAnsi="Arial" w:cs="Arial"/>
          <w:sz w:val="20"/>
          <w:szCs w:val="20"/>
        </w:rPr>
      </w:pPr>
      <w:r w:rsidRPr="00C015DB">
        <w:rPr>
          <w:rFonts w:ascii="Arial" w:hAnsi="Arial" w:cs="Arial"/>
          <w:sz w:val="20"/>
          <w:szCs w:val="20"/>
        </w:rPr>
        <w:t xml:space="preserve">Bu bilgi ve becerilerin kazanılabilmesi için bireye/öğrenciye; makine teknolojisi alanı standart donanımları ve yapılacak uygulama faaliyetine ait araç, gereç, donanım ve şartlar sağlanmalıdır. </w:t>
      </w:r>
    </w:p>
    <w:p w:rsidR="00721B3D" w:rsidRPr="00C015DB" w:rsidRDefault="00721B3D" w:rsidP="00FE5F81">
      <w:pPr>
        <w:pStyle w:val="ListeParagraf"/>
        <w:numPr>
          <w:ilvl w:val="0"/>
          <w:numId w:val="81"/>
        </w:numPr>
        <w:suppressAutoHyphens/>
        <w:ind w:left="567"/>
        <w:jc w:val="both"/>
        <w:rPr>
          <w:rFonts w:ascii="Arial" w:hAnsi="Arial" w:cs="Arial"/>
          <w:sz w:val="20"/>
          <w:szCs w:val="20"/>
        </w:rPr>
      </w:pPr>
      <w:r w:rsidRPr="00C015DB">
        <w:rPr>
          <w:rFonts w:ascii="Arial" w:hAnsi="Arial" w:cs="Arial"/>
          <w:sz w:val="20"/>
          <w:szCs w:val="20"/>
        </w:rPr>
        <w:t>Sınıf veya atelye ortamında uygulama faaliyetine ait bilgiler öğrencilere uygulama öncesi anlatılmalı, dersin öğrenme kazanımlarının öğrenciye tam olarak kazandırılması amacıyla iş sağlığı ve güvenliği tedbirleri alarak birden fazla uygulama faaliyeti yaptırılmalıdır. Uygulama sürelerinde ihtiyaç duyulan zamanlarda bilgi pekiştirmeleri yapılmalı;</w:t>
      </w:r>
    </w:p>
    <w:p w:rsidR="00721B3D" w:rsidRPr="00C015DB" w:rsidRDefault="00721B3D" w:rsidP="00FE5F81">
      <w:pPr>
        <w:pStyle w:val="ListeParagraf"/>
        <w:numPr>
          <w:ilvl w:val="0"/>
          <w:numId w:val="81"/>
        </w:numPr>
        <w:suppressAutoHyphens/>
        <w:ind w:left="567"/>
        <w:jc w:val="both"/>
        <w:rPr>
          <w:rFonts w:ascii="Arial" w:hAnsi="Arial" w:cs="Arial"/>
          <w:sz w:val="20"/>
          <w:szCs w:val="20"/>
        </w:rPr>
      </w:pPr>
      <w:r w:rsidRPr="00C015DB">
        <w:rPr>
          <w:rFonts w:ascii="Arial" w:hAnsi="Arial" w:cs="Arial"/>
          <w:sz w:val="20"/>
          <w:szCs w:val="20"/>
        </w:rPr>
        <w:t xml:space="preserve">Öğretmenler tarafından dersin öğrenme kazanımlarını yoklayan ölçme araçları geliştirilmeli ve </w:t>
      </w:r>
      <w:proofErr w:type="gramStart"/>
      <w:r w:rsidRPr="00C015DB">
        <w:rPr>
          <w:rFonts w:ascii="Arial" w:hAnsi="Arial" w:cs="Arial"/>
          <w:sz w:val="20"/>
          <w:szCs w:val="20"/>
        </w:rPr>
        <w:t>modüllerdeki</w:t>
      </w:r>
      <w:proofErr w:type="gramEnd"/>
      <w:r w:rsidRPr="00C015DB">
        <w:rPr>
          <w:rFonts w:ascii="Arial" w:hAnsi="Arial" w:cs="Arial"/>
          <w:sz w:val="20"/>
          <w:szCs w:val="20"/>
        </w:rPr>
        <w:t xml:space="preserve"> öğrenci başarısı ve başarısızlığı değerlendirilmelidir.</w:t>
      </w:r>
    </w:p>
    <w:p w:rsidR="00E125D3" w:rsidRPr="00C015DB" w:rsidRDefault="00087136" w:rsidP="00FE5F81">
      <w:pPr>
        <w:pStyle w:val="ListeParagraf"/>
        <w:numPr>
          <w:ilvl w:val="0"/>
          <w:numId w:val="81"/>
        </w:numPr>
        <w:suppressAutoHyphens/>
        <w:spacing w:after="120"/>
        <w:ind w:left="567"/>
        <w:jc w:val="both"/>
        <w:rPr>
          <w:rFonts w:ascii="Arial" w:hAnsi="Arial" w:cs="Arial"/>
          <w:sz w:val="20"/>
          <w:szCs w:val="20"/>
        </w:rPr>
      </w:pPr>
      <w:r w:rsidRPr="00C015DB">
        <w:rPr>
          <w:rFonts w:ascii="Arial" w:hAnsi="Arial" w:cs="Arial"/>
          <w:sz w:val="20"/>
          <w:szCs w:val="20"/>
        </w:rPr>
        <w:t xml:space="preserve">Bu dersin işlenişi sırasında kişisel temizlik, </w:t>
      </w:r>
      <w:r w:rsidR="00F54A29" w:rsidRPr="00C015DB">
        <w:rPr>
          <w:rFonts w:ascii="Arial" w:hAnsi="Arial" w:cs="Arial"/>
          <w:sz w:val="20"/>
          <w:szCs w:val="20"/>
        </w:rPr>
        <w:t xml:space="preserve">paylaşma, </w:t>
      </w:r>
      <w:r w:rsidRPr="00C015DB">
        <w:rPr>
          <w:rFonts w:ascii="Arial" w:hAnsi="Arial" w:cs="Arial"/>
          <w:sz w:val="20"/>
          <w:szCs w:val="20"/>
        </w:rPr>
        <w:t xml:space="preserve">iş </w:t>
      </w:r>
      <w:r w:rsidR="00324412" w:rsidRPr="00C015DB">
        <w:rPr>
          <w:rFonts w:ascii="Arial" w:hAnsi="Arial" w:cs="Arial"/>
          <w:sz w:val="20"/>
          <w:szCs w:val="20"/>
        </w:rPr>
        <w:t>ahlakı, zamana</w:t>
      </w:r>
      <w:r w:rsidRPr="00C015DB">
        <w:rPr>
          <w:rFonts w:ascii="Arial" w:hAnsi="Arial" w:cs="Arial"/>
          <w:sz w:val="20"/>
          <w:szCs w:val="20"/>
        </w:rPr>
        <w:t xml:space="preserve"> riayet, </w:t>
      </w:r>
      <w:r w:rsidR="00324412" w:rsidRPr="00C015DB">
        <w:rPr>
          <w:rFonts w:ascii="Arial" w:hAnsi="Arial" w:cs="Arial"/>
          <w:sz w:val="20"/>
          <w:szCs w:val="20"/>
        </w:rPr>
        <w:t>sorumluluk, kendine</w:t>
      </w:r>
      <w:r w:rsidRPr="00C015DB">
        <w:rPr>
          <w:rFonts w:ascii="Arial" w:hAnsi="Arial" w:cs="Arial"/>
          <w:sz w:val="20"/>
          <w:szCs w:val="20"/>
        </w:rPr>
        <w:t xml:space="preserve"> ve çevresine karşı sorumluluk, </w:t>
      </w:r>
      <w:r w:rsidR="00F54A29" w:rsidRPr="00C015DB">
        <w:rPr>
          <w:rFonts w:ascii="Arial" w:hAnsi="Arial" w:cs="Arial"/>
          <w:sz w:val="20"/>
          <w:szCs w:val="20"/>
        </w:rPr>
        <w:t xml:space="preserve">çevre bilinci ve duyarlılık </w:t>
      </w:r>
      <w:r w:rsidRPr="00C015DB">
        <w:rPr>
          <w:rFonts w:ascii="Arial" w:hAnsi="Arial" w:cs="Arial"/>
          <w:sz w:val="20"/>
          <w:szCs w:val="20"/>
        </w:rPr>
        <w:t xml:space="preserve">birlikte iş yapabilme, </w:t>
      </w:r>
      <w:r w:rsidR="00F54A29" w:rsidRPr="00C015DB">
        <w:rPr>
          <w:rFonts w:ascii="Arial" w:hAnsi="Arial" w:cs="Arial"/>
          <w:sz w:val="20"/>
          <w:szCs w:val="20"/>
        </w:rPr>
        <w:t xml:space="preserve">iş ahlakı, </w:t>
      </w:r>
      <w:r w:rsidR="00F659FA" w:rsidRPr="00C015DB">
        <w:rPr>
          <w:rFonts w:ascii="Arial" w:hAnsi="Arial" w:cs="Arial"/>
          <w:sz w:val="20"/>
          <w:szCs w:val="20"/>
        </w:rPr>
        <w:t>sabır, israf</w:t>
      </w:r>
      <w:r w:rsidR="00A45682" w:rsidRPr="00C015DB">
        <w:rPr>
          <w:rFonts w:ascii="Arial" w:hAnsi="Arial" w:cs="Arial"/>
          <w:sz w:val="20"/>
          <w:szCs w:val="20"/>
        </w:rPr>
        <w:t>, verilen görevi yapma</w:t>
      </w:r>
      <w:r w:rsidR="00F659FA" w:rsidRPr="00C015DB">
        <w:rPr>
          <w:rFonts w:ascii="Arial" w:hAnsi="Arial" w:cs="Arial"/>
          <w:sz w:val="20"/>
          <w:szCs w:val="20"/>
        </w:rPr>
        <w:t xml:space="preserve"> etmeme</w:t>
      </w:r>
      <w:r w:rsidRPr="00C015DB">
        <w:rPr>
          <w:rFonts w:ascii="Arial" w:hAnsi="Arial" w:cs="Arial"/>
          <w:sz w:val="20"/>
          <w:szCs w:val="20"/>
        </w:rPr>
        <w:t xml:space="preserve"> tutum ve davranışları ön plana çıkaran etkinliklere yer verilmelidir. Bu etkinliklerde beyin fırtınası, grup tartışması, düz anlatım, soru cevap, örnek olay incelemesi gibi yöntem ve teknikler kullanılabilir.</w:t>
      </w:r>
      <w:r w:rsidR="00E125D3" w:rsidRPr="00C015DB">
        <w:rPr>
          <w:rFonts w:ascii="Arial" w:hAnsi="Arial" w:cs="Arial"/>
          <w:sz w:val="20"/>
          <w:szCs w:val="20"/>
        </w:rPr>
        <w:br w:type="page"/>
      </w:r>
    </w:p>
    <w:p w:rsidR="001D043B" w:rsidRPr="00C015DB" w:rsidRDefault="001D043B" w:rsidP="00324412">
      <w:pPr>
        <w:spacing w:after="120" w:line="240" w:lineRule="auto"/>
        <w:outlineLvl w:val="0"/>
        <w:rPr>
          <w:rFonts w:ascii="Arial" w:eastAsia="Times New Roman" w:hAnsi="Arial" w:cs="Arial"/>
          <w:b/>
          <w:sz w:val="20"/>
          <w:szCs w:val="20"/>
        </w:rPr>
      </w:pPr>
      <w:r w:rsidRPr="00C015DB">
        <w:rPr>
          <w:rFonts w:ascii="Arial" w:eastAsia="Times New Roman" w:hAnsi="Arial" w:cs="Arial"/>
          <w:b/>
          <w:sz w:val="20"/>
          <w:szCs w:val="20"/>
        </w:rPr>
        <w:lastRenderedPageBreak/>
        <w:t>MODÜL ADI</w:t>
      </w:r>
      <w:r w:rsidRPr="00C015DB">
        <w:rPr>
          <w:rFonts w:ascii="Arial" w:eastAsia="Times New Roman" w:hAnsi="Arial" w:cs="Arial"/>
          <w:b/>
          <w:sz w:val="20"/>
          <w:szCs w:val="20"/>
        </w:rPr>
        <w:tab/>
      </w:r>
      <w:r w:rsidR="00324412">
        <w:rPr>
          <w:rFonts w:ascii="Arial" w:eastAsia="Times New Roman" w:hAnsi="Arial" w:cs="Arial"/>
          <w:b/>
          <w:sz w:val="20"/>
          <w:szCs w:val="20"/>
        </w:rPr>
        <w:tab/>
      </w:r>
      <w:r w:rsidRPr="00C015DB">
        <w:rPr>
          <w:rFonts w:ascii="Arial" w:eastAsia="Times New Roman" w:hAnsi="Arial" w:cs="Arial"/>
          <w:b/>
          <w:sz w:val="20"/>
          <w:szCs w:val="20"/>
        </w:rPr>
        <w:t>:</w:t>
      </w:r>
      <w:r w:rsidR="00324412">
        <w:rPr>
          <w:rFonts w:ascii="Arial" w:eastAsia="Times New Roman" w:hAnsi="Arial" w:cs="Arial"/>
          <w:b/>
          <w:sz w:val="20"/>
          <w:szCs w:val="20"/>
        </w:rPr>
        <w:t xml:space="preserve"> </w:t>
      </w:r>
      <w:r w:rsidR="00506B08" w:rsidRPr="00C015DB">
        <w:rPr>
          <w:rFonts w:ascii="Arial" w:eastAsia="Times New Roman" w:hAnsi="Arial" w:cs="Arial"/>
          <w:b/>
          <w:sz w:val="20"/>
          <w:szCs w:val="20"/>
        </w:rPr>
        <w:t>TORNADA DELME VE ÖLÇME</w:t>
      </w:r>
    </w:p>
    <w:p w:rsidR="001D043B" w:rsidRPr="00C015DB" w:rsidRDefault="00CD2AAF" w:rsidP="00324412">
      <w:pPr>
        <w:spacing w:after="120" w:line="240" w:lineRule="auto"/>
        <w:rPr>
          <w:rFonts w:ascii="Arial" w:eastAsia="Times New Roman" w:hAnsi="Arial" w:cs="Arial"/>
          <w:b/>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00692818" w:rsidRPr="00C015DB">
        <w:rPr>
          <w:rFonts w:ascii="Arial" w:eastAsia="Times New Roman" w:hAnsi="Arial" w:cs="Arial"/>
          <w:sz w:val="20"/>
          <w:szCs w:val="20"/>
        </w:rPr>
        <w:t>40/</w:t>
      </w:r>
      <w:r w:rsidR="005D7366" w:rsidRPr="00C015DB">
        <w:rPr>
          <w:rFonts w:ascii="Arial" w:eastAsia="Times New Roman" w:hAnsi="Arial" w:cs="Arial"/>
          <w:sz w:val="20"/>
          <w:szCs w:val="20"/>
        </w:rPr>
        <w:t>3</w:t>
      </w:r>
      <w:r w:rsidR="007B6215" w:rsidRPr="00C015DB">
        <w:rPr>
          <w:rFonts w:ascii="Arial" w:eastAsia="Times New Roman" w:hAnsi="Arial" w:cs="Arial"/>
          <w:sz w:val="20"/>
          <w:szCs w:val="20"/>
        </w:rPr>
        <w:t>2</w:t>
      </w:r>
      <w:r w:rsidR="00F50EA9" w:rsidRPr="00C015DB">
        <w:rPr>
          <w:rFonts w:ascii="Arial" w:eastAsia="Times New Roman" w:hAnsi="Arial" w:cs="Arial"/>
          <w:sz w:val="20"/>
          <w:szCs w:val="20"/>
        </w:rPr>
        <w:t xml:space="preserve"> ders s</w:t>
      </w:r>
      <w:r w:rsidR="001D043B" w:rsidRPr="00C015DB">
        <w:rPr>
          <w:rFonts w:ascii="Arial" w:eastAsia="Times New Roman" w:hAnsi="Arial" w:cs="Arial"/>
          <w:sz w:val="20"/>
          <w:szCs w:val="20"/>
        </w:rPr>
        <w:t>aati</w:t>
      </w:r>
    </w:p>
    <w:p w:rsidR="001D043B" w:rsidRPr="00C015DB" w:rsidRDefault="001D043B" w:rsidP="00324412">
      <w:pPr>
        <w:spacing w:after="120" w:line="240" w:lineRule="auto"/>
        <w:jc w:val="both"/>
        <w:outlineLvl w:val="0"/>
        <w:rPr>
          <w:rFonts w:ascii="Arial" w:eastAsia="Times New Roman" w:hAnsi="Arial" w:cs="Arial"/>
          <w:sz w:val="20"/>
          <w:szCs w:val="20"/>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625A8E" w:rsidRPr="00C015DB">
        <w:rPr>
          <w:rFonts w:ascii="Arial" w:eastAsia="Times New Roman" w:hAnsi="Arial" w:cs="Arial"/>
          <w:sz w:val="20"/>
          <w:szCs w:val="20"/>
        </w:rPr>
        <w:t xml:space="preserve">Bireye / öğrenciye </w:t>
      </w:r>
      <w:r w:rsidR="008764FF" w:rsidRPr="00C015DB">
        <w:rPr>
          <w:rFonts w:ascii="Arial" w:eastAsia="Times New Roman" w:hAnsi="Arial" w:cs="Arial"/>
          <w:sz w:val="20"/>
          <w:szCs w:val="20"/>
        </w:rPr>
        <w:t xml:space="preserve">iş güvenliği kurallarına uygun </w:t>
      </w:r>
      <w:r w:rsidR="007A4BB2" w:rsidRPr="00C015DB">
        <w:rPr>
          <w:rFonts w:ascii="Arial" w:eastAsia="Times New Roman" w:hAnsi="Arial" w:cs="Arial"/>
          <w:sz w:val="20"/>
          <w:szCs w:val="20"/>
        </w:rPr>
        <w:t xml:space="preserve">tornada delik delme, delik </w:t>
      </w:r>
      <w:r w:rsidR="008764FF" w:rsidRPr="00C015DB">
        <w:rPr>
          <w:rFonts w:ascii="Arial" w:eastAsia="Times New Roman" w:hAnsi="Arial" w:cs="Arial"/>
          <w:sz w:val="20"/>
          <w:szCs w:val="20"/>
        </w:rPr>
        <w:t>büyütme işlemleri,</w:t>
      </w:r>
      <w:r w:rsidR="00CD2AAF" w:rsidRPr="00C015DB">
        <w:rPr>
          <w:rFonts w:ascii="Arial" w:eastAsia="Times New Roman" w:hAnsi="Arial" w:cs="Arial"/>
          <w:sz w:val="20"/>
          <w:szCs w:val="20"/>
        </w:rPr>
        <w:t xml:space="preserve">  ölçme ve kontrol</w:t>
      </w:r>
      <w:r w:rsidR="000C4204" w:rsidRPr="00C015DB">
        <w:rPr>
          <w:rFonts w:ascii="Arial" w:eastAsia="Times New Roman" w:hAnsi="Arial" w:cs="Arial"/>
          <w:sz w:val="20"/>
          <w:szCs w:val="20"/>
        </w:rPr>
        <w:t xml:space="preserve"> aletleri</w:t>
      </w:r>
      <w:r w:rsidR="001E0CB5" w:rsidRPr="00C015DB">
        <w:rPr>
          <w:rFonts w:ascii="Arial" w:eastAsia="Times New Roman" w:hAnsi="Arial" w:cs="Arial"/>
          <w:sz w:val="20"/>
          <w:szCs w:val="20"/>
        </w:rPr>
        <w:t xml:space="preserve">ni </w:t>
      </w:r>
      <w:r w:rsidR="00364E7D" w:rsidRPr="00C015DB">
        <w:rPr>
          <w:rFonts w:ascii="Arial" w:eastAsia="Times New Roman" w:hAnsi="Arial" w:cs="Arial"/>
          <w:sz w:val="20"/>
          <w:szCs w:val="20"/>
        </w:rPr>
        <w:t>kullanmayla ilgili</w:t>
      </w:r>
      <w:r w:rsidRPr="00C015DB">
        <w:rPr>
          <w:rFonts w:ascii="Arial" w:eastAsia="Times New Roman" w:hAnsi="Arial" w:cs="Arial"/>
          <w:sz w:val="20"/>
          <w:szCs w:val="20"/>
        </w:rPr>
        <w:t xml:space="preserve"> bilgi ve becerileri</w:t>
      </w:r>
      <w:r w:rsidR="00F50EA9" w:rsidRPr="00C015DB">
        <w:rPr>
          <w:rFonts w:ascii="Arial" w:eastAsia="Times New Roman" w:hAnsi="Arial" w:cs="Arial"/>
          <w:sz w:val="20"/>
          <w:szCs w:val="20"/>
        </w:rPr>
        <w:t>n kazandırılması amaçlanmaktadır.</w:t>
      </w:r>
    </w:p>
    <w:p w:rsidR="001D043B" w:rsidRPr="00C015DB" w:rsidRDefault="001D043B" w:rsidP="001D043B">
      <w:pPr>
        <w:spacing w:after="0" w:line="240" w:lineRule="auto"/>
        <w:rPr>
          <w:rFonts w:ascii="Arial" w:eastAsia="Times New Roman" w:hAnsi="Arial" w:cs="Arial"/>
          <w:sz w:val="20"/>
          <w:szCs w:val="20"/>
        </w:rPr>
      </w:pPr>
    </w:p>
    <w:p w:rsidR="001D043B" w:rsidRPr="00C015DB" w:rsidRDefault="00F50EA9" w:rsidP="001D043B">
      <w:pPr>
        <w:spacing w:after="0" w:line="240" w:lineRule="auto"/>
        <w:outlineLvl w:val="0"/>
        <w:rPr>
          <w:rFonts w:ascii="Arial" w:eastAsia="Times New Roman" w:hAnsi="Arial" w:cs="Arial"/>
          <w:b/>
          <w:sz w:val="20"/>
          <w:szCs w:val="20"/>
        </w:rPr>
      </w:pPr>
      <w:r w:rsidRPr="00C015DB">
        <w:rPr>
          <w:rFonts w:ascii="Arial" w:eastAsia="Times New Roman" w:hAnsi="Arial" w:cs="Arial"/>
          <w:b/>
          <w:sz w:val="20"/>
          <w:szCs w:val="20"/>
        </w:rPr>
        <w:t>ÖĞRENME KAZANIMLARI</w:t>
      </w:r>
    </w:p>
    <w:p w:rsidR="001D043B" w:rsidRPr="00C015DB" w:rsidRDefault="001D043B" w:rsidP="001D043B">
      <w:pPr>
        <w:spacing w:after="0" w:line="240" w:lineRule="auto"/>
        <w:jc w:val="center"/>
        <w:rPr>
          <w:rFonts w:ascii="Arial" w:eastAsia="Times New Roman" w:hAnsi="Arial" w:cs="Arial"/>
          <w:sz w:val="20"/>
          <w:szCs w:val="20"/>
        </w:rPr>
      </w:pPr>
    </w:p>
    <w:p w:rsidR="00C015DB" w:rsidRPr="00B032DE" w:rsidRDefault="00C015DB" w:rsidP="00324412">
      <w:pPr>
        <w:pStyle w:val="PMaddeimi"/>
        <w:ind w:hanging="294"/>
      </w:pPr>
      <w:r w:rsidRPr="00B032DE">
        <w:t>İş sağlığı ve güvenliği tedbirlerini alarak imalat yöntemleri ile tornada delik delme ve büyütme işlemleri yapar.</w:t>
      </w:r>
    </w:p>
    <w:p w:rsidR="00C015DB" w:rsidRPr="00B032DE" w:rsidRDefault="00C015DB" w:rsidP="00324412">
      <w:pPr>
        <w:pStyle w:val="PMaddeimi"/>
        <w:ind w:hanging="294"/>
        <w:rPr>
          <w:rFonts w:cs="Arial"/>
          <w:szCs w:val="20"/>
        </w:rPr>
      </w:pPr>
      <w:r w:rsidRPr="00B032DE">
        <w:rPr>
          <w:szCs w:val="20"/>
        </w:rPr>
        <w:t>İş sağlığı ve güvenliği tedbirlerini alarak t</w:t>
      </w:r>
      <w:r w:rsidRPr="00B032DE">
        <w:rPr>
          <w:rFonts w:cs="Arial"/>
          <w:szCs w:val="20"/>
        </w:rPr>
        <w:t>ornada imal edilecek işin özelliklerine uygun şekilde ölçme ve kontrol aletlerini kullanır.</w:t>
      </w:r>
    </w:p>
    <w:p w:rsidR="001D043B" w:rsidRPr="00C015DB" w:rsidRDefault="001D043B" w:rsidP="001D043B">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FE0341" w:rsidRPr="00C015DB" w:rsidTr="00C14432">
        <w:trPr>
          <w:trHeight w:val="20"/>
          <w:jc w:val="center"/>
        </w:trPr>
        <w:tc>
          <w:tcPr>
            <w:tcW w:w="1261" w:type="dxa"/>
            <w:shd w:val="clear" w:color="auto" w:fill="D9D9D9"/>
            <w:vAlign w:val="center"/>
          </w:tcPr>
          <w:p w:rsidR="001D043B" w:rsidRPr="00C015DB" w:rsidRDefault="001D043B" w:rsidP="00C14432">
            <w:pPr>
              <w:spacing w:after="0" w:line="240" w:lineRule="auto"/>
              <w:ind w:left="-142" w:right="-108"/>
              <w:jc w:val="center"/>
              <w:rPr>
                <w:rFonts w:ascii="Arial" w:hAnsi="Arial" w:cs="Arial"/>
                <w:b/>
                <w:sz w:val="20"/>
                <w:szCs w:val="20"/>
              </w:rPr>
            </w:pPr>
            <w:r w:rsidRPr="00C015DB">
              <w:rPr>
                <w:rFonts w:ascii="Arial" w:hAnsi="Arial" w:cs="Arial"/>
                <w:b/>
                <w:sz w:val="20"/>
                <w:szCs w:val="20"/>
              </w:rPr>
              <w:t>KAZANIM</w:t>
            </w:r>
          </w:p>
        </w:tc>
        <w:tc>
          <w:tcPr>
            <w:tcW w:w="7593" w:type="dxa"/>
            <w:gridSpan w:val="2"/>
            <w:shd w:val="clear" w:color="auto" w:fill="D9D9D9"/>
            <w:vAlign w:val="center"/>
          </w:tcPr>
          <w:p w:rsidR="001D043B" w:rsidRPr="00C015DB" w:rsidRDefault="001D043B" w:rsidP="00C14432">
            <w:pPr>
              <w:spacing w:after="0" w:line="240" w:lineRule="auto"/>
              <w:jc w:val="center"/>
              <w:rPr>
                <w:rFonts w:ascii="Arial" w:hAnsi="Arial" w:cs="Arial"/>
                <w:sz w:val="20"/>
                <w:szCs w:val="20"/>
              </w:rPr>
            </w:pPr>
            <w:r w:rsidRPr="00C015DB">
              <w:rPr>
                <w:rFonts w:ascii="Arial" w:hAnsi="Arial" w:cs="Arial"/>
                <w:b/>
                <w:sz w:val="20"/>
                <w:szCs w:val="20"/>
              </w:rPr>
              <w:t>BAŞARIM ÖLÇÜTLERİ</w:t>
            </w:r>
          </w:p>
        </w:tc>
      </w:tr>
      <w:tr w:rsidR="00FE0341" w:rsidRPr="00C015DB" w:rsidTr="00A0710C">
        <w:trPr>
          <w:trHeight w:val="20"/>
          <w:jc w:val="center"/>
        </w:trPr>
        <w:tc>
          <w:tcPr>
            <w:tcW w:w="1261" w:type="dxa"/>
            <w:vMerge w:val="restart"/>
            <w:shd w:val="clear" w:color="auto" w:fill="FFFFFF"/>
            <w:vAlign w:val="center"/>
          </w:tcPr>
          <w:p w:rsidR="00EC35FC" w:rsidRPr="00C015DB" w:rsidRDefault="005E0AFB" w:rsidP="00C14432">
            <w:pPr>
              <w:spacing w:after="0" w:line="240" w:lineRule="auto"/>
              <w:jc w:val="center"/>
              <w:rPr>
                <w:rFonts w:ascii="Arial" w:hAnsi="Arial" w:cs="Arial"/>
                <w:b/>
                <w:sz w:val="20"/>
                <w:szCs w:val="20"/>
              </w:rPr>
            </w:pPr>
            <w:r w:rsidRPr="00C015DB">
              <w:rPr>
                <w:rFonts w:ascii="Arial" w:hAnsi="Arial" w:cs="Arial"/>
                <w:b/>
                <w:sz w:val="20"/>
                <w:szCs w:val="20"/>
              </w:rPr>
              <w:t>A</w:t>
            </w:r>
          </w:p>
        </w:tc>
        <w:tc>
          <w:tcPr>
            <w:tcW w:w="567" w:type="dxa"/>
            <w:vMerge w:val="restart"/>
            <w:shd w:val="clear" w:color="auto" w:fill="FFFFFF"/>
            <w:textDirection w:val="btLr"/>
            <w:vAlign w:val="center"/>
          </w:tcPr>
          <w:p w:rsidR="00EC35FC" w:rsidRPr="00C015DB" w:rsidRDefault="00EC35FC" w:rsidP="00C14432">
            <w:pPr>
              <w:spacing w:after="0" w:line="240" w:lineRule="auto"/>
              <w:ind w:left="113" w:right="113"/>
              <w:jc w:val="center"/>
              <w:rPr>
                <w:rFonts w:ascii="Arial" w:hAnsi="Arial" w:cs="Arial"/>
                <w:b/>
                <w:sz w:val="20"/>
                <w:szCs w:val="20"/>
              </w:rPr>
            </w:pPr>
          </w:p>
        </w:tc>
        <w:tc>
          <w:tcPr>
            <w:tcW w:w="7026" w:type="dxa"/>
            <w:shd w:val="clear" w:color="auto" w:fill="FFFFFF"/>
          </w:tcPr>
          <w:p w:rsidR="00EC35FC" w:rsidRPr="00C015DB" w:rsidRDefault="00EC35F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Üniversal torna tezgâhlarının kısımlarınılisteler.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Delik tornalama takımlarını </w:t>
            </w:r>
            <w:r w:rsidR="00EC35FC" w:rsidRPr="00C015DB">
              <w:rPr>
                <w:rFonts w:ascii="Arial" w:eastAsia="Calibri" w:hAnsi="Arial" w:cs="Arial"/>
                <w:sz w:val="20"/>
                <w:szCs w:val="20"/>
                <w:lang w:eastAsia="en-US"/>
              </w:rPr>
              <w:t>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Delik kalemlerinin </w:t>
            </w:r>
            <w:r w:rsidR="00EC35FC" w:rsidRPr="00C015DB">
              <w:rPr>
                <w:rFonts w:ascii="Arial" w:eastAsia="Calibri" w:hAnsi="Arial" w:cs="Arial"/>
                <w:sz w:val="20"/>
                <w:szCs w:val="20"/>
                <w:lang w:eastAsia="en-US"/>
              </w:rPr>
              <w:t>tezgâha bağlanmasını</w:t>
            </w:r>
            <w:r w:rsidRPr="00C015DB">
              <w:rPr>
                <w:rFonts w:ascii="Arial" w:eastAsia="Calibri" w:hAnsi="Arial" w:cs="Arial"/>
                <w:sz w:val="20"/>
                <w:szCs w:val="20"/>
                <w:lang w:eastAsia="en-US"/>
              </w:rPr>
              <w:t xml:space="preserve"> tarif eder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EC35F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Devir sayısı ve ilerleme hızını hesaplar</w:t>
            </w:r>
            <w:r w:rsidR="0066570C" w:rsidRPr="00C015DB">
              <w:rPr>
                <w:rFonts w:ascii="Arial" w:eastAsia="Calibri" w:hAnsi="Arial" w:cs="Arial"/>
                <w:sz w:val="20"/>
                <w:szCs w:val="20"/>
                <w:lang w:eastAsia="en-US"/>
              </w:rPr>
              <w:t>.</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EC35F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D</w:t>
            </w:r>
            <w:r w:rsidR="0066570C" w:rsidRPr="00C015DB">
              <w:rPr>
                <w:rFonts w:ascii="Arial" w:eastAsia="Calibri" w:hAnsi="Arial" w:cs="Arial"/>
                <w:sz w:val="20"/>
                <w:szCs w:val="20"/>
                <w:lang w:eastAsia="en-US"/>
              </w:rPr>
              <w:t xml:space="preserve">elik delme ve </w:t>
            </w:r>
            <w:r w:rsidR="000F49B3" w:rsidRPr="00C015DB">
              <w:rPr>
                <w:rFonts w:ascii="Arial" w:eastAsia="Calibri" w:hAnsi="Arial" w:cs="Arial"/>
                <w:sz w:val="20"/>
                <w:szCs w:val="20"/>
                <w:lang w:eastAsia="en-US"/>
              </w:rPr>
              <w:t xml:space="preserve">delik </w:t>
            </w:r>
            <w:r w:rsidR="000544E1" w:rsidRPr="00C015DB">
              <w:rPr>
                <w:rFonts w:ascii="Arial" w:eastAsia="Calibri" w:hAnsi="Arial" w:cs="Arial"/>
                <w:sz w:val="20"/>
                <w:szCs w:val="20"/>
                <w:lang w:eastAsia="en-US"/>
              </w:rPr>
              <w:t>büyü</w:t>
            </w:r>
            <w:r w:rsidR="0066570C" w:rsidRPr="00C015DB">
              <w:rPr>
                <w:rFonts w:ascii="Arial" w:eastAsia="Calibri" w:hAnsi="Arial" w:cs="Arial"/>
                <w:sz w:val="20"/>
                <w:szCs w:val="20"/>
                <w:lang w:eastAsia="en-US"/>
              </w:rPr>
              <w:t xml:space="preserve">tme işlem sırasını </w:t>
            </w:r>
            <w:r w:rsidRPr="00C015DB">
              <w:rPr>
                <w:rFonts w:ascii="Arial" w:eastAsia="Calibri" w:hAnsi="Arial" w:cs="Arial"/>
                <w:sz w:val="20"/>
                <w:szCs w:val="20"/>
                <w:lang w:eastAsia="en-US"/>
              </w:rPr>
              <w:t>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Delik tornalamada dikkat edilecek hususları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Boydan boya </w:t>
            </w:r>
            <w:r w:rsidR="000F49B3" w:rsidRPr="00C015DB">
              <w:rPr>
                <w:rFonts w:ascii="Arial" w:eastAsia="Calibri" w:hAnsi="Arial" w:cs="Arial"/>
                <w:sz w:val="20"/>
                <w:szCs w:val="20"/>
                <w:lang w:eastAsia="en-US"/>
              </w:rPr>
              <w:t xml:space="preserve">delik delmeve tornalama </w:t>
            </w:r>
            <w:r w:rsidRPr="00C015DB">
              <w:rPr>
                <w:rFonts w:ascii="Arial" w:eastAsia="Calibri" w:hAnsi="Arial" w:cs="Arial"/>
                <w:sz w:val="20"/>
                <w:szCs w:val="20"/>
                <w:lang w:eastAsia="en-US"/>
              </w:rPr>
              <w:t>işlem sırasını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Kör delik </w:t>
            </w:r>
            <w:r w:rsidR="000F49B3" w:rsidRPr="00C015DB">
              <w:rPr>
                <w:rFonts w:ascii="Arial" w:eastAsia="Calibri" w:hAnsi="Arial" w:cs="Arial"/>
                <w:sz w:val="20"/>
                <w:szCs w:val="20"/>
                <w:lang w:eastAsia="en-US"/>
              </w:rPr>
              <w:t xml:space="preserve">delme ve </w:t>
            </w:r>
            <w:r w:rsidRPr="00C015DB">
              <w:rPr>
                <w:rFonts w:ascii="Arial" w:eastAsia="Calibri" w:hAnsi="Arial" w:cs="Arial"/>
                <w:sz w:val="20"/>
                <w:szCs w:val="20"/>
                <w:lang w:eastAsia="en-US"/>
              </w:rPr>
              <w:t>tornalama işlem sırasını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Konik delik tornalama işlem sırasını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8"/>
              </w:numPr>
              <w:tabs>
                <w:tab w:val="left" w:pos="365"/>
                <w:tab w:val="left" w:pos="507"/>
              </w:tabs>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Deliklere mil ve rulman alıştırma işlem sırasını açıklar. </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textDirection w:val="btLr"/>
            <w:vAlign w:val="center"/>
          </w:tcPr>
          <w:p w:rsidR="0066570C" w:rsidRPr="00C015DB" w:rsidRDefault="0066570C" w:rsidP="008B38CD">
            <w:pPr>
              <w:spacing w:after="0" w:line="240" w:lineRule="auto"/>
              <w:rPr>
                <w:rFonts w:ascii="Arial" w:hAnsi="Arial" w:cs="Arial"/>
                <w:b/>
                <w:sz w:val="20"/>
                <w:szCs w:val="20"/>
              </w:rPr>
            </w:pPr>
          </w:p>
        </w:tc>
        <w:tc>
          <w:tcPr>
            <w:tcW w:w="7026" w:type="dxa"/>
            <w:shd w:val="clear" w:color="auto" w:fill="FFFFFF"/>
          </w:tcPr>
          <w:p w:rsidR="0066570C" w:rsidRPr="00C015DB" w:rsidRDefault="005D077F" w:rsidP="006C3150">
            <w:pPr>
              <w:pStyle w:val="ListeParagraf"/>
              <w:numPr>
                <w:ilvl w:val="0"/>
                <w:numId w:val="18"/>
              </w:numPr>
              <w:tabs>
                <w:tab w:val="left" w:pos="365"/>
                <w:tab w:val="left" w:pos="507"/>
              </w:tabs>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Toleransları</w:t>
            </w:r>
            <w:r w:rsidR="0066570C" w:rsidRPr="00C015DB">
              <w:rPr>
                <w:rFonts w:ascii="Arial" w:eastAsia="Calibri" w:hAnsi="Arial" w:cs="Arial"/>
                <w:sz w:val="20"/>
                <w:szCs w:val="20"/>
                <w:lang w:eastAsia="en-US"/>
              </w:rPr>
              <w:t xml:space="preserve"> tanımlar.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val="restart"/>
            <w:shd w:val="clear" w:color="auto" w:fill="FFFFFF"/>
            <w:textDirection w:val="btLr"/>
            <w:vAlign w:val="center"/>
          </w:tcPr>
          <w:p w:rsidR="0066570C" w:rsidRPr="00C015DB" w:rsidRDefault="0066570C" w:rsidP="00C14432">
            <w:pPr>
              <w:spacing w:after="0" w:line="240" w:lineRule="auto"/>
              <w:ind w:left="113" w:right="113"/>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66570C" w:rsidRPr="00C015DB" w:rsidRDefault="0066570C" w:rsidP="006C3150">
            <w:pPr>
              <w:numPr>
                <w:ilvl w:val="0"/>
                <w:numId w:val="19"/>
              </w:numPr>
              <w:spacing w:after="0" w:line="240" w:lineRule="auto"/>
              <w:ind w:left="365" w:hanging="283"/>
              <w:rPr>
                <w:rFonts w:ascii="Arial" w:hAnsi="Arial" w:cs="Arial"/>
                <w:sz w:val="20"/>
                <w:szCs w:val="20"/>
              </w:rPr>
            </w:pPr>
            <w:r w:rsidRPr="00C015DB">
              <w:rPr>
                <w:rFonts w:ascii="Arial" w:hAnsi="Arial" w:cs="Arial"/>
                <w:sz w:val="20"/>
                <w:szCs w:val="20"/>
              </w:rPr>
              <w:t xml:space="preserve">Torna tezgâhında devir </w:t>
            </w:r>
            <w:r w:rsidR="00166E4F" w:rsidRPr="00C015DB">
              <w:rPr>
                <w:rFonts w:ascii="Arial" w:hAnsi="Arial" w:cs="Arial"/>
                <w:sz w:val="20"/>
                <w:szCs w:val="20"/>
              </w:rPr>
              <w:t>sayısı ve ilerleme hızını ayarlar.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 xml:space="preserve">Torna tezgâhında delik delme </w:t>
            </w:r>
            <w:r w:rsidR="00166E4F" w:rsidRPr="00C015DB">
              <w:rPr>
                <w:rFonts w:ascii="Arial" w:hAnsi="Arial" w:cs="Arial"/>
                <w:sz w:val="20"/>
                <w:szCs w:val="20"/>
                <w:lang w:eastAsia="en-US"/>
              </w:rPr>
              <w:t xml:space="preserve">işlemini </w:t>
            </w:r>
            <w:r w:rsidRPr="00C015DB">
              <w:rPr>
                <w:rFonts w:ascii="Arial" w:hAnsi="Arial" w:cs="Arial"/>
                <w:sz w:val="20"/>
                <w:szCs w:val="20"/>
                <w:lang w:eastAsia="en-US"/>
              </w:rPr>
              <w:t>yapar.</w:t>
            </w:r>
          </w:p>
        </w:tc>
      </w:tr>
      <w:tr w:rsidR="00FE0341" w:rsidRPr="00C015DB" w:rsidTr="00A0710C">
        <w:trPr>
          <w:trHeight w:val="20"/>
          <w:jc w:val="center"/>
        </w:trPr>
        <w:tc>
          <w:tcPr>
            <w:tcW w:w="1261"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567"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7026" w:type="dxa"/>
            <w:shd w:val="clear" w:color="auto" w:fill="FFFFFF"/>
          </w:tcPr>
          <w:p w:rsidR="00166E4F" w:rsidRPr="00C015DB" w:rsidRDefault="00166E4F"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 xml:space="preserve">Torna tezgâhında </w:t>
            </w:r>
            <w:r w:rsidR="000544E1" w:rsidRPr="00C015DB">
              <w:rPr>
                <w:rFonts w:ascii="Arial" w:hAnsi="Arial" w:cs="Arial"/>
                <w:sz w:val="20"/>
                <w:szCs w:val="20"/>
                <w:lang w:eastAsia="en-US"/>
              </w:rPr>
              <w:t>matkapla delik büyü</w:t>
            </w:r>
            <w:r w:rsidRPr="00C015DB">
              <w:rPr>
                <w:rFonts w:ascii="Arial" w:hAnsi="Arial" w:cs="Arial"/>
                <w:sz w:val="20"/>
                <w:szCs w:val="20"/>
                <w:lang w:eastAsia="en-US"/>
              </w:rPr>
              <w:t>tme işlemini yapar.</w:t>
            </w:r>
          </w:p>
        </w:tc>
      </w:tr>
      <w:tr w:rsidR="00FE0341" w:rsidRPr="00C015DB" w:rsidTr="00A0710C">
        <w:trPr>
          <w:trHeight w:val="20"/>
          <w:jc w:val="center"/>
        </w:trPr>
        <w:tc>
          <w:tcPr>
            <w:tcW w:w="1261"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567"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7026" w:type="dxa"/>
            <w:shd w:val="clear" w:color="auto" w:fill="FFFFFF"/>
          </w:tcPr>
          <w:p w:rsidR="00166E4F" w:rsidRPr="00C015DB" w:rsidRDefault="00166E4F"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 xml:space="preserve">Torna tezgâhında </w:t>
            </w:r>
            <w:r w:rsidR="000544E1" w:rsidRPr="00C015DB">
              <w:rPr>
                <w:rFonts w:ascii="Arial" w:hAnsi="Arial" w:cs="Arial"/>
                <w:sz w:val="20"/>
                <w:szCs w:val="20"/>
                <w:lang w:eastAsia="en-US"/>
              </w:rPr>
              <w:t>tornalama ile delik büyü</w:t>
            </w:r>
            <w:r w:rsidRPr="00C015DB">
              <w:rPr>
                <w:rFonts w:ascii="Arial" w:hAnsi="Arial" w:cs="Arial"/>
                <w:sz w:val="20"/>
                <w:szCs w:val="20"/>
                <w:lang w:eastAsia="en-US"/>
              </w:rPr>
              <w:t>tme işlemini yapar.</w:t>
            </w:r>
          </w:p>
        </w:tc>
      </w:tr>
      <w:tr w:rsidR="00FE0341" w:rsidRPr="00C015DB" w:rsidTr="00A0710C">
        <w:trPr>
          <w:trHeight w:val="20"/>
          <w:jc w:val="center"/>
        </w:trPr>
        <w:tc>
          <w:tcPr>
            <w:tcW w:w="1261"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567" w:type="dxa"/>
            <w:vMerge/>
            <w:shd w:val="clear" w:color="auto" w:fill="FFFFFF"/>
            <w:vAlign w:val="center"/>
          </w:tcPr>
          <w:p w:rsidR="00166E4F" w:rsidRPr="00C015DB" w:rsidRDefault="00166E4F" w:rsidP="00C14432">
            <w:pPr>
              <w:spacing w:after="0" w:line="240" w:lineRule="auto"/>
              <w:rPr>
                <w:rFonts w:ascii="Arial" w:hAnsi="Arial" w:cs="Arial"/>
                <w:sz w:val="20"/>
                <w:szCs w:val="20"/>
              </w:rPr>
            </w:pPr>
          </w:p>
        </w:tc>
        <w:tc>
          <w:tcPr>
            <w:tcW w:w="7026" w:type="dxa"/>
            <w:shd w:val="clear" w:color="auto" w:fill="FFFFFF"/>
          </w:tcPr>
          <w:p w:rsidR="00166E4F" w:rsidRPr="00C015DB" w:rsidRDefault="00166E4F"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Delik giriş ve çıkışlarına pah kırar.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7026" w:type="dxa"/>
            <w:shd w:val="clear" w:color="auto" w:fill="FFFFFF"/>
          </w:tcPr>
          <w:p w:rsidR="0066570C" w:rsidRPr="00C015DB" w:rsidRDefault="0066570C"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 xml:space="preserve">Torna tezgâhlarında </w:t>
            </w:r>
            <w:r w:rsidR="00166E4F" w:rsidRPr="00C015DB">
              <w:rPr>
                <w:rFonts w:ascii="Arial" w:hAnsi="Arial" w:cs="Arial"/>
                <w:sz w:val="20"/>
                <w:szCs w:val="20"/>
                <w:lang w:eastAsia="en-US"/>
              </w:rPr>
              <w:t xml:space="preserve">deliklere </w:t>
            </w:r>
            <w:r w:rsidRPr="00C015DB">
              <w:rPr>
                <w:rFonts w:ascii="Arial" w:hAnsi="Arial" w:cs="Arial"/>
                <w:sz w:val="20"/>
                <w:szCs w:val="20"/>
                <w:lang w:eastAsia="en-US"/>
              </w:rPr>
              <w:t>rayba çeker.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7026" w:type="dxa"/>
            <w:shd w:val="clear" w:color="auto" w:fill="FFFFFF"/>
          </w:tcPr>
          <w:p w:rsidR="0066570C" w:rsidRPr="00C015DB" w:rsidRDefault="00A509FC"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Delik toleranslarını</w:t>
            </w:r>
            <w:r w:rsidR="0066570C" w:rsidRPr="00C015DB">
              <w:rPr>
                <w:rFonts w:ascii="Arial" w:hAnsi="Arial" w:cs="Arial"/>
                <w:sz w:val="20"/>
                <w:szCs w:val="20"/>
                <w:lang w:eastAsia="en-US"/>
              </w:rPr>
              <w:t xml:space="preserve"> kontrol eder.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sz w:val="20"/>
                <w:szCs w:val="20"/>
              </w:rPr>
            </w:pPr>
          </w:p>
        </w:tc>
        <w:tc>
          <w:tcPr>
            <w:tcW w:w="7026" w:type="dxa"/>
            <w:shd w:val="clear" w:color="auto" w:fill="FFFFFF"/>
          </w:tcPr>
          <w:p w:rsidR="0066570C" w:rsidRPr="00C015DB" w:rsidRDefault="00166E4F" w:rsidP="006C3150">
            <w:pPr>
              <w:pStyle w:val="ListeParagraf"/>
              <w:numPr>
                <w:ilvl w:val="0"/>
                <w:numId w:val="19"/>
              </w:numPr>
              <w:ind w:left="365" w:hanging="283"/>
              <w:rPr>
                <w:rFonts w:ascii="Arial" w:hAnsi="Arial" w:cs="Arial"/>
                <w:sz w:val="20"/>
                <w:szCs w:val="20"/>
                <w:lang w:eastAsia="en-US"/>
              </w:rPr>
            </w:pPr>
            <w:r w:rsidRPr="00C015DB">
              <w:rPr>
                <w:rFonts w:ascii="Arial" w:hAnsi="Arial" w:cs="Arial"/>
                <w:sz w:val="20"/>
                <w:szCs w:val="20"/>
                <w:lang w:eastAsia="en-US"/>
              </w:rPr>
              <w:t>Tornalanan deliklerin ölçme ve kontrolünü yapar.</w:t>
            </w:r>
          </w:p>
        </w:tc>
      </w:tr>
      <w:tr w:rsidR="00FE0341" w:rsidRPr="00C015DB" w:rsidTr="00A0710C">
        <w:trPr>
          <w:trHeight w:val="20"/>
          <w:jc w:val="center"/>
        </w:trPr>
        <w:tc>
          <w:tcPr>
            <w:tcW w:w="1261" w:type="dxa"/>
            <w:vMerge w:val="restart"/>
            <w:shd w:val="clear" w:color="auto" w:fill="FFFFFF"/>
            <w:vAlign w:val="center"/>
          </w:tcPr>
          <w:p w:rsidR="0066570C" w:rsidRPr="00C015DB" w:rsidRDefault="0066570C" w:rsidP="00C14432">
            <w:pPr>
              <w:spacing w:after="0" w:line="240" w:lineRule="auto"/>
              <w:jc w:val="center"/>
              <w:rPr>
                <w:rFonts w:ascii="Arial" w:hAnsi="Arial" w:cs="Arial"/>
                <w:sz w:val="20"/>
                <w:szCs w:val="20"/>
              </w:rPr>
            </w:pPr>
            <w:r w:rsidRPr="00C015DB">
              <w:rPr>
                <w:rFonts w:ascii="Arial" w:hAnsi="Arial" w:cs="Arial"/>
                <w:b/>
                <w:sz w:val="20"/>
                <w:szCs w:val="20"/>
              </w:rPr>
              <w:t>B</w:t>
            </w:r>
          </w:p>
        </w:tc>
        <w:tc>
          <w:tcPr>
            <w:tcW w:w="567" w:type="dxa"/>
            <w:vMerge w:val="restart"/>
            <w:shd w:val="clear" w:color="auto" w:fill="FFFFFF"/>
            <w:textDirection w:val="btLr"/>
            <w:vAlign w:val="center"/>
          </w:tcPr>
          <w:p w:rsidR="0066570C" w:rsidRPr="00C015DB" w:rsidRDefault="0066570C" w:rsidP="00C14432">
            <w:pPr>
              <w:spacing w:after="0" w:line="240" w:lineRule="auto"/>
              <w:jc w:val="center"/>
              <w:rPr>
                <w:rFonts w:ascii="Arial" w:hAnsi="Arial" w:cs="Arial"/>
                <w:sz w:val="20"/>
                <w:szCs w:val="20"/>
              </w:rPr>
            </w:pPr>
            <w:r w:rsidRPr="00C015DB">
              <w:rPr>
                <w:rFonts w:ascii="Arial" w:hAnsi="Arial" w:cs="Arial"/>
                <w:b/>
                <w:sz w:val="20"/>
                <w:szCs w:val="20"/>
              </w:rPr>
              <w:t>BİLGİ</w:t>
            </w:r>
          </w:p>
        </w:tc>
        <w:tc>
          <w:tcPr>
            <w:tcW w:w="7026" w:type="dxa"/>
            <w:shd w:val="clear" w:color="auto" w:fill="FFFFFF"/>
          </w:tcPr>
          <w:p w:rsidR="0066570C" w:rsidRPr="00C015DB" w:rsidRDefault="00A509FC" w:rsidP="006C3150">
            <w:pPr>
              <w:pStyle w:val="ListeParagraf"/>
              <w:numPr>
                <w:ilvl w:val="0"/>
                <w:numId w:val="20"/>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Ölçme ve kontrolişlemlerini açıklar.</w:t>
            </w:r>
          </w:p>
        </w:tc>
      </w:tr>
      <w:tr w:rsidR="00FE0341" w:rsidRPr="00C015DB" w:rsidTr="00A0710C">
        <w:trPr>
          <w:trHeight w:val="20"/>
          <w:jc w:val="center"/>
        </w:trPr>
        <w:tc>
          <w:tcPr>
            <w:tcW w:w="1261" w:type="dxa"/>
            <w:vMerge/>
            <w:shd w:val="clear" w:color="auto" w:fill="FFFFFF"/>
            <w:vAlign w:val="center"/>
          </w:tcPr>
          <w:p w:rsidR="00A509FC" w:rsidRPr="00C015DB" w:rsidRDefault="00A509FC" w:rsidP="00C14432">
            <w:pPr>
              <w:spacing w:after="0" w:line="240" w:lineRule="auto"/>
              <w:jc w:val="center"/>
              <w:rPr>
                <w:rFonts w:ascii="Arial" w:hAnsi="Arial" w:cs="Arial"/>
                <w:b/>
                <w:sz w:val="20"/>
                <w:szCs w:val="20"/>
              </w:rPr>
            </w:pPr>
          </w:p>
        </w:tc>
        <w:tc>
          <w:tcPr>
            <w:tcW w:w="567" w:type="dxa"/>
            <w:vMerge/>
            <w:shd w:val="clear" w:color="auto" w:fill="FFFFFF"/>
            <w:textDirection w:val="btLr"/>
            <w:vAlign w:val="center"/>
          </w:tcPr>
          <w:p w:rsidR="00A509FC" w:rsidRPr="00C015DB" w:rsidRDefault="00A509FC" w:rsidP="00C14432">
            <w:pPr>
              <w:spacing w:after="0" w:line="240" w:lineRule="auto"/>
              <w:jc w:val="center"/>
              <w:rPr>
                <w:rFonts w:ascii="Arial" w:hAnsi="Arial" w:cs="Arial"/>
                <w:b/>
                <w:sz w:val="20"/>
                <w:szCs w:val="20"/>
              </w:rPr>
            </w:pPr>
          </w:p>
        </w:tc>
        <w:tc>
          <w:tcPr>
            <w:tcW w:w="7026" w:type="dxa"/>
            <w:shd w:val="clear" w:color="auto" w:fill="FFFFFF"/>
          </w:tcPr>
          <w:p w:rsidR="00A509FC" w:rsidRPr="00C015DB" w:rsidRDefault="00A509FC" w:rsidP="006C3150">
            <w:pPr>
              <w:pStyle w:val="ListeParagraf"/>
              <w:numPr>
                <w:ilvl w:val="0"/>
                <w:numId w:val="20"/>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İç ve dış yüzeyler için kullanılan ölçü ve kontrol aletlerini sıralar.</w:t>
            </w:r>
          </w:p>
        </w:tc>
      </w:tr>
      <w:tr w:rsidR="00FE0341" w:rsidRPr="00C015DB" w:rsidTr="00A0710C">
        <w:trPr>
          <w:trHeight w:val="20"/>
          <w:jc w:val="center"/>
        </w:trPr>
        <w:tc>
          <w:tcPr>
            <w:tcW w:w="1261" w:type="dxa"/>
            <w:vMerge/>
            <w:shd w:val="clear" w:color="auto" w:fill="FFFFFF"/>
            <w:vAlign w:val="center"/>
          </w:tcPr>
          <w:p w:rsidR="00A509FC" w:rsidRPr="00C015DB" w:rsidRDefault="00A509FC" w:rsidP="00C14432">
            <w:pPr>
              <w:spacing w:after="0" w:line="240" w:lineRule="auto"/>
              <w:jc w:val="center"/>
              <w:rPr>
                <w:rFonts w:ascii="Arial" w:hAnsi="Arial" w:cs="Arial"/>
                <w:b/>
                <w:sz w:val="20"/>
                <w:szCs w:val="20"/>
              </w:rPr>
            </w:pPr>
          </w:p>
        </w:tc>
        <w:tc>
          <w:tcPr>
            <w:tcW w:w="567" w:type="dxa"/>
            <w:vMerge/>
            <w:shd w:val="clear" w:color="auto" w:fill="FFFFFF"/>
            <w:textDirection w:val="btLr"/>
            <w:vAlign w:val="center"/>
          </w:tcPr>
          <w:p w:rsidR="00A509FC" w:rsidRPr="00C015DB" w:rsidRDefault="00A509FC" w:rsidP="00C14432">
            <w:pPr>
              <w:spacing w:after="0" w:line="240" w:lineRule="auto"/>
              <w:jc w:val="center"/>
              <w:rPr>
                <w:rFonts w:ascii="Arial" w:hAnsi="Arial" w:cs="Arial"/>
                <w:b/>
                <w:sz w:val="20"/>
                <w:szCs w:val="20"/>
              </w:rPr>
            </w:pPr>
          </w:p>
        </w:tc>
        <w:tc>
          <w:tcPr>
            <w:tcW w:w="7026" w:type="dxa"/>
            <w:shd w:val="clear" w:color="auto" w:fill="FFFFFF"/>
          </w:tcPr>
          <w:p w:rsidR="00A509FC" w:rsidRPr="00C015DB" w:rsidRDefault="00A509FC" w:rsidP="006C3150">
            <w:pPr>
              <w:pStyle w:val="ListeParagraf"/>
              <w:numPr>
                <w:ilvl w:val="0"/>
                <w:numId w:val="20"/>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Ölçü ve kontrol aletlerini</w:t>
            </w:r>
            <w:r w:rsidR="000544E1" w:rsidRPr="00C015DB">
              <w:rPr>
                <w:rFonts w:ascii="Arial" w:eastAsia="Calibri" w:hAnsi="Arial" w:cs="Arial"/>
                <w:sz w:val="20"/>
                <w:szCs w:val="20"/>
                <w:lang w:eastAsia="en-US"/>
              </w:rPr>
              <w:t>n</w:t>
            </w:r>
            <w:r w:rsidRPr="00C015DB">
              <w:rPr>
                <w:rFonts w:ascii="Arial" w:eastAsia="Calibri" w:hAnsi="Arial" w:cs="Arial"/>
                <w:sz w:val="20"/>
                <w:szCs w:val="20"/>
                <w:lang w:eastAsia="en-US"/>
              </w:rPr>
              <w:t xml:space="preserve"> kullanıldığı yerleri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b/>
                <w:sz w:val="20"/>
                <w:szCs w:val="20"/>
              </w:rPr>
            </w:pPr>
          </w:p>
        </w:tc>
        <w:tc>
          <w:tcPr>
            <w:tcW w:w="7026" w:type="dxa"/>
            <w:shd w:val="clear" w:color="auto" w:fill="FFFFFF"/>
          </w:tcPr>
          <w:p w:rsidR="0066570C" w:rsidRPr="00C015DB" w:rsidRDefault="00A509FC" w:rsidP="006C3150">
            <w:pPr>
              <w:pStyle w:val="ListeParagraf"/>
              <w:numPr>
                <w:ilvl w:val="0"/>
                <w:numId w:val="20"/>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Ölçme aletlerinin kullanımını</w:t>
            </w:r>
            <w:r w:rsidR="000544E1" w:rsidRPr="00C015DB">
              <w:rPr>
                <w:rFonts w:ascii="Arial" w:eastAsia="Calibri" w:hAnsi="Arial" w:cs="Arial"/>
                <w:sz w:val="20"/>
                <w:szCs w:val="20"/>
                <w:lang w:eastAsia="en-US"/>
              </w:rPr>
              <w:t>n</w:t>
            </w:r>
            <w:r w:rsidRPr="00C015DB">
              <w:rPr>
                <w:rFonts w:ascii="Arial" w:eastAsia="Calibri" w:hAnsi="Arial" w:cs="Arial"/>
                <w:sz w:val="20"/>
                <w:szCs w:val="20"/>
                <w:lang w:eastAsia="en-US"/>
              </w:rPr>
              <w:t xml:space="preserve"> şeklini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jc w:val="center"/>
              <w:rPr>
                <w:rFonts w:ascii="Arial" w:hAnsi="Arial" w:cs="Arial"/>
                <w:b/>
                <w:sz w:val="20"/>
                <w:szCs w:val="20"/>
              </w:rPr>
            </w:pPr>
          </w:p>
        </w:tc>
        <w:tc>
          <w:tcPr>
            <w:tcW w:w="7026" w:type="dxa"/>
            <w:shd w:val="clear" w:color="auto" w:fill="FFFFFF"/>
          </w:tcPr>
          <w:p w:rsidR="0066570C" w:rsidRPr="00C015DB" w:rsidRDefault="000544E1" w:rsidP="006C3150">
            <w:pPr>
              <w:pStyle w:val="ListeParagraf"/>
              <w:numPr>
                <w:ilvl w:val="0"/>
                <w:numId w:val="20"/>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Ölçme ve kontrol</w:t>
            </w:r>
            <w:r w:rsidR="00A509FC" w:rsidRPr="00C015DB">
              <w:rPr>
                <w:rFonts w:ascii="Arial" w:eastAsia="Calibri" w:hAnsi="Arial" w:cs="Arial"/>
                <w:sz w:val="20"/>
                <w:szCs w:val="20"/>
                <w:lang w:eastAsia="en-US"/>
              </w:rPr>
              <w:t xml:space="preserve"> sırasında dikkat edilecek kuralları açıklar.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val="restart"/>
            <w:shd w:val="clear" w:color="auto" w:fill="FFFFFF"/>
            <w:textDirection w:val="btLr"/>
            <w:vAlign w:val="center"/>
          </w:tcPr>
          <w:p w:rsidR="0066570C" w:rsidRPr="00C015DB" w:rsidRDefault="0066570C" w:rsidP="00C14432">
            <w:pPr>
              <w:spacing w:after="0" w:line="240" w:lineRule="auto"/>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66570C" w:rsidRPr="00C015DB" w:rsidRDefault="00A509FC" w:rsidP="006C3150">
            <w:pPr>
              <w:pStyle w:val="ListeParagraf"/>
              <w:numPr>
                <w:ilvl w:val="0"/>
                <w:numId w:val="22"/>
              </w:numPr>
              <w:tabs>
                <w:tab w:val="left" w:pos="295"/>
                <w:tab w:val="left" w:pos="507"/>
              </w:tabs>
              <w:ind w:left="295" w:hanging="295"/>
              <w:rPr>
                <w:rFonts w:ascii="Arial" w:eastAsia="Calibri" w:hAnsi="Arial" w:cs="Arial"/>
                <w:sz w:val="20"/>
                <w:szCs w:val="20"/>
              </w:rPr>
            </w:pPr>
            <w:r w:rsidRPr="00C015DB">
              <w:rPr>
                <w:rFonts w:ascii="Arial" w:eastAsia="Calibri" w:hAnsi="Arial" w:cs="Arial"/>
                <w:sz w:val="20"/>
                <w:szCs w:val="20"/>
              </w:rPr>
              <w:t>Dijital ölçme ve kontrol cihazlarını kullanır.</w:t>
            </w:r>
          </w:p>
        </w:tc>
      </w:tr>
      <w:tr w:rsidR="00FE0341" w:rsidRPr="00C015DB" w:rsidTr="00A0710C">
        <w:trPr>
          <w:trHeight w:val="20"/>
          <w:jc w:val="center"/>
        </w:trPr>
        <w:tc>
          <w:tcPr>
            <w:tcW w:w="1261" w:type="dxa"/>
            <w:vMerge/>
            <w:shd w:val="clear" w:color="auto" w:fill="FFFFFF"/>
            <w:vAlign w:val="center"/>
          </w:tcPr>
          <w:p w:rsidR="00A509FC" w:rsidRPr="00C015DB" w:rsidRDefault="00A509FC" w:rsidP="00C14432">
            <w:pPr>
              <w:spacing w:after="0" w:line="240" w:lineRule="auto"/>
              <w:rPr>
                <w:rFonts w:ascii="Arial" w:hAnsi="Arial" w:cs="Arial"/>
                <w:b/>
                <w:sz w:val="20"/>
                <w:szCs w:val="20"/>
              </w:rPr>
            </w:pPr>
          </w:p>
        </w:tc>
        <w:tc>
          <w:tcPr>
            <w:tcW w:w="567" w:type="dxa"/>
            <w:vMerge/>
            <w:shd w:val="clear" w:color="auto" w:fill="FFFFFF"/>
            <w:textDirection w:val="btLr"/>
            <w:vAlign w:val="center"/>
          </w:tcPr>
          <w:p w:rsidR="00A509FC" w:rsidRPr="00C015DB" w:rsidRDefault="00A509FC" w:rsidP="00C14432">
            <w:pPr>
              <w:spacing w:after="0" w:line="240" w:lineRule="auto"/>
              <w:jc w:val="center"/>
              <w:rPr>
                <w:rFonts w:ascii="Arial" w:hAnsi="Arial" w:cs="Arial"/>
                <w:b/>
                <w:sz w:val="20"/>
                <w:szCs w:val="20"/>
              </w:rPr>
            </w:pPr>
          </w:p>
        </w:tc>
        <w:tc>
          <w:tcPr>
            <w:tcW w:w="7026" w:type="dxa"/>
            <w:shd w:val="clear" w:color="auto" w:fill="FFFFFF"/>
          </w:tcPr>
          <w:p w:rsidR="00A509FC" w:rsidRPr="00C015DB" w:rsidRDefault="00A509FC" w:rsidP="006C3150">
            <w:pPr>
              <w:pStyle w:val="ListeParagraf"/>
              <w:numPr>
                <w:ilvl w:val="0"/>
                <w:numId w:val="22"/>
              </w:numPr>
              <w:tabs>
                <w:tab w:val="left" w:pos="295"/>
                <w:tab w:val="left" w:pos="507"/>
              </w:tabs>
              <w:ind w:left="295" w:hanging="295"/>
              <w:rPr>
                <w:rFonts w:ascii="Arial" w:eastAsia="Calibri" w:hAnsi="Arial" w:cs="Arial"/>
                <w:sz w:val="20"/>
                <w:szCs w:val="20"/>
              </w:rPr>
            </w:pPr>
            <w:r w:rsidRPr="00C015DB">
              <w:rPr>
                <w:rFonts w:ascii="Arial" w:eastAsia="Calibri" w:hAnsi="Arial" w:cs="Arial"/>
                <w:sz w:val="20"/>
                <w:szCs w:val="20"/>
              </w:rPr>
              <w:t>Dijital kumpaslarla ölçme işlemi yapar.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7026" w:type="dxa"/>
            <w:shd w:val="clear" w:color="auto" w:fill="FFFFFF"/>
          </w:tcPr>
          <w:p w:rsidR="0066570C" w:rsidRPr="00C015DB" w:rsidRDefault="0066570C" w:rsidP="006C3150">
            <w:pPr>
              <w:pStyle w:val="ListeParagraf"/>
              <w:numPr>
                <w:ilvl w:val="0"/>
                <w:numId w:val="22"/>
              </w:numPr>
              <w:tabs>
                <w:tab w:val="left" w:pos="295"/>
                <w:tab w:val="left" w:pos="507"/>
              </w:tabs>
              <w:ind w:left="295" w:hanging="295"/>
              <w:rPr>
                <w:rFonts w:ascii="Arial" w:eastAsia="Calibri" w:hAnsi="Arial" w:cs="Arial"/>
                <w:sz w:val="20"/>
                <w:szCs w:val="20"/>
              </w:rPr>
            </w:pPr>
            <w:r w:rsidRPr="00C015DB">
              <w:rPr>
                <w:rFonts w:ascii="Arial" w:eastAsia="Calibri" w:hAnsi="Arial" w:cs="Arial"/>
                <w:sz w:val="20"/>
                <w:szCs w:val="20"/>
              </w:rPr>
              <w:t>Mikrometrelerle ölçme</w:t>
            </w:r>
            <w:r w:rsidR="00A509FC" w:rsidRPr="00C015DB">
              <w:rPr>
                <w:rFonts w:ascii="Arial" w:eastAsia="Calibri" w:hAnsi="Arial" w:cs="Arial"/>
                <w:sz w:val="20"/>
                <w:szCs w:val="20"/>
              </w:rPr>
              <w:t xml:space="preserve"> işlemi</w:t>
            </w:r>
            <w:r w:rsidRPr="00C015DB">
              <w:rPr>
                <w:rFonts w:ascii="Arial" w:eastAsia="Calibri" w:hAnsi="Arial" w:cs="Arial"/>
                <w:sz w:val="20"/>
                <w:szCs w:val="20"/>
              </w:rPr>
              <w:t xml:space="preserve"> yapar.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7026" w:type="dxa"/>
            <w:shd w:val="clear" w:color="auto" w:fill="FFFFFF"/>
          </w:tcPr>
          <w:p w:rsidR="0066570C" w:rsidRPr="00C015DB" w:rsidRDefault="00A509FC" w:rsidP="006C3150">
            <w:pPr>
              <w:pStyle w:val="ListeParagraf"/>
              <w:numPr>
                <w:ilvl w:val="0"/>
                <w:numId w:val="22"/>
              </w:numPr>
              <w:tabs>
                <w:tab w:val="left" w:pos="295"/>
                <w:tab w:val="left" w:pos="507"/>
              </w:tabs>
              <w:ind w:left="295" w:hanging="295"/>
              <w:rPr>
                <w:rFonts w:ascii="Arial" w:eastAsia="Calibri" w:hAnsi="Arial" w:cs="Arial"/>
                <w:sz w:val="20"/>
                <w:szCs w:val="20"/>
              </w:rPr>
            </w:pPr>
            <w:r w:rsidRPr="00C015DB">
              <w:rPr>
                <w:rFonts w:ascii="Arial" w:eastAsia="Calibri" w:hAnsi="Arial" w:cs="Arial"/>
                <w:sz w:val="20"/>
                <w:szCs w:val="20"/>
              </w:rPr>
              <w:t>Torna tezgâhında</w:t>
            </w:r>
            <w:r w:rsidR="00324412">
              <w:rPr>
                <w:rFonts w:ascii="Arial" w:eastAsia="Calibri" w:hAnsi="Arial" w:cs="Arial"/>
                <w:sz w:val="20"/>
                <w:szCs w:val="20"/>
              </w:rPr>
              <w:t xml:space="preserve"> </w:t>
            </w:r>
            <w:proofErr w:type="spellStart"/>
            <w:r w:rsidR="0066570C" w:rsidRPr="00C015DB">
              <w:rPr>
                <w:rFonts w:ascii="Arial" w:eastAsia="Calibri" w:hAnsi="Arial" w:cs="Arial"/>
                <w:sz w:val="20"/>
                <w:szCs w:val="20"/>
              </w:rPr>
              <w:t>komparatörle</w:t>
            </w:r>
            <w:r w:rsidRPr="00C015DB">
              <w:rPr>
                <w:rFonts w:ascii="Arial" w:eastAsia="Calibri" w:hAnsi="Arial" w:cs="Arial"/>
                <w:sz w:val="20"/>
                <w:szCs w:val="20"/>
              </w:rPr>
              <w:t>rle</w:t>
            </w:r>
            <w:proofErr w:type="spellEnd"/>
            <w:r w:rsidR="00324412">
              <w:rPr>
                <w:rFonts w:ascii="Arial" w:eastAsia="Calibri" w:hAnsi="Arial" w:cs="Arial"/>
                <w:sz w:val="20"/>
                <w:szCs w:val="20"/>
              </w:rPr>
              <w:t xml:space="preserve"> </w:t>
            </w:r>
            <w:r w:rsidRPr="00C015DB">
              <w:rPr>
                <w:rFonts w:ascii="Arial" w:eastAsia="Calibri" w:hAnsi="Arial" w:cs="Arial"/>
                <w:sz w:val="20"/>
                <w:szCs w:val="20"/>
              </w:rPr>
              <w:t>salgı</w:t>
            </w:r>
            <w:r w:rsidR="00324412">
              <w:rPr>
                <w:rFonts w:ascii="Arial" w:eastAsia="Calibri" w:hAnsi="Arial" w:cs="Arial"/>
                <w:sz w:val="20"/>
                <w:szCs w:val="20"/>
              </w:rPr>
              <w:t xml:space="preserve"> </w:t>
            </w:r>
            <w:r w:rsidR="0066570C" w:rsidRPr="00C015DB">
              <w:rPr>
                <w:rFonts w:ascii="Arial" w:eastAsia="Calibri" w:hAnsi="Arial" w:cs="Arial"/>
                <w:sz w:val="20"/>
                <w:szCs w:val="20"/>
              </w:rPr>
              <w:t>kontrol</w:t>
            </w:r>
            <w:r w:rsidRPr="00C015DB">
              <w:rPr>
                <w:rFonts w:ascii="Arial" w:eastAsia="Calibri" w:hAnsi="Arial" w:cs="Arial"/>
                <w:sz w:val="20"/>
                <w:szCs w:val="20"/>
              </w:rPr>
              <w:t>ü</w:t>
            </w:r>
            <w:r w:rsidR="0066570C" w:rsidRPr="00C015DB">
              <w:rPr>
                <w:rFonts w:ascii="Arial" w:eastAsia="Calibri" w:hAnsi="Arial" w:cs="Arial"/>
                <w:sz w:val="20"/>
                <w:szCs w:val="20"/>
              </w:rPr>
              <w:t xml:space="preserve"> yapar.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7026" w:type="dxa"/>
            <w:shd w:val="clear" w:color="auto" w:fill="FFFFFF"/>
          </w:tcPr>
          <w:p w:rsidR="0066570C" w:rsidRPr="00C015DB" w:rsidRDefault="005E7AA9" w:rsidP="006C3150">
            <w:pPr>
              <w:pStyle w:val="ListeParagraf"/>
              <w:numPr>
                <w:ilvl w:val="0"/>
                <w:numId w:val="22"/>
              </w:numPr>
              <w:tabs>
                <w:tab w:val="left" w:pos="295"/>
              </w:tabs>
              <w:ind w:left="295" w:hanging="295"/>
              <w:rPr>
                <w:rFonts w:ascii="Arial" w:eastAsia="Calibri" w:hAnsi="Arial" w:cs="Arial"/>
                <w:sz w:val="20"/>
                <w:szCs w:val="20"/>
              </w:rPr>
            </w:pPr>
            <w:r w:rsidRPr="00C015DB">
              <w:rPr>
                <w:rFonts w:ascii="Arial" w:eastAsia="Calibri" w:hAnsi="Arial" w:cs="Arial"/>
                <w:sz w:val="20"/>
                <w:szCs w:val="20"/>
              </w:rPr>
              <w:t>U</w:t>
            </w:r>
            <w:r w:rsidR="00A509FC" w:rsidRPr="00C015DB">
              <w:rPr>
                <w:rFonts w:ascii="Arial" w:eastAsia="Calibri" w:hAnsi="Arial" w:cs="Arial"/>
                <w:sz w:val="20"/>
                <w:szCs w:val="20"/>
              </w:rPr>
              <w:t>zunluk ölçülerine eklenecek tolerans değerlerini belirler.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7026" w:type="dxa"/>
            <w:shd w:val="clear" w:color="auto" w:fill="FFFFFF"/>
          </w:tcPr>
          <w:p w:rsidR="0066570C" w:rsidRPr="00C015DB" w:rsidRDefault="00A509FC" w:rsidP="006C3150">
            <w:pPr>
              <w:pStyle w:val="ListeParagraf"/>
              <w:numPr>
                <w:ilvl w:val="0"/>
                <w:numId w:val="22"/>
              </w:numPr>
              <w:tabs>
                <w:tab w:val="left" w:pos="295"/>
                <w:tab w:val="left" w:pos="507"/>
              </w:tabs>
              <w:ind w:left="295" w:hanging="295"/>
              <w:rPr>
                <w:rFonts w:ascii="Arial" w:eastAsia="Calibri" w:hAnsi="Arial" w:cs="Arial"/>
                <w:sz w:val="20"/>
                <w:szCs w:val="20"/>
              </w:rPr>
            </w:pPr>
            <w:r w:rsidRPr="00C015DB">
              <w:rPr>
                <w:rFonts w:ascii="Arial" w:eastAsia="Calibri" w:hAnsi="Arial" w:cs="Arial"/>
                <w:sz w:val="20"/>
                <w:szCs w:val="20"/>
              </w:rPr>
              <w:t>Sayısal toler</w:t>
            </w:r>
            <w:r w:rsidR="005E7AA9" w:rsidRPr="00C015DB">
              <w:rPr>
                <w:rFonts w:ascii="Arial" w:eastAsia="Calibri" w:hAnsi="Arial" w:cs="Arial"/>
                <w:sz w:val="20"/>
                <w:szCs w:val="20"/>
              </w:rPr>
              <w:t>ansları</w:t>
            </w:r>
            <w:r w:rsidR="000544E1" w:rsidRPr="00C015DB">
              <w:rPr>
                <w:rFonts w:ascii="Arial" w:eastAsia="Calibri" w:hAnsi="Arial" w:cs="Arial"/>
                <w:sz w:val="20"/>
                <w:szCs w:val="20"/>
              </w:rPr>
              <w:t>,</w:t>
            </w:r>
            <w:r w:rsidR="005E7AA9" w:rsidRPr="00C015DB">
              <w:rPr>
                <w:rFonts w:ascii="Arial" w:eastAsia="Calibri" w:hAnsi="Arial" w:cs="Arial"/>
                <w:sz w:val="20"/>
                <w:szCs w:val="20"/>
              </w:rPr>
              <w:t xml:space="preserve"> ana ölçülere uygulanacak</w:t>
            </w:r>
            <w:r w:rsidRPr="00C015DB">
              <w:rPr>
                <w:rFonts w:ascii="Arial" w:eastAsia="Calibri" w:hAnsi="Arial" w:cs="Arial"/>
                <w:sz w:val="20"/>
                <w:szCs w:val="20"/>
              </w:rPr>
              <w:t xml:space="preserve"> alt ve üst değerleri hesaplar.</w:t>
            </w:r>
          </w:p>
        </w:tc>
      </w:tr>
      <w:tr w:rsidR="00FE0341" w:rsidRPr="00C015DB" w:rsidTr="00A0710C">
        <w:trPr>
          <w:trHeight w:val="20"/>
          <w:jc w:val="center"/>
        </w:trPr>
        <w:tc>
          <w:tcPr>
            <w:tcW w:w="1261"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567" w:type="dxa"/>
            <w:vMerge/>
            <w:shd w:val="clear" w:color="auto" w:fill="FFFFFF"/>
            <w:vAlign w:val="center"/>
          </w:tcPr>
          <w:p w:rsidR="0066570C" w:rsidRPr="00C015DB" w:rsidRDefault="0066570C" w:rsidP="00C14432">
            <w:pPr>
              <w:spacing w:after="0" w:line="240" w:lineRule="auto"/>
              <w:rPr>
                <w:rFonts w:ascii="Arial" w:hAnsi="Arial" w:cs="Arial"/>
                <w:b/>
                <w:sz w:val="20"/>
                <w:szCs w:val="20"/>
              </w:rPr>
            </w:pPr>
          </w:p>
        </w:tc>
        <w:tc>
          <w:tcPr>
            <w:tcW w:w="7026" w:type="dxa"/>
            <w:shd w:val="clear" w:color="auto" w:fill="FFFFFF"/>
          </w:tcPr>
          <w:p w:rsidR="0066570C" w:rsidRPr="00C015DB" w:rsidRDefault="00A509FC" w:rsidP="006C3150">
            <w:pPr>
              <w:pStyle w:val="ListeParagraf"/>
              <w:numPr>
                <w:ilvl w:val="0"/>
                <w:numId w:val="22"/>
              </w:numPr>
              <w:tabs>
                <w:tab w:val="left" w:pos="223"/>
              </w:tabs>
              <w:ind w:hanging="720"/>
              <w:rPr>
                <w:rFonts w:ascii="Arial" w:eastAsia="Calibri" w:hAnsi="Arial" w:cs="Arial"/>
                <w:sz w:val="20"/>
                <w:szCs w:val="20"/>
              </w:rPr>
            </w:pPr>
            <w:r w:rsidRPr="00C015DB">
              <w:rPr>
                <w:rFonts w:ascii="Arial" w:eastAsia="Calibri" w:hAnsi="Arial" w:cs="Arial"/>
                <w:sz w:val="20"/>
                <w:szCs w:val="20"/>
              </w:rPr>
              <w:t>En büyük, en küçük ölçüleri ve tolerans değerlerini hesaplar.</w:t>
            </w:r>
          </w:p>
        </w:tc>
      </w:tr>
    </w:tbl>
    <w:p w:rsidR="001D043B" w:rsidRPr="00C015DB" w:rsidRDefault="001D043B" w:rsidP="001D043B">
      <w:pPr>
        <w:suppressAutoHyphens/>
        <w:spacing w:after="0" w:line="240" w:lineRule="auto"/>
        <w:ind w:left="356"/>
        <w:contextualSpacing/>
        <w:rPr>
          <w:rFonts w:ascii="Arial" w:eastAsia="Times New Roman" w:hAnsi="Arial" w:cs="Arial"/>
          <w:sz w:val="20"/>
          <w:szCs w:val="20"/>
        </w:rPr>
      </w:pPr>
    </w:p>
    <w:p w:rsidR="00C80E71" w:rsidRPr="00C015DB" w:rsidRDefault="00C80E71" w:rsidP="00C80E71">
      <w:pPr>
        <w:suppressAutoHyphens/>
        <w:spacing w:after="0" w:line="240" w:lineRule="auto"/>
        <w:contextualSpacing/>
        <w:rPr>
          <w:rFonts w:ascii="Arial" w:eastAsia="Times New Roman" w:hAnsi="Arial" w:cs="Arial"/>
          <w:b/>
          <w:color w:val="000000"/>
          <w:sz w:val="20"/>
          <w:szCs w:val="20"/>
        </w:rPr>
      </w:pPr>
      <w:r w:rsidRPr="00C015DB">
        <w:rPr>
          <w:rFonts w:ascii="Arial" w:eastAsia="Times New Roman" w:hAnsi="Arial" w:cs="Arial"/>
          <w:b/>
          <w:color w:val="000000"/>
          <w:sz w:val="20"/>
          <w:szCs w:val="20"/>
        </w:rPr>
        <w:t>UYGULAMAYA İLİŞKİN AÇIKLAMALAR:</w:t>
      </w:r>
    </w:p>
    <w:p w:rsidR="00C80E71" w:rsidRPr="00C015DB" w:rsidRDefault="00C80E71" w:rsidP="00C80E71">
      <w:pPr>
        <w:suppressAutoHyphens/>
        <w:spacing w:after="0"/>
        <w:ind w:firstLine="426"/>
        <w:rPr>
          <w:rFonts w:ascii="Arial" w:hAnsi="Arial" w:cs="Arial"/>
          <w:sz w:val="20"/>
          <w:szCs w:val="20"/>
        </w:rPr>
      </w:pPr>
    </w:p>
    <w:p w:rsidR="00C80E71" w:rsidRPr="00C015DB" w:rsidRDefault="00C80E71" w:rsidP="00324412">
      <w:pPr>
        <w:tabs>
          <w:tab w:val="left" w:pos="567"/>
        </w:tabs>
        <w:suppressAutoHyphens/>
        <w:spacing w:after="120"/>
        <w:jc w:val="both"/>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Bu becerilerin kazanılabilmesi için bireye/öğrenciye; </w:t>
      </w:r>
    </w:p>
    <w:p w:rsidR="00C80E71" w:rsidRPr="00C015DB" w:rsidRDefault="00C80E71" w:rsidP="00324412">
      <w:pPr>
        <w:pStyle w:val="ListeParagraf"/>
        <w:numPr>
          <w:ilvl w:val="0"/>
          <w:numId w:val="73"/>
        </w:numPr>
        <w:suppressAutoHyphens/>
        <w:ind w:left="567" w:hanging="425"/>
        <w:contextualSpacing w:val="0"/>
        <w:jc w:val="both"/>
        <w:rPr>
          <w:rFonts w:ascii="Arial" w:hAnsi="Arial" w:cs="Arial"/>
          <w:sz w:val="20"/>
          <w:szCs w:val="20"/>
        </w:rPr>
      </w:pPr>
      <w:r w:rsidRPr="00C015DB">
        <w:rPr>
          <w:rFonts w:ascii="Arial" w:hAnsi="Arial" w:cs="Arial"/>
          <w:sz w:val="20"/>
          <w:szCs w:val="20"/>
        </w:rPr>
        <w:t>Ders atölye ve sınıf ortamında yapılıp ders öncesinde gerekli temrin / iş resmi, araç ve gereçler hazır bulundurmaya dikkat edilmelidir.</w:t>
      </w:r>
    </w:p>
    <w:p w:rsidR="00C80E71" w:rsidRPr="00C015DB" w:rsidRDefault="00C80E71" w:rsidP="00324412">
      <w:pPr>
        <w:pStyle w:val="ListeParagraf"/>
        <w:numPr>
          <w:ilvl w:val="0"/>
          <w:numId w:val="73"/>
        </w:numPr>
        <w:suppressAutoHyphens/>
        <w:ind w:left="567" w:hanging="425"/>
        <w:contextualSpacing w:val="0"/>
        <w:jc w:val="both"/>
        <w:rPr>
          <w:rFonts w:ascii="Arial" w:hAnsi="Arial" w:cs="Arial"/>
          <w:sz w:val="20"/>
          <w:szCs w:val="20"/>
        </w:rPr>
      </w:pPr>
      <w:r w:rsidRPr="00C015DB">
        <w:rPr>
          <w:rFonts w:ascii="Arial" w:hAnsi="Arial" w:cs="Arial"/>
          <w:sz w:val="20"/>
          <w:szCs w:val="20"/>
        </w:rPr>
        <w:t>İş elbiseleri ve kişisel koruyucu donanımlar hazırlanmalıdır.</w:t>
      </w:r>
    </w:p>
    <w:p w:rsidR="00C80E71" w:rsidRPr="00C015DB" w:rsidRDefault="00C80E71" w:rsidP="00324412">
      <w:pPr>
        <w:pStyle w:val="ListeParagraf"/>
        <w:numPr>
          <w:ilvl w:val="0"/>
          <w:numId w:val="73"/>
        </w:numPr>
        <w:suppressAutoHyphens/>
        <w:ind w:left="567" w:hanging="425"/>
        <w:contextualSpacing w:val="0"/>
        <w:jc w:val="both"/>
        <w:rPr>
          <w:rFonts w:ascii="Arial" w:hAnsi="Arial" w:cs="Arial"/>
          <w:sz w:val="20"/>
          <w:szCs w:val="20"/>
        </w:rPr>
      </w:pPr>
      <w:r w:rsidRPr="00C015DB">
        <w:rPr>
          <w:rFonts w:ascii="Arial" w:hAnsi="Arial" w:cs="Arial"/>
          <w:sz w:val="20"/>
          <w:szCs w:val="20"/>
        </w:rPr>
        <w:t>İş sağlığı ve güvenliği tedbirleri alınarak standartlara göre atölyede öğretmen gözetiminde yukarıdaki kazanımlara yönelik bilgi ve beceri kazandırılmalıdır.</w:t>
      </w:r>
    </w:p>
    <w:p w:rsidR="00C80E71" w:rsidRPr="00C015DB" w:rsidRDefault="00C80E71" w:rsidP="00324412">
      <w:pPr>
        <w:pStyle w:val="ListeParagraf"/>
        <w:numPr>
          <w:ilvl w:val="0"/>
          <w:numId w:val="73"/>
        </w:numPr>
        <w:suppressAutoHyphens/>
        <w:ind w:left="567" w:hanging="425"/>
        <w:contextualSpacing w:val="0"/>
        <w:jc w:val="both"/>
        <w:rPr>
          <w:rFonts w:ascii="Arial" w:hAnsi="Arial" w:cs="Arial"/>
          <w:sz w:val="20"/>
          <w:szCs w:val="20"/>
        </w:rPr>
      </w:pPr>
      <w:r w:rsidRPr="00C015DB">
        <w:rPr>
          <w:rFonts w:ascii="Arial" w:eastAsia="Calibri" w:hAnsi="Arial" w:cs="Arial"/>
          <w:sz w:val="20"/>
          <w:szCs w:val="20"/>
        </w:rPr>
        <w:t xml:space="preserve">Her </w:t>
      </w:r>
      <w:r w:rsidRPr="00C015DB">
        <w:rPr>
          <w:rFonts w:ascii="Arial" w:eastAsia="Calibri" w:hAnsi="Arial" w:cs="Arial"/>
          <w:color w:val="000000"/>
          <w:sz w:val="20"/>
          <w:szCs w:val="20"/>
        </w:rPr>
        <w:t>b</w:t>
      </w:r>
      <w:r w:rsidRPr="00C015DB">
        <w:rPr>
          <w:rFonts w:ascii="Arial" w:hAnsi="Arial" w:cs="Arial"/>
          <w:color w:val="000000"/>
          <w:sz w:val="20"/>
          <w:szCs w:val="20"/>
        </w:rPr>
        <w:t>ireye/öğrenciye</w:t>
      </w:r>
      <w:r w:rsidRPr="00C015DB">
        <w:rPr>
          <w:rFonts w:ascii="Arial" w:eastAsia="Calibri" w:hAnsi="Arial" w:cs="Arial"/>
          <w:sz w:val="20"/>
          <w:szCs w:val="20"/>
        </w:rPr>
        <w:t xml:space="preserve"> uygulama yaptıracak şekilde planlama yapınız.</w:t>
      </w:r>
    </w:p>
    <w:p w:rsidR="00C80E71" w:rsidRPr="00C015DB" w:rsidRDefault="00C80E71" w:rsidP="00324412">
      <w:pPr>
        <w:pStyle w:val="ListeParagraf"/>
        <w:numPr>
          <w:ilvl w:val="0"/>
          <w:numId w:val="73"/>
        </w:numPr>
        <w:spacing w:after="200" w:line="276" w:lineRule="auto"/>
        <w:ind w:left="567" w:hanging="425"/>
        <w:jc w:val="both"/>
        <w:rPr>
          <w:rFonts w:ascii="Arial" w:hAnsi="Arial" w:cs="Arial"/>
          <w:sz w:val="20"/>
          <w:szCs w:val="20"/>
        </w:rPr>
      </w:pPr>
      <w:r w:rsidRPr="00C015DB">
        <w:rPr>
          <w:rFonts w:ascii="Arial" w:hAnsi="Arial" w:cs="Arial"/>
          <w:sz w:val="20"/>
          <w:szCs w:val="20"/>
        </w:rPr>
        <w:lastRenderedPageBreak/>
        <w:t>Uygulama faaliyetine ait bilgiler öğrencilere uygulama öncesi anlatılmalı, dersin öğrenme kazanımlarının öğrenciye tam olarak kazandırılması amacıyla birden fazla uygulama faaliyeti yaptırılmalıdır.</w:t>
      </w:r>
    </w:p>
    <w:p w:rsidR="00C80E71" w:rsidRPr="00C015DB" w:rsidRDefault="00C80E71" w:rsidP="00324412">
      <w:pPr>
        <w:pStyle w:val="ListeParagraf"/>
        <w:numPr>
          <w:ilvl w:val="0"/>
          <w:numId w:val="73"/>
        </w:numPr>
        <w:suppressAutoHyphens/>
        <w:ind w:left="567" w:hanging="425"/>
        <w:jc w:val="both"/>
        <w:rPr>
          <w:rFonts w:ascii="Arial" w:hAnsi="Arial" w:cs="Arial"/>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kişisel temizlik (kesme ve delme aletleri ile kesme yaparken kişisel temizliğine dikkat etme), paylaşma (kesme aletlerini grup çalışmasında paylaşma), değer, tutum ve davranışları ön plana çıkaran etkinliklere yer verilmelidir.</w:t>
      </w:r>
    </w:p>
    <w:p w:rsidR="00C80E71" w:rsidRPr="00C015DB" w:rsidRDefault="00C80E71">
      <w:pPr>
        <w:spacing w:after="0" w:line="240" w:lineRule="auto"/>
        <w:rPr>
          <w:rFonts w:ascii="Arial" w:eastAsia="Times New Roman" w:hAnsi="Arial" w:cs="Arial"/>
          <w:b/>
          <w:sz w:val="20"/>
          <w:szCs w:val="20"/>
        </w:rPr>
      </w:pPr>
      <w:r w:rsidRPr="00C015DB">
        <w:rPr>
          <w:rFonts w:ascii="Arial" w:eastAsia="Times New Roman" w:hAnsi="Arial" w:cs="Arial"/>
          <w:b/>
          <w:sz w:val="20"/>
          <w:szCs w:val="20"/>
        </w:rPr>
        <w:br w:type="page"/>
      </w:r>
    </w:p>
    <w:p w:rsidR="00506B08" w:rsidRPr="00C015DB" w:rsidRDefault="00CD2AAF" w:rsidP="00324412">
      <w:pPr>
        <w:spacing w:after="120" w:line="240" w:lineRule="auto"/>
        <w:outlineLvl w:val="0"/>
        <w:rPr>
          <w:rFonts w:ascii="Arial" w:hAnsi="Arial" w:cs="Arial"/>
          <w:sz w:val="20"/>
          <w:szCs w:val="20"/>
        </w:rPr>
      </w:pPr>
      <w:r w:rsidRPr="00C015DB">
        <w:rPr>
          <w:rFonts w:ascii="Arial" w:eastAsia="Times New Roman" w:hAnsi="Arial" w:cs="Arial"/>
          <w:b/>
          <w:sz w:val="20"/>
          <w:szCs w:val="20"/>
        </w:rPr>
        <w:lastRenderedPageBreak/>
        <w:t>MODÜL ADI</w:t>
      </w:r>
      <w:r w:rsidRPr="00C015DB">
        <w:rPr>
          <w:rFonts w:ascii="Arial" w:eastAsia="Times New Roman" w:hAnsi="Arial" w:cs="Arial"/>
          <w:b/>
          <w:sz w:val="20"/>
          <w:szCs w:val="20"/>
        </w:rPr>
        <w:tab/>
      </w:r>
      <w:r w:rsidR="00324412">
        <w:rPr>
          <w:rFonts w:ascii="Arial" w:eastAsia="Times New Roman" w:hAnsi="Arial" w:cs="Arial"/>
          <w:b/>
          <w:sz w:val="20"/>
          <w:szCs w:val="20"/>
        </w:rPr>
        <w:tab/>
      </w:r>
      <w:r w:rsidRPr="00C015DB">
        <w:rPr>
          <w:rFonts w:ascii="Arial" w:eastAsia="Times New Roman" w:hAnsi="Arial" w:cs="Arial"/>
          <w:b/>
          <w:sz w:val="20"/>
          <w:szCs w:val="20"/>
        </w:rPr>
        <w:t>:</w:t>
      </w:r>
      <w:r w:rsidR="00324412">
        <w:rPr>
          <w:rFonts w:ascii="Arial" w:eastAsia="Times New Roman" w:hAnsi="Arial" w:cs="Arial"/>
          <w:b/>
          <w:sz w:val="20"/>
          <w:szCs w:val="20"/>
        </w:rPr>
        <w:t xml:space="preserve"> </w:t>
      </w:r>
      <w:r w:rsidR="00506B08" w:rsidRPr="00C015DB">
        <w:rPr>
          <w:rFonts w:ascii="Arial" w:hAnsi="Arial" w:cs="Arial"/>
          <w:b/>
          <w:sz w:val="20"/>
          <w:szCs w:val="20"/>
        </w:rPr>
        <w:t>TORNA TEZGÂHINDA VİDA AÇMA</w:t>
      </w:r>
    </w:p>
    <w:p w:rsidR="00CD2AAF" w:rsidRPr="00C015DB" w:rsidRDefault="00CD2AAF" w:rsidP="00324412">
      <w:pPr>
        <w:spacing w:after="120" w:line="240" w:lineRule="auto"/>
        <w:rPr>
          <w:rFonts w:ascii="Arial" w:eastAsia="Times New Roman" w:hAnsi="Arial" w:cs="Arial"/>
          <w:b/>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00C015DB" w:rsidRPr="00C015DB">
        <w:rPr>
          <w:rFonts w:ascii="Arial" w:eastAsia="Times New Roman" w:hAnsi="Arial" w:cs="Arial"/>
          <w:sz w:val="20"/>
          <w:szCs w:val="20"/>
        </w:rPr>
        <w:t>80/48</w:t>
      </w:r>
      <w:r w:rsidR="0094018A" w:rsidRPr="00C015DB">
        <w:rPr>
          <w:rFonts w:ascii="Arial" w:eastAsia="Times New Roman" w:hAnsi="Arial" w:cs="Arial"/>
          <w:sz w:val="20"/>
          <w:szCs w:val="20"/>
        </w:rPr>
        <w:t xml:space="preserve"> ders s</w:t>
      </w:r>
      <w:r w:rsidRPr="00C015DB">
        <w:rPr>
          <w:rFonts w:ascii="Arial" w:eastAsia="Times New Roman" w:hAnsi="Arial" w:cs="Arial"/>
          <w:sz w:val="20"/>
          <w:szCs w:val="20"/>
        </w:rPr>
        <w:t>aati</w:t>
      </w:r>
    </w:p>
    <w:p w:rsidR="00CD2AAF" w:rsidRPr="00C015DB" w:rsidRDefault="00CD2AAF" w:rsidP="00324412">
      <w:pPr>
        <w:spacing w:after="120" w:line="240" w:lineRule="auto"/>
        <w:jc w:val="both"/>
        <w:outlineLvl w:val="0"/>
        <w:rPr>
          <w:rFonts w:ascii="Arial" w:eastAsia="Times New Roman" w:hAnsi="Arial" w:cs="Arial"/>
          <w:sz w:val="20"/>
          <w:szCs w:val="20"/>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625A8E" w:rsidRPr="00C015DB">
        <w:rPr>
          <w:rFonts w:ascii="Arial" w:eastAsia="Times New Roman" w:hAnsi="Arial" w:cs="Arial"/>
          <w:sz w:val="20"/>
          <w:szCs w:val="20"/>
        </w:rPr>
        <w:t xml:space="preserve">Bireye / öğrenciye </w:t>
      </w:r>
      <w:r w:rsidR="001E0CB5" w:rsidRPr="00C015DB">
        <w:rPr>
          <w:rFonts w:ascii="Arial" w:eastAsia="Times New Roman" w:hAnsi="Arial" w:cs="Arial"/>
          <w:sz w:val="20"/>
          <w:szCs w:val="20"/>
        </w:rPr>
        <w:t xml:space="preserve">iş güvenliği tedbirleri uygulayarak </w:t>
      </w:r>
      <w:r w:rsidRPr="00C015DB">
        <w:rPr>
          <w:rFonts w:ascii="Arial" w:eastAsia="Times New Roman" w:hAnsi="Arial" w:cs="Arial"/>
          <w:sz w:val="20"/>
          <w:szCs w:val="20"/>
        </w:rPr>
        <w:t xml:space="preserve">tornada </w:t>
      </w:r>
      <w:r w:rsidR="00A46C5C" w:rsidRPr="00C015DB">
        <w:rPr>
          <w:rFonts w:ascii="Arial" w:eastAsia="Times New Roman" w:hAnsi="Arial" w:cs="Arial"/>
          <w:sz w:val="20"/>
          <w:szCs w:val="20"/>
        </w:rPr>
        <w:t xml:space="preserve">üçgen, kare ve trapez </w:t>
      </w:r>
      <w:r w:rsidR="00EB0E34" w:rsidRPr="00C015DB">
        <w:rPr>
          <w:rFonts w:ascii="Arial" w:eastAsia="Times New Roman" w:hAnsi="Arial" w:cs="Arial"/>
          <w:sz w:val="20"/>
          <w:szCs w:val="20"/>
        </w:rPr>
        <w:t xml:space="preserve">vida </w:t>
      </w:r>
      <w:r w:rsidR="00A509FC" w:rsidRPr="00C015DB">
        <w:rPr>
          <w:rFonts w:ascii="Arial" w:eastAsia="Times New Roman" w:hAnsi="Arial" w:cs="Arial"/>
          <w:sz w:val="20"/>
          <w:szCs w:val="20"/>
        </w:rPr>
        <w:t xml:space="preserve">açma </w:t>
      </w:r>
      <w:r w:rsidR="00EB0E34" w:rsidRPr="00C015DB">
        <w:rPr>
          <w:rFonts w:ascii="Arial" w:eastAsia="Times New Roman" w:hAnsi="Arial" w:cs="Arial"/>
          <w:sz w:val="20"/>
          <w:szCs w:val="20"/>
        </w:rPr>
        <w:t xml:space="preserve">işlemleri </w:t>
      </w:r>
      <w:r w:rsidR="00DD1909" w:rsidRPr="00C015DB">
        <w:rPr>
          <w:rFonts w:ascii="Arial" w:eastAsia="Times New Roman" w:hAnsi="Arial" w:cs="Arial"/>
          <w:sz w:val="20"/>
          <w:szCs w:val="20"/>
        </w:rPr>
        <w:t>yapma</w:t>
      </w:r>
      <w:r w:rsidRPr="00C015DB">
        <w:rPr>
          <w:rFonts w:ascii="Arial" w:eastAsia="Times New Roman" w:hAnsi="Arial" w:cs="Arial"/>
          <w:sz w:val="20"/>
          <w:szCs w:val="20"/>
        </w:rPr>
        <w:t>ile ilgili bilgi ve becerileri</w:t>
      </w:r>
      <w:r w:rsidR="0094018A" w:rsidRPr="00C015DB">
        <w:rPr>
          <w:rFonts w:ascii="Arial" w:eastAsia="Times New Roman" w:hAnsi="Arial" w:cs="Arial"/>
          <w:sz w:val="20"/>
          <w:szCs w:val="20"/>
        </w:rPr>
        <w:t>n kazandırılması amaçlanmaktadır.</w:t>
      </w:r>
    </w:p>
    <w:p w:rsidR="00CD2AAF" w:rsidRPr="00C015DB" w:rsidRDefault="0094018A" w:rsidP="00CD2AAF">
      <w:pPr>
        <w:spacing w:after="0" w:line="240" w:lineRule="auto"/>
        <w:outlineLvl w:val="0"/>
        <w:rPr>
          <w:rFonts w:ascii="Arial" w:eastAsia="Times New Roman" w:hAnsi="Arial" w:cs="Arial"/>
          <w:b/>
          <w:sz w:val="20"/>
          <w:szCs w:val="20"/>
        </w:rPr>
      </w:pPr>
      <w:r w:rsidRPr="00C015DB">
        <w:rPr>
          <w:rFonts w:ascii="Arial" w:eastAsia="Times New Roman" w:hAnsi="Arial" w:cs="Arial"/>
          <w:b/>
          <w:sz w:val="20"/>
          <w:szCs w:val="20"/>
        </w:rPr>
        <w:t>ÖĞRENME KAZANIMLARI</w:t>
      </w:r>
    </w:p>
    <w:p w:rsidR="00CD2AAF" w:rsidRPr="00C015DB" w:rsidRDefault="00CD2AAF" w:rsidP="00CD2AAF">
      <w:pPr>
        <w:spacing w:after="0" w:line="240" w:lineRule="auto"/>
        <w:jc w:val="center"/>
        <w:rPr>
          <w:rFonts w:ascii="Arial" w:eastAsia="Times New Roman" w:hAnsi="Arial" w:cs="Arial"/>
          <w:sz w:val="20"/>
          <w:szCs w:val="20"/>
        </w:rPr>
      </w:pPr>
    </w:p>
    <w:p w:rsidR="00C015DB" w:rsidRPr="00B032DE" w:rsidRDefault="00C015DB" w:rsidP="00324412">
      <w:pPr>
        <w:pStyle w:val="PMaddeimi"/>
        <w:numPr>
          <w:ilvl w:val="0"/>
          <w:numId w:val="85"/>
        </w:numPr>
        <w:ind w:left="709" w:hanging="283"/>
        <w:rPr>
          <w:rFonts w:cs="Arial"/>
          <w:szCs w:val="20"/>
        </w:rPr>
      </w:pPr>
      <w:r w:rsidRPr="00B032DE">
        <w:rPr>
          <w:szCs w:val="20"/>
        </w:rPr>
        <w:t>İş sağlığı ve güvenliği tedbirlerini alarak</w:t>
      </w:r>
      <w:r w:rsidRPr="00B032DE">
        <w:rPr>
          <w:rFonts w:cs="Arial"/>
          <w:szCs w:val="20"/>
        </w:rPr>
        <w:t xml:space="preserve"> iş parçası imalat resmi ölçüsüne uygun şekilde torna tezgâhında üçgen vida açma işlemlerini yapar.</w:t>
      </w:r>
    </w:p>
    <w:p w:rsidR="00C015DB" w:rsidRPr="00B032DE" w:rsidRDefault="00C015DB" w:rsidP="00324412">
      <w:pPr>
        <w:pStyle w:val="PMaddeimi"/>
        <w:numPr>
          <w:ilvl w:val="0"/>
          <w:numId w:val="85"/>
        </w:numPr>
        <w:ind w:left="709" w:hanging="283"/>
        <w:rPr>
          <w:rFonts w:cs="Arial"/>
          <w:szCs w:val="20"/>
        </w:rPr>
      </w:pPr>
      <w:r w:rsidRPr="00B032DE">
        <w:rPr>
          <w:szCs w:val="20"/>
        </w:rPr>
        <w:t>İş sağlığı ve güvenliği tedbirlerini alarak</w:t>
      </w:r>
      <w:r w:rsidRPr="00B032DE">
        <w:rPr>
          <w:rFonts w:cs="Arial"/>
          <w:szCs w:val="20"/>
        </w:rPr>
        <w:t xml:space="preserve"> iş parçasının imalat resmi ölçüsüne uygun şekilde torna tezgâhında kare vida açma işlemlerini yapar.</w:t>
      </w:r>
    </w:p>
    <w:p w:rsidR="00C015DB" w:rsidRPr="00B032DE" w:rsidRDefault="00C015DB" w:rsidP="00324412">
      <w:pPr>
        <w:pStyle w:val="PMaddeimi"/>
        <w:numPr>
          <w:ilvl w:val="0"/>
          <w:numId w:val="85"/>
        </w:numPr>
        <w:ind w:left="709" w:hanging="283"/>
        <w:rPr>
          <w:rFonts w:cs="Arial"/>
          <w:szCs w:val="20"/>
        </w:rPr>
      </w:pPr>
      <w:r w:rsidRPr="00B032DE">
        <w:rPr>
          <w:szCs w:val="20"/>
        </w:rPr>
        <w:t>İş sağlığı ve güvenliği tedbirlerini alarak</w:t>
      </w:r>
      <w:r w:rsidRPr="00B032DE">
        <w:rPr>
          <w:rFonts w:cs="Arial"/>
          <w:szCs w:val="20"/>
        </w:rPr>
        <w:t xml:space="preserve"> iş parçasının imalat resmi ölçüsüne uygun şekilde torna tezgâhında</w:t>
      </w:r>
      <w:r w:rsidRPr="00B032DE">
        <w:rPr>
          <w:szCs w:val="20"/>
        </w:rPr>
        <w:t xml:space="preserve"> </w:t>
      </w:r>
      <w:r w:rsidRPr="00B032DE">
        <w:rPr>
          <w:rFonts w:cs="Arial"/>
          <w:szCs w:val="20"/>
        </w:rPr>
        <w:t>trapez vida açma işlemlerini yapar.</w:t>
      </w:r>
    </w:p>
    <w:p w:rsidR="00CD2AAF" w:rsidRPr="00C015DB" w:rsidRDefault="00CD2AAF" w:rsidP="00CD2AAF">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FE0341" w:rsidRPr="00C015DB" w:rsidTr="00A0710C">
        <w:trPr>
          <w:trHeight w:val="20"/>
          <w:jc w:val="center"/>
        </w:trPr>
        <w:tc>
          <w:tcPr>
            <w:tcW w:w="1261" w:type="dxa"/>
            <w:shd w:val="clear" w:color="auto" w:fill="D9D9D9"/>
            <w:vAlign w:val="center"/>
          </w:tcPr>
          <w:p w:rsidR="00CD2AAF" w:rsidRPr="00C015DB" w:rsidRDefault="00CD2AAF" w:rsidP="00A0710C">
            <w:pPr>
              <w:spacing w:after="0" w:line="240" w:lineRule="auto"/>
              <w:ind w:left="-142" w:right="-108"/>
              <w:jc w:val="center"/>
              <w:rPr>
                <w:rFonts w:ascii="Arial" w:hAnsi="Arial" w:cs="Arial"/>
                <w:b/>
                <w:sz w:val="20"/>
                <w:szCs w:val="20"/>
              </w:rPr>
            </w:pPr>
            <w:r w:rsidRPr="00C015DB">
              <w:rPr>
                <w:rFonts w:ascii="Arial" w:hAnsi="Arial" w:cs="Arial"/>
                <w:b/>
                <w:sz w:val="20"/>
                <w:szCs w:val="20"/>
              </w:rPr>
              <w:t>KAZANIM</w:t>
            </w:r>
          </w:p>
        </w:tc>
        <w:tc>
          <w:tcPr>
            <w:tcW w:w="7593" w:type="dxa"/>
            <w:gridSpan w:val="2"/>
            <w:shd w:val="clear" w:color="auto" w:fill="D9D9D9"/>
            <w:vAlign w:val="center"/>
          </w:tcPr>
          <w:p w:rsidR="00CD2AAF" w:rsidRPr="00C015DB" w:rsidRDefault="00CD2AAF" w:rsidP="00A0710C">
            <w:pPr>
              <w:spacing w:after="0" w:line="240" w:lineRule="auto"/>
              <w:jc w:val="center"/>
              <w:rPr>
                <w:rFonts w:ascii="Arial" w:hAnsi="Arial" w:cs="Arial"/>
                <w:sz w:val="20"/>
                <w:szCs w:val="20"/>
              </w:rPr>
            </w:pPr>
            <w:r w:rsidRPr="00C015DB">
              <w:rPr>
                <w:rFonts w:ascii="Arial" w:hAnsi="Arial" w:cs="Arial"/>
                <w:b/>
                <w:sz w:val="20"/>
                <w:szCs w:val="20"/>
              </w:rPr>
              <w:t>BAŞARIM ÖLÇÜTLERİ</w:t>
            </w:r>
          </w:p>
        </w:tc>
      </w:tr>
      <w:tr w:rsidR="00FE0341" w:rsidRPr="00C015DB" w:rsidTr="00A0710C">
        <w:trPr>
          <w:trHeight w:val="20"/>
          <w:jc w:val="center"/>
        </w:trPr>
        <w:tc>
          <w:tcPr>
            <w:tcW w:w="1261" w:type="dxa"/>
            <w:vMerge w:val="restart"/>
            <w:shd w:val="clear" w:color="auto" w:fill="FFFFFF"/>
            <w:vAlign w:val="center"/>
          </w:tcPr>
          <w:p w:rsidR="00140C62" w:rsidRPr="00C015DB" w:rsidRDefault="00140C62" w:rsidP="00A0710C">
            <w:pPr>
              <w:spacing w:after="0" w:line="240" w:lineRule="auto"/>
              <w:jc w:val="center"/>
              <w:rPr>
                <w:rFonts w:ascii="Arial" w:hAnsi="Arial" w:cs="Arial"/>
                <w:b/>
                <w:sz w:val="20"/>
                <w:szCs w:val="20"/>
              </w:rPr>
            </w:pPr>
            <w:r w:rsidRPr="00C015DB">
              <w:rPr>
                <w:rFonts w:ascii="Arial" w:hAnsi="Arial" w:cs="Arial"/>
                <w:b/>
                <w:sz w:val="20"/>
                <w:szCs w:val="20"/>
              </w:rPr>
              <w:t>A</w:t>
            </w:r>
          </w:p>
        </w:tc>
        <w:tc>
          <w:tcPr>
            <w:tcW w:w="567" w:type="dxa"/>
            <w:vMerge w:val="restart"/>
            <w:shd w:val="clear" w:color="auto" w:fill="FFFFFF"/>
            <w:textDirection w:val="btLr"/>
            <w:vAlign w:val="center"/>
          </w:tcPr>
          <w:p w:rsidR="00140C62" w:rsidRPr="00C015DB" w:rsidRDefault="00140C62" w:rsidP="00A0710C">
            <w:pPr>
              <w:spacing w:after="0" w:line="240" w:lineRule="auto"/>
              <w:ind w:left="113" w:right="113"/>
              <w:jc w:val="center"/>
              <w:rPr>
                <w:rFonts w:ascii="Arial" w:hAnsi="Arial" w:cs="Arial"/>
                <w:sz w:val="20"/>
                <w:szCs w:val="20"/>
              </w:rPr>
            </w:pPr>
            <w:r w:rsidRPr="00C015DB">
              <w:rPr>
                <w:rFonts w:ascii="Arial" w:hAnsi="Arial" w:cs="Arial"/>
                <w:b/>
                <w:sz w:val="20"/>
                <w:szCs w:val="20"/>
              </w:rPr>
              <w:t>BİLGİ</w:t>
            </w:r>
          </w:p>
        </w:tc>
        <w:tc>
          <w:tcPr>
            <w:tcW w:w="7026" w:type="dxa"/>
            <w:shd w:val="clear" w:color="auto" w:fill="FFFFFF"/>
          </w:tcPr>
          <w:p w:rsidR="00140C62" w:rsidRPr="00C015DB" w:rsidRDefault="00B40C75"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Vida kaleminin bilenmesinde işlem sırasını </w:t>
            </w:r>
            <w:r w:rsidR="00140C62" w:rsidRPr="00C015DB">
              <w:rPr>
                <w:rFonts w:ascii="Arial" w:eastAsia="Calibri" w:hAnsi="Arial" w:cs="Arial"/>
                <w:sz w:val="20"/>
                <w:szCs w:val="20"/>
                <w:lang w:eastAsia="en-US"/>
              </w:rPr>
              <w:t>açıklar.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140C62"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Üçgen vida çeşitlerini sıralar.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B40C75"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Üçgen vida açmada</w:t>
            </w:r>
            <w:r w:rsidR="00140C62" w:rsidRPr="00C015DB">
              <w:rPr>
                <w:rFonts w:ascii="Arial" w:eastAsia="Calibri" w:hAnsi="Arial" w:cs="Arial"/>
                <w:sz w:val="20"/>
                <w:szCs w:val="20"/>
                <w:lang w:eastAsia="en-US"/>
              </w:rPr>
              <w:t xml:space="preserve"> işlem sırasını açıklar.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140C62"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Vida açarken</w:t>
            </w:r>
            <w:r w:rsidR="00B40C75" w:rsidRPr="00C015DB">
              <w:rPr>
                <w:rFonts w:ascii="Arial" w:eastAsia="Calibri" w:hAnsi="Arial" w:cs="Arial"/>
                <w:sz w:val="20"/>
                <w:szCs w:val="20"/>
                <w:lang w:eastAsia="en-US"/>
              </w:rPr>
              <w:t xml:space="preserve"> kullanılacak devir sayısı</w:t>
            </w:r>
            <w:r w:rsidRPr="00C015DB">
              <w:rPr>
                <w:rFonts w:ascii="Arial" w:eastAsia="Calibri" w:hAnsi="Arial" w:cs="Arial"/>
                <w:sz w:val="20"/>
                <w:szCs w:val="20"/>
                <w:lang w:eastAsia="en-US"/>
              </w:rPr>
              <w:t xml:space="preserve"> ve ilerleme miktarını hesaplar</w:t>
            </w:r>
            <w:r w:rsidR="001463CB" w:rsidRPr="00C015DB">
              <w:rPr>
                <w:rFonts w:ascii="Arial" w:eastAsia="Calibri" w:hAnsi="Arial" w:cs="Arial"/>
                <w:sz w:val="20"/>
                <w:szCs w:val="20"/>
                <w:lang w:eastAsia="en-US"/>
              </w:rPr>
              <w:t>.</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B40C75"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 tezgâhında vida açma işlemini</w:t>
            </w:r>
            <w:r w:rsidR="00140C62" w:rsidRPr="00C015DB">
              <w:rPr>
                <w:rFonts w:ascii="Arial" w:eastAsia="Calibri" w:hAnsi="Arial" w:cs="Arial"/>
                <w:sz w:val="20"/>
                <w:szCs w:val="20"/>
                <w:lang w:eastAsia="en-US"/>
              </w:rPr>
              <w:t xml:space="preserve"> izah eder.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140C62"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Çok ağızlı </w:t>
            </w:r>
            <w:r w:rsidR="00B40C75" w:rsidRPr="00C015DB">
              <w:rPr>
                <w:rFonts w:ascii="Arial" w:eastAsia="Calibri" w:hAnsi="Arial" w:cs="Arial"/>
                <w:sz w:val="20"/>
                <w:szCs w:val="20"/>
                <w:lang w:eastAsia="en-US"/>
              </w:rPr>
              <w:t>vida açma işlemini izah eder.</w:t>
            </w:r>
          </w:p>
        </w:tc>
      </w:tr>
      <w:tr w:rsidR="00FE0341" w:rsidRPr="00C015DB" w:rsidTr="00A0710C">
        <w:trPr>
          <w:trHeight w:val="20"/>
          <w:jc w:val="center"/>
        </w:trPr>
        <w:tc>
          <w:tcPr>
            <w:tcW w:w="1261" w:type="dxa"/>
            <w:vMerge/>
            <w:shd w:val="clear" w:color="auto" w:fill="FFFFFF"/>
            <w:vAlign w:val="center"/>
          </w:tcPr>
          <w:p w:rsidR="005F2E06" w:rsidRPr="00C015DB" w:rsidRDefault="005F2E06" w:rsidP="00A0710C">
            <w:pPr>
              <w:spacing w:after="0" w:line="240" w:lineRule="auto"/>
              <w:rPr>
                <w:rFonts w:ascii="Arial" w:hAnsi="Arial" w:cs="Arial"/>
                <w:sz w:val="20"/>
                <w:szCs w:val="20"/>
              </w:rPr>
            </w:pPr>
          </w:p>
        </w:tc>
        <w:tc>
          <w:tcPr>
            <w:tcW w:w="567" w:type="dxa"/>
            <w:vMerge/>
            <w:shd w:val="clear" w:color="auto" w:fill="FFFFFF"/>
            <w:vAlign w:val="center"/>
          </w:tcPr>
          <w:p w:rsidR="005F2E06" w:rsidRPr="00C015DB" w:rsidRDefault="005F2E06" w:rsidP="00A0710C">
            <w:pPr>
              <w:spacing w:after="0" w:line="240" w:lineRule="auto"/>
              <w:jc w:val="center"/>
              <w:rPr>
                <w:rFonts w:ascii="Arial" w:hAnsi="Arial" w:cs="Arial"/>
                <w:sz w:val="20"/>
                <w:szCs w:val="20"/>
              </w:rPr>
            </w:pPr>
          </w:p>
        </w:tc>
        <w:tc>
          <w:tcPr>
            <w:tcW w:w="7026" w:type="dxa"/>
            <w:shd w:val="clear" w:color="auto" w:fill="FFFFFF"/>
          </w:tcPr>
          <w:p w:rsidR="005F2E06" w:rsidRPr="00C015DB" w:rsidRDefault="00B40C75"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Özel</w:t>
            </w:r>
            <w:r w:rsidR="005F2E06" w:rsidRPr="00C015DB">
              <w:rPr>
                <w:rFonts w:ascii="Arial" w:eastAsia="Calibri" w:hAnsi="Arial" w:cs="Arial"/>
                <w:sz w:val="20"/>
                <w:szCs w:val="20"/>
                <w:lang w:eastAsia="en-US"/>
              </w:rPr>
              <w:t xml:space="preserve"> vidaları </w:t>
            </w:r>
            <w:r w:rsidRPr="00C015DB">
              <w:rPr>
                <w:rFonts w:ascii="Arial" w:eastAsia="Calibri" w:hAnsi="Arial" w:cs="Arial"/>
                <w:sz w:val="20"/>
                <w:szCs w:val="20"/>
                <w:lang w:eastAsia="en-US"/>
              </w:rPr>
              <w:t>tanımlar.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jc w:val="center"/>
              <w:rPr>
                <w:rFonts w:ascii="Arial" w:hAnsi="Arial" w:cs="Arial"/>
                <w:sz w:val="20"/>
                <w:szCs w:val="20"/>
              </w:rPr>
            </w:pPr>
          </w:p>
        </w:tc>
        <w:tc>
          <w:tcPr>
            <w:tcW w:w="7026" w:type="dxa"/>
            <w:shd w:val="clear" w:color="auto" w:fill="FFFFFF"/>
          </w:tcPr>
          <w:p w:rsidR="00140C62" w:rsidRPr="00C015DB" w:rsidRDefault="00B40C75" w:rsidP="006C3150">
            <w:pPr>
              <w:pStyle w:val="ListeParagraf"/>
              <w:numPr>
                <w:ilvl w:val="0"/>
                <w:numId w:val="3"/>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vida açma işleminde</w:t>
            </w:r>
            <w:r w:rsidR="00140C62" w:rsidRPr="00C015DB">
              <w:rPr>
                <w:rFonts w:ascii="Arial" w:eastAsia="Calibri" w:hAnsi="Arial" w:cs="Arial"/>
                <w:sz w:val="20"/>
                <w:szCs w:val="20"/>
                <w:lang w:eastAsia="en-US"/>
              </w:rPr>
              <w:t>dikkat edilecek kurallar</w:t>
            </w:r>
            <w:r w:rsidRPr="00C015DB">
              <w:rPr>
                <w:rFonts w:ascii="Arial" w:eastAsia="Calibri" w:hAnsi="Arial" w:cs="Arial"/>
                <w:sz w:val="20"/>
                <w:szCs w:val="20"/>
                <w:lang w:eastAsia="en-US"/>
              </w:rPr>
              <w:t>ıaçıklar.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val="restart"/>
            <w:shd w:val="clear" w:color="auto" w:fill="FFFFFF"/>
            <w:textDirection w:val="btLr"/>
            <w:vAlign w:val="center"/>
          </w:tcPr>
          <w:p w:rsidR="00140C62" w:rsidRPr="00C015DB" w:rsidRDefault="00140C62" w:rsidP="00A0710C">
            <w:pPr>
              <w:spacing w:after="0" w:line="240" w:lineRule="auto"/>
              <w:ind w:left="113" w:right="113"/>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140C62" w:rsidRPr="00C015DB" w:rsidRDefault="00140C62"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Me</w:t>
            </w:r>
            <w:r w:rsidR="001463CB" w:rsidRPr="00C015DB">
              <w:rPr>
                <w:rFonts w:ascii="Arial" w:eastAsia="Calibri" w:hAnsi="Arial" w:cs="Arial"/>
                <w:sz w:val="20"/>
                <w:szCs w:val="20"/>
                <w:lang w:eastAsia="en-US"/>
              </w:rPr>
              <w:t>trik vida açmak için kalemin ucunu 60</w:t>
            </w:r>
            <w:r w:rsidR="001463CB" w:rsidRPr="00C015DB">
              <w:rPr>
                <w:rFonts w:ascii="Arial" w:eastAsia="Calibri" w:hAnsi="Arial" w:cs="Arial"/>
                <w:sz w:val="20"/>
                <w:szCs w:val="20"/>
                <w:lang w:eastAsia="en-US"/>
              </w:rPr>
              <w:sym w:font="Symbol" w:char="F0B0"/>
            </w:r>
            <w:r w:rsidR="001463CB" w:rsidRPr="00C015DB">
              <w:rPr>
                <w:rFonts w:ascii="Arial" w:eastAsia="Calibri" w:hAnsi="Arial" w:cs="Arial"/>
                <w:sz w:val="20"/>
                <w:szCs w:val="20"/>
                <w:lang w:eastAsia="en-US"/>
              </w:rPr>
              <w:t xml:space="preserve"> olarak </w:t>
            </w:r>
            <w:r w:rsidRPr="00C015DB">
              <w:rPr>
                <w:rFonts w:ascii="Arial" w:eastAsia="Calibri" w:hAnsi="Arial" w:cs="Arial"/>
                <w:sz w:val="20"/>
                <w:szCs w:val="20"/>
                <w:lang w:eastAsia="en-US"/>
              </w:rPr>
              <w:t>biler.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1463CB" w:rsidP="006C3150">
            <w:pPr>
              <w:pStyle w:val="ListeParagraf"/>
              <w:numPr>
                <w:ilvl w:val="0"/>
                <w:numId w:val="4"/>
              </w:numPr>
              <w:ind w:left="365" w:hanging="283"/>
              <w:rPr>
                <w:rFonts w:ascii="Arial" w:eastAsia="Calibri" w:hAnsi="Arial" w:cs="Arial"/>
                <w:sz w:val="20"/>
                <w:szCs w:val="20"/>
                <w:lang w:eastAsia="en-US"/>
              </w:rPr>
            </w:pPr>
            <w:proofErr w:type="spellStart"/>
            <w:r w:rsidRPr="00C015DB">
              <w:rPr>
                <w:rFonts w:ascii="Arial" w:eastAsia="Calibri" w:hAnsi="Arial" w:cs="Arial"/>
                <w:sz w:val="20"/>
                <w:szCs w:val="20"/>
                <w:lang w:eastAsia="en-US"/>
              </w:rPr>
              <w:t>Whitwort</w:t>
            </w:r>
            <w:r w:rsidR="0094018A" w:rsidRPr="00C015DB">
              <w:rPr>
                <w:rFonts w:ascii="Arial" w:eastAsia="Calibri" w:hAnsi="Arial" w:cs="Arial"/>
                <w:sz w:val="20"/>
                <w:szCs w:val="20"/>
                <w:lang w:eastAsia="en-US"/>
              </w:rPr>
              <w:t>h</w:t>
            </w:r>
            <w:proofErr w:type="spellEnd"/>
            <w:r w:rsidRPr="00C015DB">
              <w:rPr>
                <w:rFonts w:ascii="Arial" w:eastAsia="Calibri" w:hAnsi="Arial" w:cs="Arial"/>
                <w:sz w:val="20"/>
                <w:szCs w:val="20"/>
                <w:lang w:eastAsia="en-US"/>
              </w:rPr>
              <w:t xml:space="preserve"> vida açmak için kalemin ucunu 55</w:t>
            </w:r>
            <w:r w:rsidRPr="00C015DB">
              <w:rPr>
                <w:rFonts w:ascii="Arial" w:eastAsia="Calibri" w:hAnsi="Arial" w:cs="Arial"/>
                <w:sz w:val="20"/>
                <w:szCs w:val="20"/>
                <w:lang w:eastAsia="en-US"/>
              </w:rPr>
              <w:sym w:font="Symbol" w:char="F0B0"/>
            </w:r>
            <w:r w:rsidRPr="00C015DB">
              <w:rPr>
                <w:rFonts w:ascii="Arial" w:eastAsia="Calibri" w:hAnsi="Arial" w:cs="Arial"/>
                <w:sz w:val="20"/>
                <w:szCs w:val="20"/>
                <w:lang w:eastAsia="en-US"/>
              </w:rPr>
              <w:t xml:space="preserve"> olarak biler.</w:t>
            </w:r>
          </w:p>
        </w:tc>
      </w:tr>
      <w:tr w:rsidR="00FE0341" w:rsidRPr="00C015DB" w:rsidTr="00A0710C">
        <w:trPr>
          <w:trHeight w:val="20"/>
          <w:jc w:val="center"/>
        </w:trPr>
        <w:tc>
          <w:tcPr>
            <w:tcW w:w="1261" w:type="dxa"/>
            <w:vMerge/>
            <w:shd w:val="clear" w:color="auto" w:fill="FFFFFF"/>
            <w:vAlign w:val="center"/>
          </w:tcPr>
          <w:p w:rsidR="001463CB" w:rsidRPr="00C015DB" w:rsidRDefault="001463CB" w:rsidP="00A0710C">
            <w:pPr>
              <w:spacing w:after="0" w:line="240" w:lineRule="auto"/>
              <w:rPr>
                <w:rFonts w:ascii="Arial" w:hAnsi="Arial" w:cs="Arial"/>
                <w:sz w:val="20"/>
                <w:szCs w:val="20"/>
              </w:rPr>
            </w:pPr>
          </w:p>
        </w:tc>
        <w:tc>
          <w:tcPr>
            <w:tcW w:w="567" w:type="dxa"/>
            <w:vMerge/>
            <w:shd w:val="clear" w:color="auto" w:fill="FFFFFF"/>
            <w:vAlign w:val="center"/>
          </w:tcPr>
          <w:p w:rsidR="001463CB" w:rsidRPr="00C015DB" w:rsidRDefault="001463CB" w:rsidP="00A0710C">
            <w:pPr>
              <w:spacing w:after="0" w:line="240" w:lineRule="auto"/>
              <w:rPr>
                <w:rFonts w:ascii="Arial" w:hAnsi="Arial" w:cs="Arial"/>
                <w:sz w:val="20"/>
                <w:szCs w:val="20"/>
              </w:rPr>
            </w:pPr>
          </w:p>
        </w:tc>
        <w:tc>
          <w:tcPr>
            <w:tcW w:w="7026" w:type="dxa"/>
            <w:shd w:val="clear" w:color="auto" w:fill="FFFFFF"/>
          </w:tcPr>
          <w:p w:rsidR="001463CB" w:rsidRPr="00C015DB" w:rsidRDefault="001463CB"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Kalemi </w:t>
            </w:r>
            <w:r w:rsidR="00872D7D" w:rsidRPr="00C015DB">
              <w:rPr>
                <w:rFonts w:ascii="Arial" w:eastAsia="Calibri" w:hAnsi="Arial" w:cs="Arial"/>
                <w:sz w:val="20"/>
                <w:szCs w:val="20"/>
                <w:lang w:eastAsia="en-US"/>
              </w:rPr>
              <w:t>tezgâhaeksen</w:t>
            </w:r>
            <w:r w:rsidR="0094018A" w:rsidRPr="00C015DB">
              <w:rPr>
                <w:rFonts w:ascii="Arial" w:eastAsia="Calibri" w:hAnsi="Arial" w:cs="Arial"/>
                <w:sz w:val="20"/>
                <w:szCs w:val="20"/>
                <w:lang w:eastAsia="en-US"/>
              </w:rPr>
              <w:t>in</w:t>
            </w:r>
            <w:r w:rsidR="00872D7D" w:rsidRPr="00C015DB">
              <w:rPr>
                <w:rFonts w:ascii="Arial" w:eastAsia="Calibri" w:hAnsi="Arial" w:cs="Arial"/>
                <w:sz w:val="20"/>
                <w:szCs w:val="20"/>
                <w:lang w:eastAsia="en-US"/>
              </w:rPr>
              <w:t xml:space="preserve">de </w:t>
            </w:r>
            <w:r w:rsidRPr="00C015DB">
              <w:rPr>
                <w:rFonts w:ascii="Arial" w:eastAsia="Calibri" w:hAnsi="Arial" w:cs="Arial"/>
                <w:sz w:val="20"/>
                <w:szCs w:val="20"/>
                <w:lang w:eastAsia="en-US"/>
              </w:rPr>
              <w:t>bağlar.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1463CB"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V</w:t>
            </w:r>
            <w:r w:rsidR="00140C62" w:rsidRPr="00C015DB">
              <w:rPr>
                <w:rFonts w:ascii="Arial" w:eastAsia="Calibri" w:hAnsi="Arial" w:cs="Arial"/>
                <w:sz w:val="20"/>
                <w:szCs w:val="20"/>
                <w:lang w:eastAsia="en-US"/>
              </w:rPr>
              <w:t xml:space="preserve">ida </w:t>
            </w:r>
            <w:r w:rsidRPr="00C015DB">
              <w:rPr>
                <w:rFonts w:ascii="Arial" w:eastAsia="Calibri" w:hAnsi="Arial" w:cs="Arial"/>
                <w:sz w:val="20"/>
                <w:szCs w:val="20"/>
                <w:lang w:eastAsia="en-US"/>
              </w:rPr>
              <w:t xml:space="preserve">adımına uygun olarak gerekli </w:t>
            </w:r>
            <w:r w:rsidR="00872D7D" w:rsidRPr="00C015DB">
              <w:rPr>
                <w:rFonts w:ascii="Arial" w:eastAsia="Calibri" w:hAnsi="Arial" w:cs="Arial"/>
                <w:sz w:val="20"/>
                <w:szCs w:val="20"/>
                <w:lang w:eastAsia="en-US"/>
              </w:rPr>
              <w:t xml:space="preserve">tezgâh ayarlarını </w:t>
            </w:r>
            <w:r w:rsidR="00140C62" w:rsidRPr="00C015DB">
              <w:rPr>
                <w:rFonts w:ascii="Arial" w:eastAsia="Calibri" w:hAnsi="Arial" w:cs="Arial"/>
                <w:sz w:val="20"/>
                <w:szCs w:val="20"/>
                <w:lang w:eastAsia="en-US"/>
              </w:rPr>
              <w:t>yapar.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1463CB"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devir sayısı</w:t>
            </w:r>
            <w:r w:rsidR="00140C62" w:rsidRPr="00C015DB">
              <w:rPr>
                <w:rFonts w:ascii="Arial" w:eastAsia="Calibri" w:hAnsi="Arial" w:cs="Arial"/>
                <w:sz w:val="20"/>
                <w:szCs w:val="20"/>
                <w:lang w:eastAsia="en-US"/>
              </w:rPr>
              <w:t xml:space="preserve"> ve ilerleme </w:t>
            </w:r>
            <w:r w:rsidR="00872D7D" w:rsidRPr="00C015DB">
              <w:rPr>
                <w:rFonts w:ascii="Arial" w:eastAsia="Calibri" w:hAnsi="Arial" w:cs="Arial"/>
                <w:sz w:val="20"/>
                <w:szCs w:val="20"/>
                <w:lang w:eastAsia="en-US"/>
              </w:rPr>
              <w:t>hızını</w:t>
            </w:r>
            <w:r w:rsidR="00140C62" w:rsidRPr="00C015DB">
              <w:rPr>
                <w:rFonts w:ascii="Arial" w:eastAsia="Calibri" w:hAnsi="Arial" w:cs="Arial"/>
                <w:sz w:val="20"/>
                <w:szCs w:val="20"/>
                <w:lang w:eastAsia="en-US"/>
              </w:rPr>
              <w:t xml:space="preserve"> hesaplar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1463CB"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S</w:t>
            </w:r>
            <w:r w:rsidR="00140C62" w:rsidRPr="00C015DB">
              <w:rPr>
                <w:rFonts w:ascii="Arial" w:eastAsia="Calibri" w:hAnsi="Arial" w:cs="Arial"/>
                <w:sz w:val="20"/>
                <w:szCs w:val="20"/>
                <w:lang w:eastAsia="en-US"/>
              </w:rPr>
              <w:t>ilindirik dış yüzeylere üçgen vida açar.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872D7D"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Silindirik d</w:t>
            </w:r>
            <w:r w:rsidR="00140C62" w:rsidRPr="00C015DB">
              <w:rPr>
                <w:rFonts w:ascii="Arial" w:eastAsia="Calibri" w:hAnsi="Arial" w:cs="Arial"/>
                <w:sz w:val="20"/>
                <w:szCs w:val="20"/>
                <w:lang w:eastAsia="en-US"/>
              </w:rPr>
              <w:t>eliklere üçgen vida açar.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140C62"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Çok ağızlı üçgen vida açar.</w:t>
            </w:r>
          </w:p>
        </w:tc>
      </w:tr>
      <w:tr w:rsidR="00FE0341" w:rsidRPr="00C015DB" w:rsidTr="00A0710C">
        <w:trPr>
          <w:trHeight w:val="20"/>
          <w:jc w:val="center"/>
        </w:trPr>
        <w:tc>
          <w:tcPr>
            <w:tcW w:w="1261"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567" w:type="dxa"/>
            <w:vMerge/>
            <w:shd w:val="clear" w:color="auto" w:fill="FFFFFF"/>
            <w:vAlign w:val="center"/>
          </w:tcPr>
          <w:p w:rsidR="00140C62" w:rsidRPr="00C015DB" w:rsidRDefault="00140C62" w:rsidP="00A0710C">
            <w:pPr>
              <w:spacing w:after="0" w:line="240" w:lineRule="auto"/>
              <w:rPr>
                <w:rFonts w:ascii="Arial" w:hAnsi="Arial" w:cs="Arial"/>
                <w:sz w:val="20"/>
                <w:szCs w:val="20"/>
              </w:rPr>
            </w:pPr>
          </w:p>
        </w:tc>
        <w:tc>
          <w:tcPr>
            <w:tcW w:w="7026" w:type="dxa"/>
            <w:shd w:val="clear" w:color="auto" w:fill="FFFFFF"/>
          </w:tcPr>
          <w:p w:rsidR="00140C62" w:rsidRPr="00C015DB" w:rsidRDefault="00872D7D" w:rsidP="006C3150">
            <w:pPr>
              <w:pStyle w:val="ListeParagraf"/>
              <w:numPr>
                <w:ilvl w:val="0"/>
                <w:numId w:val="4"/>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Açılan </w:t>
            </w:r>
            <w:r w:rsidR="000A3CDE" w:rsidRPr="00C015DB">
              <w:rPr>
                <w:rFonts w:ascii="Arial" w:eastAsia="Calibri" w:hAnsi="Arial" w:cs="Arial"/>
                <w:sz w:val="20"/>
                <w:szCs w:val="20"/>
                <w:lang w:eastAsia="en-US"/>
              </w:rPr>
              <w:t xml:space="preserve">üçgen </w:t>
            </w:r>
            <w:r w:rsidRPr="00C015DB">
              <w:rPr>
                <w:rFonts w:ascii="Arial" w:eastAsia="Calibri" w:hAnsi="Arial" w:cs="Arial"/>
                <w:sz w:val="20"/>
                <w:szCs w:val="20"/>
                <w:lang w:eastAsia="en-US"/>
              </w:rPr>
              <w:t>vidaların</w:t>
            </w:r>
            <w:r w:rsidR="00140C62" w:rsidRPr="00C015DB">
              <w:rPr>
                <w:rFonts w:ascii="Arial" w:eastAsia="Calibri" w:hAnsi="Arial" w:cs="Arial"/>
                <w:sz w:val="20"/>
                <w:szCs w:val="20"/>
                <w:lang w:eastAsia="en-US"/>
              </w:rPr>
              <w:t xml:space="preserve">kontrolünü yapar </w:t>
            </w:r>
          </w:p>
        </w:tc>
      </w:tr>
      <w:tr w:rsidR="00FE0341" w:rsidRPr="00C015DB" w:rsidTr="00A0710C">
        <w:trPr>
          <w:trHeight w:val="20"/>
          <w:jc w:val="center"/>
        </w:trPr>
        <w:tc>
          <w:tcPr>
            <w:tcW w:w="1261" w:type="dxa"/>
            <w:vMerge w:val="restart"/>
            <w:shd w:val="clear" w:color="auto" w:fill="FFFFFF"/>
            <w:vAlign w:val="center"/>
          </w:tcPr>
          <w:p w:rsidR="000A3CDE" w:rsidRPr="00C015DB" w:rsidRDefault="000A3CDE" w:rsidP="00A0710C">
            <w:pPr>
              <w:spacing w:after="0" w:line="240" w:lineRule="auto"/>
              <w:jc w:val="center"/>
              <w:rPr>
                <w:rFonts w:ascii="Arial" w:hAnsi="Arial" w:cs="Arial"/>
                <w:sz w:val="20"/>
                <w:szCs w:val="20"/>
              </w:rPr>
            </w:pPr>
            <w:r w:rsidRPr="00C015DB">
              <w:rPr>
                <w:rFonts w:ascii="Arial" w:hAnsi="Arial" w:cs="Arial"/>
                <w:b/>
                <w:sz w:val="20"/>
                <w:szCs w:val="20"/>
              </w:rPr>
              <w:t>B</w:t>
            </w:r>
          </w:p>
        </w:tc>
        <w:tc>
          <w:tcPr>
            <w:tcW w:w="567" w:type="dxa"/>
            <w:vMerge w:val="restart"/>
            <w:shd w:val="clear" w:color="auto" w:fill="FFFFFF"/>
            <w:textDirection w:val="btLr"/>
            <w:vAlign w:val="center"/>
          </w:tcPr>
          <w:p w:rsidR="000A3CDE" w:rsidRPr="00C015DB" w:rsidRDefault="000A3CDE" w:rsidP="00A0710C">
            <w:pPr>
              <w:spacing w:after="0" w:line="240" w:lineRule="auto"/>
              <w:jc w:val="center"/>
              <w:rPr>
                <w:rFonts w:ascii="Arial" w:hAnsi="Arial" w:cs="Arial"/>
                <w:sz w:val="20"/>
                <w:szCs w:val="20"/>
              </w:rPr>
            </w:pPr>
            <w:r w:rsidRPr="00C015DB">
              <w:rPr>
                <w:rFonts w:ascii="Arial" w:hAnsi="Arial" w:cs="Arial"/>
                <w:b/>
                <w:sz w:val="20"/>
                <w:szCs w:val="20"/>
              </w:rPr>
              <w:t>BİLGİ</w:t>
            </w:r>
          </w:p>
        </w:tc>
        <w:tc>
          <w:tcPr>
            <w:tcW w:w="7026" w:type="dxa"/>
            <w:shd w:val="clear" w:color="auto" w:fill="FFFFFF"/>
          </w:tcPr>
          <w:p w:rsidR="000A3CDE" w:rsidRPr="00C015DB" w:rsidRDefault="000A3CDE" w:rsidP="006C3150">
            <w:pPr>
              <w:pStyle w:val="ListeParagraf"/>
              <w:numPr>
                <w:ilvl w:val="0"/>
                <w:numId w:val="2"/>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Kare vida kalemini vida adımına göre bileme işlemini açıklar.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jc w:val="center"/>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2"/>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vida kalemi ile kare vida açma işlem sırasını açıklar.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jc w:val="center"/>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2"/>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Kalemle kare vida açarken dikkat edilecek hususları</w:t>
            </w:r>
            <w:r w:rsidR="00324412">
              <w:rPr>
                <w:rFonts w:ascii="Arial" w:eastAsia="Calibri" w:hAnsi="Arial" w:cs="Arial"/>
                <w:sz w:val="20"/>
                <w:szCs w:val="20"/>
                <w:lang w:eastAsia="en-US"/>
              </w:rPr>
              <w:t xml:space="preserve"> </w:t>
            </w:r>
            <w:r w:rsidRPr="00C015DB">
              <w:rPr>
                <w:rFonts w:ascii="Arial" w:eastAsia="Calibri" w:hAnsi="Arial" w:cs="Arial"/>
                <w:sz w:val="20"/>
                <w:szCs w:val="20"/>
                <w:lang w:eastAsia="en-US"/>
              </w:rPr>
              <w:t>açıklar.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val="restart"/>
            <w:shd w:val="clear" w:color="auto" w:fill="FFFFFF"/>
            <w:textDirection w:val="btLr"/>
            <w:vAlign w:val="center"/>
          </w:tcPr>
          <w:p w:rsidR="000A3CDE" w:rsidRPr="00C015DB" w:rsidRDefault="000A3CDE" w:rsidP="00A0710C">
            <w:pPr>
              <w:spacing w:after="0" w:line="240" w:lineRule="auto"/>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0A3CDE" w:rsidRPr="00C015DB" w:rsidRDefault="000A3CDE" w:rsidP="006C3150">
            <w:pPr>
              <w:pStyle w:val="ListeParagraf"/>
              <w:numPr>
                <w:ilvl w:val="0"/>
                <w:numId w:val="5"/>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Kare vida için kalemi adımına göre biler.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5"/>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 xml:space="preserve">Kare </w:t>
            </w:r>
            <w:r w:rsidR="00877CB5" w:rsidRPr="00C015DB">
              <w:rPr>
                <w:rFonts w:ascii="Arial" w:eastAsia="Calibri" w:hAnsi="Arial" w:cs="Arial"/>
                <w:sz w:val="20"/>
                <w:szCs w:val="20"/>
                <w:lang w:eastAsia="en-US"/>
              </w:rPr>
              <w:t xml:space="preserve">vida </w:t>
            </w:r>
            <w:r w:rsidRPr="00C015DB">
              <w:rPr>
                <w:rFonts w:ascii="Arial" w:eastAsia="Calibri" w:hAnsi="Arial" w:cs="Arial"/>
                <w:sz w:val="20"/>
                <w:szCs w:val="20"/>
                <w:lang w:eastAsia="en-US"/>
              </w:rPr>
              <w:t>kalemini torna tezgâhına kurallara uygun bağlar.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5"/>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 tezgâhında vida açmak için gerekli ayarları yapar.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5"/>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kare vida açar.</w:t>
            </w:r>
          </w:p>
        </w:tc>
      </w:tr>
      <w:tr w:rsidR="00FE0341" w:rsidRPr="00C015DB" w:rsidTr="00A0710C">
        <w:trPr>
          <w:trHeight w:val="20"/>
          <w:jc w:val="center"/>
        </w:trPr>
        <w:tc>
          <w:tcPr>
            <w:tcW w:w="1261"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567" w:type="dxa"/>
            <w:vMerge/>
            <w:shd w:val="clear" w:color="auto" w:fill="FFFFFF"/>
            <w:vAlign w:val="center"/>
          </w:tcPr>
          <w:p w:rsidR="000A3CDE" w:rsidRPr="00C015DB" w:rsidRDefault="000A3CDE" w:rsidP="00A0710C">
            <w:pPr>
              <w:spacing w:after="0" w:line="240" w:lineRule="auto"/>
              <w:rPr>
                <w:rFonts w:ascii="Arial" w:hAnsi="Arial" w:cs="Arial"/>
                <w:b/>
                <w:sz w:val="20"/>
                <w:szCs w:val="20"/>
              </w:rPr>
            </w:pPr>
          </w:p>
        </w:tc>
        <w:tc>
          <w:tcPr>
            <w:tcW w:w="7026" w:type="dxa"/>
            <w:shd w:val="clear" w:color="auto" w:fill="FFFFFF"/>
          </w:tcPr>
          <w:p w:rsidR="000A3CDE" w:rsidRPr="00C015DB" w:rsidRDefault="000A3CDE" w:rsidP="006C3150">
            <w:pPr>
              <w:pStyle w:val="ListeParagraf"/>
              <w:numPr>
                <w:ilvl w:val="0"/>
                <w:numId w:val="5"/>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Açılan kare vidanın kontrolünü yapar.</w:t>
            </w:r>
          </w:p>
        </w:tc>
      </w:tr>
      <w:tr w:rsidR="00FE0341" w:rsidRPr="00C015DB" w:rsidTr="00A0710C">
        <w:trPr>
          <w:trHeight w:val="20"/>
          <w:jc w:val="center"/>
        </w:trPr>
        <w:tc>
          <w:tcPr>
            <w:tcW w:w="1261" w:type="dxa"/>
            <w:vMerge w:val="restart"/>
            <w:shd w:val="clear" w:color="auto" w:fill="FFFFFF"/>
            <w:vAlign w:val="center"/>
          </w:tcPr>
          <w:p w:rsidR="006D6FED" w:rsidRPr="00C015DB" w:rsidRDefault="006D6FED" w:rsidP="00A0710C">
            <w:pPr>
              <w:spacing w:after="0" w:line="240" w:lineRule="auto"/>
              <w:jc w:val="center"/>
              <w:rPr>
                <w:rFonts w:ascii="Arial" w:hAnsi="Arial" w:cs="Arial"/>
                <w:b/>
                <w:sz w:val="20"/>
                <w:szCs w:val="20"/>
              </w:rPr>
            </w:pPr>
            <w:r w:rsidRPr="00C015DB">
              <w:rPr>
                <w:rFonts w:ascii="Arial" w:hAnsi="Arial" w:cs="Arial"/>
                <w:b/>
                <w:sz w:val="20"/>
                <w:szCs w:val="20"/>
              </w:rPr>
              <w:t>C</w:t>
            </w:r>
          </w:p>
        </w:tc>
        <w:tc>
          <w:tcPr>
            <w:tcW w:w="567" w:type="dxa"/>
            <w:vMerge w:val="restart"/>
            <w:shd w:val="clear" w:color="auto" w:fill="FFFFFF"/>
            <w:textDirection w:val="btLr"/>
            <w:vAlign w:val="center"/>
          </w:tcPr>
          <w:p w:rsidR="006D6FED" w:rsidRPr="00C015DB" w:rsidRDefault="006D6FED" w:rsidP="00A0710C">
            <w:pPr>
              <w:spacing w:after="0" w:line="240" w:lineRule="auto"/>
              <w:ind w:left="113" w:right="113"/>
              <w:jc w:val="center"/>
              <w:rPr>
                <w:rFonts w:ascii="Arial" w:hAnsi="Arial" w:cs="Arial"/>
                <w:b/>
                <w:sz w:val="20"/>
                <w:szCs w:val="20"/>
              </w:rPr>
            </w:pPr>
            <w:r w:rsidRPr="00C015DB">
              <w:rPr>
                <w:rFonts w:ascii="Arial" w:hAnsi="Arial" w:cs="Arial"/>
                <w:b/>
                <w:sz w:val="20"/>
                <w:szCs w:val="20"/>
              </w:rPr>
              <w:t>BİLGİ</w:t>
            </w:r>
          </w:p>
        </w:tc>
        <w:tc>
          <w:tcPr>
            <w:tcW w:w="7026" w:type="dxa"/>
            <w:shd w:val="clear" w:color="auto" w:fill="FFFFFF"/>
          </w:tcPr>
          <w:p w:rsidR="006D6FED" w:rsidRPr="00C015DB" w:rsidRDefault="000A3CDE" w:rsidP="006C3150">
            <w:pPr>
              <w:pStyle w:val="ListeParagraf"/>
              <w:numPr>
                <w:ilvl w:val="0"/>
                <w:numId w:val="6"/>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Trapez vida kalemini vida adımına göre bileme işlemini açıklar.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0A3CDE" w:rsidP="006C3150">
            <w:pPr>
              <w:pStyle w:val="ListeParagraf"/>
              <w:numPr>
                <w:ilvl w:val="0"/>
                <w:numId w:val="6"/>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vida kalemi ile trapez vida açma işlem sırasını açıklar.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877CB5" w:rsidP="006C3150">
            <w:pPr>
              <w:pStyle w:val="ListeParagraf"/>
              <w:numPr>
                <w:ilvl w:val="0"/>
                <w:numId w:val="6"/>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Kalemle trapez vida açarken dikkat edilecek hususlarıaçıklar.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val="restart"/>
            <w:shd w:val="clear" w:color="auto" w:fill="FFFFFF"/>
            <w:textDirection w:val="btLr"/>
            <w:vAlign w:val="center"/>
          </w:tcPr>
          <w:p w:rsidR="006D6FED" w:rsidRPr="00C015DB" w:rsidRDefault="006D6FED" w:rsidP="00A0710C">
            <w:pPr>
              <w:spacing w:after="0" w:line="240" w:lineRule="auto"/>
              <w:ind w:left="113" w:right="113"/>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6D6FED" w:rsidRPr="00C015DB" w:rsidRDefault="00877CB5" w:rsidP="006C3150">
            <w:pPr>
              <w:pStyle w:val="ListeParagraf"/>
              <w:numPr>
                <w:ilvl w:val="0"/>
                <w:numId w:val="7"/>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Trapez vida için kalemi adımına göre biler.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877CB5" w:rsidP="006C3150">
            <w:pPr>
              <w:pStyle w:val="ListeParagraf"/>
              <w:numPr>
                <w:ilvl w:val="0"/>
                <w:numId w:val="7"/>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Trapez vida kalemini torna tezgâhına kurallara uygun bağlar.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877CB5" w:rsidP="006C3150">
            <w:pPr>
              <w:pStyle w:val="ListeParagraf"/>
              <w:numPr>
                <w:ilvl w:val="0"/>
                <w:numId w:val="7"/>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 tezgâhındatrapez vida açmak için gerekli ayarları yapar.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877CB5" w:rsidP="006C3150">
            <w:pPr>
              <w:pStyle w:val="ListeParagraf"/>
              <w:numPr>
                <w:ilvl w:val="0"/>
                <w:numId w:val="7"/>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Tornada trapez vida açar.</w:t>
            </w:r>
          </w:p>
        </w:tc>
      </w:tr>
      <w:tr w:rsidR="00FE0341" w:rsidRPr="00C015DB" w:rsidTr="00A0710C">
        <w:trPr>
          <w:trHeight w:val="20"/>
          <w:jc w:val="center"/>
        </w:trPr>
        <w:tc>
          <w:tcPr>
            <w:tcW w:w="1261"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567" w:type="dxa"/>
            <w:vMerge/>
            <w:shd w:val="clear" w:color="auto" w:fill="FFFFFF"/>
            <w:vAlign w:val="center"/>
          </w:tcPr>
          <w:p w:rsidR="006D6FED" w:rsidRPr="00C015DB" w:rsidRDefault="006D6FED" w:rsidP="00A0710C">
            <w:pPr>
              <w:spacing w:after="0" w:line="240" w:lineRule="auto"/>
              <w:rPr>
                <w:rFonts w:ascii="Arial" w:hAnsi="Arial" w:cs="Arial"/>
                <w:b/>
                <w:sz w:val="20"/>
                <w:szCs w:val="20"/>
              </w:rPr>
            </w:pPr>
          </w:p>
        </w:tc>
        <w:tc>
          <w:tcPr>
            <w:tcW w:w="7026" w:type="dxa"/>
            <w:shd w:val="clear" w:color="auto" w:fill="FFFFFF"/>
          </w:tcPr>
          <w:p w:rsidR="006D6FED" w:rsidRPr="00C015DB" w:rsidRDefault="00877CB5" w:rsidP="006C3150">
            <w:pPr>
              <w:pStyle w:val="ListeParagraf"/>
              <w:numPr>
                <w:ilvl w:val="0"/>
                <w:numId w:val="7"/>
              </w:numPr>
              <w:ind w:left="365" w:hanging="283"/>
              <w:rPr>
                <w:rFonts w:ascii="Arial" w:eastAsia="Calibri" w:hAnsi="Arial" w:cs="Arial"/>
                <w:sz w:val="20"/>
                <w:szCs w:val="20"/>
                <w:lang w:eastAsia="en-US"/>
              </w:rPr>
            </w:pPr>
            <w:r w:rsidRPr="00C015DB">
              <w:rPr>
                <w:rFonts w:ascii="Arial" w:eastAsia="Calibri" w:hAnsi="Arial" w:cs="Arial"/>
                <w:sz w:val="20"/>
                <w:szCs w:val="20"/>
                <w:lang w:eastAsia="en-US"/>
              </w:rPr>
              <w:t>Açılan trapez vidanın kontrolünü yapar.</w:t>
            </w:r>
          </w:p>
        </w:tc>
      </w:tr>
    </w:tbl>
    <w:p w:rsidR="00634CD6" w:rsidRPr="00C015DB" w:rsidRDefault="00634CD6" w:rsidP="00CD2AAF">
      <w:pPr>
        <w:suppressAutoHyphens/>
        <w:spacing w:after="0" w:line="240" w:lineRule="auto"/>
        <w:contextualSpacing/>
        <w:rPr>
          <w:rFonts w:ascii="Arial" w:eastAsia="Times New Roman" w:hAnsi="Arial" w:cs="Arial"/>
          <w:b/>
          <w:sz w:val="20"/>
          <w:szCs w:val="20"/>
        </w:rPr>
      </w:pPr>
    </w:p>
    <w:p w:rsidR="00CD2AAF" w:rsidRPr="00C015DB" w:rsidRDefault="00CD2AAF" w:rsidP="00CD2AAF">
      <w:pPr>
        <w:suppressAutoHyphens/>
        <w:spacing w:after="0" w:line="240" w:lineRule="auto"/>
        <w:contextualSpacing/>
        <w:rPr>
          <w:rFonts w:ascii="Arial" w:eastAsia="Times New Roman" w:hAnsi="Arial" w:cs="Arial"/>
          <w:b/>
          <w:sz w:val="20"/>
          <w:szCs w:val="20"/>
        </w:rPr>
      </w:pPr>
      <w:r w:rsidRPr="00C015DB">
        <w:rPr>
          <w:rFonts w:ascii="Arial" w:eastAsia="Times New Roman" w:hAnsi="Arial" w:cs="Arial"/>
          <w:b/>
          <w:sz w:val="20"/>
          <w:szCs w:val="20"/>
        </w:rPr>
        <w:t xml:space="preserve">UYGULAMAYA </w:t>
      </w:r>
      <w:r w:rsidR="0094018A" w:rsidRPr="00C015DB">
        <w:rPr>
          <w:rFonts w:ascii="Arial" w:eastAsia="Times New Roman" w:hAnsi="Arial" w:cs="Arial"/>
          <w:b/>
          <w:sz w:val="20"/>
          <w:szCs w:val="20"/>
        </w:rPr>
        <w:t>İLİŞKİN AÇIKLAMALAR</w:t>
      </w:r>
    </w:p>
    <w:p w:rsidR="00324412" w:rsidRDefault="00324412" w:rsidP="00324412">
      <w:pPr>
        <w:suppressAutoHyphens/>
        <w:rPr>
          <w:rFonts w:ascii="Arial" w:hAnsi="Arial" w:cs="Arial"/>
          <w:sz w:val="20"/>
          <w:szCs w:val="20"/>
        </w:rPr>
      </w:pPr>
    </w:p>
    <w:p w:rsidR="00C80E71" w:rsidRPr="00C015DB" w:rsidRDefault="00C80E71" w:rsidP="00324412">
      <w:pPr>
        <w:suppressAutoHyphens/>
        <w:rPr>
          <w:rFonts w:ascii="Arial" w:hAnsi="Arial" w:cs="Arial"/>
          <w:sz w:val="20"/>
          <w:szCs w:val="20"/>
        </w:rPr>
      </w:pPr>
      <w:r w:rsidRPr="00C015DB">
        <w:rPr>
          <w:rFonts w:ascii="Arial" w:hAnsi="Arial" w:cs="Arial"/>
          <w:sz w:val="20"/>
          <w:szCs w:val="20"/>
        </w:rPr>
        <w:t>Bu becerilerin kazanılabilmesi için her bireye / öğrenciye;</w:t>
      </w:r>
    </w:p>
    <w:p w:rsidR="00C80E71" w:rsidRPr="00C015DB" w:rsidRDefault="00C80E71" w:rsidP="00324412">
      <w:pPr>
        <w:pStyle w:val="ListeParagraf"/>
        <w:numPr>
          <w:ilvl w:val="0"/>
          <w:numId w:val="74"/>
        </w:numPr>
        <w:suppressAutoHyphens/>
        <w:ind w:left="567" w:hanging="425"/>
        <w:contextualSpacing w:val="0"/>
        <w:jc w:val="both"/>
        <w:rPr>
          <w:rFonts w:ascii="Arial" w:hAnsi="Arial" w:cs="Arial"/>
          <w:sz w:val="20"/>
          <w:szCs w:val="20"/>
        </w:rPr>
      </w:pPr>
      <w:r w:rsidRPr="00C015DB">
        <w:rPr>
          <w:rFonts w:ascii="Arial" w:hAnsi="Arial" w:cs="Arial"/>
          <w:sz w:val="20"/>
          <w:szCs w:val="20"/>
        </w:rPr>
        <w:t>Ders öncesinde gerekli temrin / iş resmi, araç ve gereçler hazır bulundurmaya dikkat edilmelidir.</w:t>
      </w:r>
    </w:p>
    <w:p w:rsidR="00C80E71" w:rsidRPr="00C015DB" w:rsidRDefault="00C80E71" w:rsidP="00324412">
      <w:pPr>
        <w:pStyle w:val="ListeParagraf"/>
        <w:numPr>
          <w:ilvl w:val="0"/>
          <w:numId w:val="74"/>
        </w:numPr>
        <w:suppressAutoHyphens/>
        <w:ind w:left="567" w:hanging="425"/>
        <w:contextualSpacing w:val="0"/>
        <w:jc w:val="both"/>
        <w:rPr>
          <w:rFonts w:ascii="Arial" w:hAnsi="Arial" w:cs="Arial"/>
          <w:sz w:val="20"/>
          <w:szCs w:val="20"/>
        </w:rPr>
      </w:pPr>
      <w:r w:rsidRPr="00C015DB">
        <w:rPr>
          <w:rFonts w:ascii="Arial" w:hAnsi="Arial" w:cs="Arial"/>
          <w:sz w:val="20"/>
          <w:szCs w:val="20"/>
        </w:rPr>
        <w:t xml:space="preserve">Öğrencilerin kullanacakları </w:t>
      </w:r>
      <w:proofErr w:type="gramStart"/>
      <w:r w:rsidRPr="00C015DB">
        <w:rPr>
          <w:rFonts w:ascii="Arial" w:hAnsi="Arial" w:cs="Arial"/>
          <w:sz w:val="20"/>
          <w:szCs w:val="20"/>
        </w:rPr>
        <w:t>ekipmanları</w:t>
      </w:r>
      <w:proofErr w:type="gramEnd"/>
      <w:r w:rsidRPr="00C015DB">
        <w:rPr>
          <w:rFonts w:ascii="Arial" w:hAnsi="Arial" w:cs="Arial"/>
          <w:sz w:val="20"/>
          <w:szCs w:val="20"/>
        </w:rPr>
        <w:t xml:space="preserve"> amacına uygun kullanmalarına dikkat edilmelidir.</w:t>
      </w:r>
    </w:p>
    <w:p w:rsidR="00C80E71" w:rsidRPr="00C015DB" w:rsidRDefault="00C80E71" w:rsidP="00324412">
      <w:pPr>
        <w:pStyle w:val="ListeParagraf"/>
        <w:numPr>
          <w:ilvl w:val="0"/>
          <w:numId w:val="74"/>
        </w:numPr>
        <w:suppressAutoHyphens/>
        <w:ind w:left="567" w:hanging="425"/>
        <w:contextualSpacing w:val="0"/>
        <w:jc w:val="both"/>
        <w:rPr>
          <w:rFonts w:ascii="Arial" w:hAnsi="Arial" w:cs="Arial"/>
          <w:sz w:val="20"/>
          <w:szCs w:val="20"/>
        </w:rPr>
      </w:pPr>
      <w:r w:rsidRPr="00C015DB">
        <w:rPr>
          <w:rFonts w:ascii="Arial" w:hAnsi="Arial" w:cs="Arial"/>
          <w:sz w:val="20"/>
          <w:szCs w:val="20"/>
        </w:rPr>
        <w:t>İş sağlığı ve güvenliği tedbirlerini alarak her bireye / öğrenciye birden fazla uygulama faaliyeti yaptırılmalıdır.</w:t>
      </w:r>
    </w:p>
    <w:p w:rsidR="00C80E71" w:rsidRPr="00C015DB" w:rsidRDefault="00C80E71" w:rsidP="00324412">
      <w:pPr>
        <w:pStyle w:val="ListeParagraf"/>
        <w:numPr>
          <w:ilvl w:val="0"/>
          <w:numId w:val="74"/>
        </w:numPr>
        <w:suppressAutoHyphens/>
        <w:ind w:left="567" w:hanging="425"/>
        <w:contextualSpacing w:val="0"/>
        <w:jc w:val="both"/>
        <w:rPr>
          <w:rFonts w:ascii="Arial" w:hAnsi="Arial" w:cs="Arial"/>
          <w:sz w:val="20"/>
          <w:szCs w:val="20"/>
        </w:rPr>
      </w:pPr>
      <w:r w:rsidRPr="00C015DB">
        <w:rPr>
          <w:rFonts w:ascii="Arial" w:eastAsia="Calibri" w:hAnsi="Arial" w:cs="Arial"/>
          <w:sz w:val="20"/>
          <w:szCs w:val="20"/>
        </w:rPr>
        <w:lastRenderedPageBreak/>
        <w:t xml:space="preserve">Her </w:t>
      </w:r>
      <w:r w:rsidRPr="00C015DB">
        <w:rPr>
          <w:rFonts w:ascii="Arial" w:eastAsia="Calibri" w:hAnsi="Arial" w:cs="Arial"/>
          <w:color w:val="000000"/>
          <w:sz w:val="20"/>
          <w:szCs w:val="20"/>
        </w:rPr>
        <w:t>b</w:t>
      </w:r>
      <w:r w:rsidRPr="00C015DB">
        <w:rPr>
          <w:rFonts w:ascii="Arial" w:hAnsi="Arial" w:cs="Arial"/>
          <w:color w:val="000000"/>
          <w:sz w:val="20"/>
          <w:szCs w:val="20"/>
        </w:rPr>
        <w:t>ireye/öğrenciye</w:t>
      </w:r>
      <w:r w:rsidRPr="00C015DB">
        <w:rPr>
          <w:rFonts w:ascii="Arial" w:eastAsia="Calibri" w:hAnsi="Arial" w:cs="Arial"/>
          <w:sz w:val="20"/>
          <w:szCs w:val="20"/>
        </w:rPr>
        <w:t xml:space="preserve"> uygulama yaptıracak şekilde planlama yapınız.</w:t>
      </w:r>
    </w:p>
    <w:p w:rsidR="00C80E71" w:rsidRPr="00C015DB" w:rsidRDefault="00C80E71" w:rsidP="00324412">
      <w:pPr>
        <w:pStyle w:val="ListeParagraf"/>
        <w:numPr>
          <w:ilvl w:val="0"/>
          <w:numId w:val="74"/>
        </w:numPr>
        <w:suppressAutoHyphens/>
        <w:ind w:left="567" w:hanging="425"/>
        <w:contextualSpacing w:val="0"/>
        <w:jc w:val="both"/>
        <w:rPr>
          <w:rFonts w:ascii="Arial" w:hAnsi="Arial" w:cs="Arial"/>
          <w:b/>
          <w:bCs/>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iş ahlakı (iş parçasını yaparken kurallara uygun yapma) değer, tutum ve davranışları ön plana çıkaran etkinliklere yer verilmelidir.</w:t>
      </w:r>
    </w:p>
    <w:p w:rsidR="009379BB" w:rsidRPr="00C015DB" w:rsidRDefault="00F23195" w:rsidP="00927718">
      <w:pPr>
        <w:spacing w:after="0" w:line="240" w:lineRule="auto"/>
        <w:jc w:val="center"/>
        <w:rPr>
          <w:rFonts w:ascii="Arial" w:eastAsia="Times New Roman" w:hAnsi="Arial" w:cs="Arial"/>
          <w:b/>
          <w:sz w:val="20"/>
          <w:szCs w:val="20"/>
        </w:rPr>
      </w:pPr>
      <w:r w:rsidRPr="00C015DB">
        <w:rPr>
          <w:rFonts w:ascii="Arial" w:eastAsia="Times New Roman" w:hAnsi="Arial" w:cs="Arial"/>
          <w:b/>
          <w:sz w:val="20"/>
          <w:szCs w:val="20"/>
        </w:rPr>
        <w:br w:type="page"/>
      </w:r>
    </w:p>
    <w:p w:rsidR="004F7000" w:rsidRPr="00C015DB" w:rsidRDefault="00324412" w:rsidP="00324412">
      <w:pPr>
        <w:tabs>
          <w:tab w:val="left" w:pos="0"/>
        </w:tabs>
        <w:spacing w:after="120" w:line="240" w:lineRule="auto"/>
        <w:outlineLvl w:val="0"/>
        <w:rPr>
          <w:rFonts w:ascii="Arial" w:eastAsia="Times New Roman" w:hAnsi="Arial" w:cs="Arial"/>
          <w:b/>
          <w:sz w:val="20"/>
          <w:szCs w:val="20"/>
        </w:rPr>
      </w:pPr>
      <w:r>
        <w:rPr>
          <w:rFonts w:ascii="Arial" w:eastAsia="Times New Roman" w:hAnsi="Arial" w:cs="Arial"/>
          <w:b/>
          <w:sz w:val="20"/>
          <w:szCs w:val="20"/>
        </w:rPr>
        <w:lastRenderedPageBreak/>
        <w:t>MODÜL ADI</w:t>
      </w:r>
      <w:r>
        <w:rPr>
          <w:rFonts w:ascii="Arial" w:eastAsia="Times New Roman" w:hAnsi="Arial" w:cs="Arial"/>
          <w:b/>
          <w:sz w:val="20"/>
          <w:szCs w:val="20"/>
        </w:rPr>
        <w:tab/>
      </w:r>
      <w:r>
        <w:rPr>
          <w:rFonts w:ascii="Arial" w:eastAsia="Times New Roman" w:hAnsi="Arial" w:cs="Arial"/>
          <w:b/>
          <w:sz w:val="20"/>
          <w:szCs w:val="20"/>
        </w:rPr>
        <w:tab/>
      </w:r>
      <w:r w:rsidR="004F7000" w:rsidRPr="00C015DB">
        <w:rPr>
          <w:rFonts w:ascii="Arial" w:eastAsia="Times New Roman" w:hAnsi="Arial" w:cs="Arial"/>
          <w:b/>
          <w:sz w:val="20"/>
          <w:szCs w:val="20"/>
        </w:rPr>
        <w:t>:</w:t>
      </w:r>
      <w:r>
        <w:rPr>
          <w:rFonts w:ascii="Arial" w:eastAsia="Times New Roman" w:hAnsi="Arial" w:cs="Arial"/>
          <w:b/>
          <w:sz w:val="20"/>
          <w:szCs w:val="20"/>
        </w:rPr>
        <w:t xml:space="preserve"> </w:t>
      </w:r>
      <w:r w:rsidR="00350B0D" w:rsidRPr="00C015DB">
        <w:rPr>
          <w:rFonts w:ascii="Arial" w:eastAsia="Times New Roman" w:hAnsi="Arial" w:cs="Arial"/>
          <w:b/>
          <w:sz w:val="20"/>
          <w:szCs w:val="20"/>
        </w:rPr>
        <w:t>FREZEDE DELİK DELME VE KANAL AÇMA</w:t>
      </w:r>
    </w:p>
    <w:p w:rsidR="004F7000" w:rsidRPr="00C015DB" w:rsidRDefault="004F7000" w:rsidP="00324412">
      <w:pPr>
        <w:tabs>
          <w:tab w:val="left" w:pos="0"/>
        </w:tabs>
        <w:spacing w:after="120" w:line="240" w:lineRule="auto"/>
        <w:rPr>
          <w:rFonts w:ascii="Arial" w:eastAsia="Times New Roman" w:hAnsi="Arial" w:cs="Arial"/>
          <w:b/>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00BD4155" w:rsidRPr="00C015DB">
        <w:rPr>
          <w:rFonts w:ascii="Arial" w:eastAsia="Times New Roman" w:hAnsi="Arial" w:cs="Arial"/>
          <w:sz w:val="20"/>
          <w:szCs w:val="20"/>
        </w:rPr>
        <w:t>40/</w:t>
      </w:r>
      <w:r w:rsidR="00634FDD" w:rsidRPr="00C015DB">
        <w:rPr>
          <w:rFonts w:ascii="Arial" w:eastAsia="Times New Roman" w:hAnsi="Arial" w:cs="Arial"/>
          <w:sz w:val="20"/>
          <w:szCs w:val="20"/>
        </w:rPr>
        <w:t>3</w:t>
      </w:r>
      <w:r w:rsidR="007B6215" w:rsidRPr="00C015DB">
        <w:rPr>
          <w:rFonts w:ascii="Arial" w:eastAsia="Times New Roman" w:hAnsi="Arial" w:cs="Arial"/>
          <w:sz w:val="20"/>
          <w:szCs w:val="20"/>
        </w:rPr>
        <w:t>2</w:t>
      </w:r>
      <w:r w:rsidR="0094018A" w:rsidRPr="00C015DB">
        <w:rPr>
          <w:rFonts w:ascii="Arial" w:eastAsia="Times New Roman" w:hAnsi="Arial" w:cs="Arial"/>
          <w:sz w:val="20"/>
          <w:szCs w:val="20"/>
        </w:rPr>
        <w:t xml:space="preserve"> ders s</w:t>
      </w:r>
      <w:r w:rsidRPr="00C015DB">
        <w:rPr>
          <w:rFonts w:ascii="Arial" w:eastAsia="Times New Roman" w:hAnsi="Arial" w:cs="Arial"/>
          <w:sz w:val="20"/>
          <w:szCs w:val="20"/>
        </w:rPr>
        <w:t>aati</w:t>
      </w:r>
    </w:p>
    <w:p w:rsidR="004F7000" w:rsidRPr="00C015DB" w:rsidRDefault="004F7000" w:rsidP="00324412">
      <w:pPr>
        <w:tabs>
          <w:tab w:val="left" w:pos="0"/>
        </w:tabs>
        <w:spacing w:after="120" w:line="240" w:lineRule="auto"/>
        <w:jc w:val="both"/>
        <w:outlineLvl w:val="0"/>
        <w:rPr>
          <w:rFonts w:ascii="Arial" w:eastAsia="Times New Roman" w:hAnsi="Arial" w:cs="Arial"/>
          <w:sz w:val="20"/>
          <w:szCs w:val="20"/>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625A8E" w:rsidRPr="00C015DB">
        <w:rPr>
          <w:rFonts w:ascii="Arial" w:eastAsia="Times New Roman" w:hAnsi="Arial" w:cs="Arial"/>
          <w:sz w:val="20"/>
          <w:szCs w:val="20"/>
        </w:rPr>
        <w:t xml:space="preserve">Bireye / öğrenciye </w:t>
      </w:r>
      <w:r w:rsidR="00BA1049" w:rsidRPr="00C015DB">
        <w:rPr>
          <w:rFonts w:ascii="Arial" w:eastAsia="Times New Roman" w:hAnsi="Arial" w:cs="Arial"/>
          <w:sz w:val="20"/>
          <w:szCs w:val="20"/>
        </w:rPr>
        <w:t>frezede</w:t>
      </w:r>
      <w:r w:rsidRPr="00C015DB">
        <w:rPr>
          <w:rFonts w:ascii="Arial" w:eastAsia="Times New Roman" w:hAnsi="Arial" w:cs="Arial"/>
          <w:sz w:val="20"/>
          <w:szCs w:val="20"/>
        </w:rPr>
        <w:t xml:space="preserve"> del</w:t>
      </w:r>
      <w:r w:rsidR="00335A3B" w:rsidRPr="00C015DB">
        <w:rPr>
          <w:rFonts w:ascii="Arial" w:eastAsia="Times New Roman" w:hAnsi="Arial" w:cs="Arial"/>
          <w:sz w:val="20"/>
          <w:szCs w:val="20"/>
        </w:rPr>
        <w:t xml:space="preserve">ik delme, delikbüyütme ve </w:t>
      </w:r>
      <w:r w:rsidR="00BA1049" w:rsidRPr="00C015DB">
        <w:rPr>
          <w:rFonts w:ascii="Arial" w:eastAsia="Times New Roman" w:hAnsi="Arial" w:cs="Arial"/>
          <w:sz w:val="20"/>
          <w:szCs w:val="20"/>
        </w:rPr>
        <w:t>kanal açma</w:t>
      </w:r>
      <w:r w:rsidRPr="00C015DB">
        <w:rPr>
          <w:rFonts w:ascii="Arial" w:eastAsia="Times New Roman" w:hAnsi="Arial" w:cs="Arial"/>
          <w:sz w:val="20"/>
          <w:szCs w:val="20"/>
        </w:rPr>
        <w:t xml:space="preserve"> uygulamaları ile ilgili bilgi ve becerileri</w:t>
      </w:r>
      <w:r w:rsidR="0094018A" w:rsidRPr="00C015DB">
        <w:rPr>
          <w:rFonts w:ascii="Arial" w:eastAsia="Times New Roman" w:hAnsi="Arial" w:cs="Arial"/>
          <w:sz w:val="20"/>
          <w:szCs w:val="20"/>
        </w:rPr>
        <w:t>n kazandırılması amaçlanmaktadır.</w:t>
      </w:r>
    </w:p>
    <w:p w:rsidR="004F7000" w:rsidRPr="00C015DB" w:rsidRDefault="004F7000" w:rsidP="004F7000">
      <w:pPr>
        <w:spacing w:after="0" w:line="240" w:lineRule="auto"/>
        <w:rPr>
          <w:rFonts w:ascii="Arial" w:eastAsia="Times New Roman" w:hAnsi="Arial" w:cs="Arial"/>
          <w:sz w:val="20"/>
          <w:szCs w:val="20"/>
        </w:rPr>
      </w:pPr>
    </w:p>
    <w:p w:rsidR="004F7000" w:rsidRPr="00C015DB" w:rsidRDefault="0094018A" w:rsidP="004F7000">
      <w:pPr>
        <w:spacing w:after="0" w:line="240" w:lineRule="auto"/>
        <w:outlineLvl w:val="0"/>
        <w:rPr>
          <w:rFonts w:ascii="Arial" w:eastAsia="Times New Roman" w:hAnsi="Arial" w:cs="Arial"/>
          <w:b/>
          <w:sz w:val="20"/>
          <w:szCs w:val="20"/>
        </w:rPr>
      </w:pPr>
      <w:r w:rsidRPr="00C015DB">
        <w:rPr>
          <w:rFonts w:ascii="Arial" w:eastAsia="Times New Roman" w:hAnsi="Arial" w:cs="Arial"/>
          <w:b/>
          <w:sz w:val="20"/>
          <w:szCs w:val="20"/>
        </w:rPr>
        <w:t>ÖĞRENME KAZANIMLARI</w:t>
      </w:r>
    </w:p>
    <w:p w:rsidR="004F7000" w:rsidRPr="00C015DB" w:rsidRDefault="004F7000" w:rsidP="004F7000">
      <w:pPr>
        <w:spacing w:after="0" w:line="240" w:lineRule="auto"/>
        <w:ind w:left="284"/>
        <w:jc w:val="center"/>
        <w:rPr>
          <w:rFonts w:ascii="Arial" w:eastAsia="Times New Roman" w:hAnsi="Arial" w:cs="Arial"/>
          <w:sz w:val="20"/>
          <w:szCs w:val="20"/>
        </w:rPr>
      </w:pPr>
    </w:p>
    <w:p w:rsidR="00C015DB" w:rsidRPr="00B032DE" w:rsidRDefault="00C015DB" w:rsidP="00324412">
      <w:pPr>
        <w:pStyle w:val="PMaddeimi"/>
        <w:numPr>
          <w:ilvl w:val="0"/>
          <w:numId w:val="86"/>
        </w:numPr>
        <w:ind w:left="709" w:hanging="283"/>
        <w:rPr>
          <w:rFonts w:cs="Arial"/>
          <w:szCs w:val="20"/>
        </w:rPr>
      </w:pPr>
      <w:r w:rsidRPr="00B032DE">
        <w:rPr>
          <w:szCs w:val="20"/>
        </w:rPr>
        <w:t xml:space="preserve">İş sağlığı ve güvenliği tedbirlerini alarak </w:t>
      </w:r>
      <w:r w:rsidRPr="00B032DE">
        <w:rPr>
          <w:rFonts w:cs="Arial"/>
          <w:szCs w:val="20"/>
        </w:rPr>
        <w:t>iş parçası imalat resmine uygun şekilde frezede delik delme ve büyütme işlemlerini yapar.</w:t>
      </w:r>
    </w:p>
    <w:p w:rsidR="00C015DB" w:rsidRPr="00B032DE" w:rsidRDefault="00C015DB" w:rsidP="00324412">
      <w:pPr>
        <w:pStyle w:val="PMaddeimi"/>
        <w:numPr>
          <w:ilvl w:val="0"/>
          <w:numId w:val="86"/>
        </w:numPr>
        <w:ind w:left="709" w:hanging="283"/>
        <w:rPr>
          <w:rFonts w:cs="Arial"/>
          <w:szCs w:val="20"/>
        </w:rPr>
      </w:pPr>
      <w:r w:rsidRPr="00B032DE">
        <w:rPr>
          <w:szCs w:val="20"/>
        </w:rPr>
        <w:t xml:space="preserve">İş sağlığı ve güvenliği tedbirlerini alarak </w:t>
      </w:r>
      <w:r w:rsidRPr="00B032DE">
        <w:rPr>
          <w:rFonts w:cs="Arial"/>
          <w:szCs w:val="20"/>
        </w:rPr>
        <w:t>imalatı yapılacak olan iş parçasının üzerine kanal işlemlerini yapar.</w:t>
      </w:r>
    </w:p>
    <w:p w:rsidR="004F7000" w:rsidRPr="00C015DB" w:rsidRDefault="004F7000" w:rsidP="004F7000">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FE0341" w:rsidRPr="00C015DB" w:rsidTr="00A0710C">
        <w:trPr>
          <w:trHeight w:val="20"/>
          <w:jc w:val="center"/>
        </w:trPr>
        <w:tc>
          <w:tcPr>
            <w:tcW w:w="1261" w:type="dxa"/>
            <w:shd w:val="clear" w:color="auto" w:fill="D9D9D9"/>
            <w:vAlign w:val="center"/>
          </w:tcPr>
          <w:p w:rsidR="004F7000" w:rsidRPr="00C015DB" w:rsidRDefault="004F7000" w:rsidP="00A0710C">
            <w:pPr>
              <w:spacing w:after="0" w:line="240" w:lineRule="auto"/>
              <w:ind w:left="-142" w:right="-108"/>
              <w:jc w:val="center"/>
              <w:rPr>
                <w:rFonts w:ascii="Arial" w:hAnsi="Arial" w:cs="Arial"/>
                <w:b/>
                <w:sz w:val="20"/>
                <w:szCs w:val="20"/>
              </w:rPr>
            </w:pPr>
            <w:r w:rsidRPr="00C015DB">
              <w:rPr>
                <w:rFonts w:ascii="Arial" w:hAnsi="Arial" w:cs="Arial"/>
                <w:b/>
                <w:sz w:val="20"/>
                <w:szCs w:val="20"/>
              </w:rPr>
              <w:t>KAZANIM</w:t>
            </w:r>
          </w:p>
        </w:tc>
        <w:tc>
          <w:tcPr>
            <w:tcW w:w="7593" w:type="dxa"/>
            <w:gridSpan w:val="2"/>
            <w:shd w:val="clear" w:color="auto" w:fill="D9D9D9"/>
            <w:vAlign w:val="center"/>
          </w:tcPr>
          <w:p w:rsidR="004F7000" w:rsidRPr="00C015DB" w:rsidRDefault="004F7000" w:rsidP="00A0710C">
            <w:pPr>
              <w:spacing w:after="0" w:line="240" w:lineRule="auto"/>
              <w:jc w:val="center"/>
              <w:rPr>
                <w:rFonts w:ascii="Arial" w:hAnsi="Arial" w:cs="Arial"/>
                <w:sz w:val="20"/>
                <w:szCs w:val="20"/>
              </w:rPr>
            </w:pPr>
            <w:r w:rsidRPr="00C015DB">
              <w:rPr>
                <w:rFonts w:ascii="Arial" w:hAnsi="Arial" w:cs="Arial"/>
                <w:b/>
                <w:sz w:val="20"/>
                <w:szCs w:val="20"/>
              </w:rPr>
              <w:t>BAŞARIM ÖLÇÜTLERİ</w:t>
            </w:r>
          </w:p>
        </w:tc>
      </w:tr>
      <w:tr w:rsidR="00FE0341" w:rsidRPr="00C015DB" w:rsidTr="00A0710C">
        <w:trPr>
          <w:trHeight w:val="20"/>
          <w:jc w:val="center"/>
        </w:trPr>
        <w:tc>
          <w:tcPr>
            <w:tcW w:w="1261" w:type="dxa"/>
            <w:vMerge w:val="restart"/>
            <w:shd w:val="clear" w:color="auto" w:fill="FFFFFF"/>
            <w:vAlign w:val="center"/>
          </w:tcPr>
          <w:p w:rsidR="00335A3B" w:rsidRPr="00C015DB" w:rsidRDefault="00335A3B" w:rsidP="00A0710C">
            <w:pPr>
              <w:spacing w:after="0" w:line="240" w:lineRule="auto"/>
              <w:jc w:val="center"/>
              <w:rPr>
                <w:rFonts w:ascii="Arial" w:hAnsi="Arial" w:cs="Arial"/>
                <w:b/>
                <w:sz w:val="20"/>
                <w:szCs w:val="20"/>
              </w:rPr>
            </w:pPr>
            <w:r w:rsidRPr="00C015DB">
              <w:rPr>
                <w:rFonts w:ascii="Arial" w:hAnsi="Arial" w:cs="Arial"/>
                <w:b/>
                <w:sz w:val="20"/>
                <w:szCs w:val="20"/>
              </w:rPr>
              <w:t>A</w:t>
            </w:r>
          </w:p>
        </w:tc>
        <w:tc>
          <w:tcPr>
            <w:tcW w:w="567" w:type="dxa"/>
            <w:vMerge w:val="restart"/>
            <w:shd w:val="clear" w:color="auto" w:fill="FFFFFF"/>
            <w:textDirection w:val="btLr"/>
            <w:vAlign w:val="center"/>
          </w:tcPr>
          <w:p w:rsidR="00335A3B" w:rsidRPr="00C015DB" w:rsidRDefault="00335A3B" w:rsidP="00A0710C">
            <w:pPr>
              <w:spacing w:after="0" w:line="240" w:lineRule="auto"/>
              <w:ind w:left="113" w:right="113"/>
              <w:jc w:val="center"/>
              <w:rPr>
                <w:rFonts w:ascii="Arial" w:hAnsi="Arial" w:cs="Arial"/>
                <w:sz w:val="20"/>
                <w:szCs w:val="20"/>
              </w:rPr>
            </w:pPr>
            <w:r w:rsidRPr="00C015DB">
              <w:rPr>
                <w:rFonts w:ascii="Arial" w:hAnsi="Arial" w:cs="Arial"/>
                <w:b/>
                <w:sz w:val="20"/>
                <w:szCs w:val="20"/>
              </w:rPr>
              <w:t>BİLGİ</w:t>
            </w:r>
          </w:p>
        </w:tc>
        <w:tc>
          <w:tcPr>
            <w:tcW w:w="7026" w:type="dxa"/>
            <w:shd w:val="clear" w:color="auto" w:fill="FFFFFF"/>
          </w:tcPr>
          <w:p w:rsidR="00335A3B" w:rsidRPr="00C015DB" w:rsidRDefault="00335A3B" w:rsidP="006C3150">
            <w:pPr>
              <w:pStyle w:val="ListeParagraf"/>
              <w:numPr>
                <w:ilvl w:val="0"/>
                <w:numId w:val="8"/>
              </w:numPr>
              <w:ind w:left="417"/>
              <w:rPr>
                <w:rFonts w:ascii="Arial" w:hAnsi="Arial" w:cs="Arial"/>
                <w:sz w:val="20"/>
                <w:szCs w:val="20"/>
              </w:rPr>
            </w:pPr>
            <w:r w:rsidRPr="00C015DB">
              <w:rPr>
                <w:rFonts w:ascii="Arial" w:hAnsi="Arial" w:cs="Arial"/>
                <w:sz w:val="20"/>
                <w:szCs w:val="20"/>
              </w:rPr>
              <w:t>Frezede delik delme v</w:t>
            </w:r>
            <w:r w:rsidR="0094018A" w:rsidRPr="00C015DB">
              <w:rPr>
                <w:rFonts w:ascii="Arial" w:hAnsi="Arial" w:cs="Arial"/>
                <w:sz w:val="20"/>
                <w:szCs w:val="20"/>
              </w:rPr>
              <w:t>e büyü</w:t>
            </w:r>
            <w:r w:rsidRPr="00C015DB">
              <w:rPr>
                <w:rFonts w:ascii="Arial" w:hAnsi="Arial" w:cs="Arial"/>
                <w:sz w:val="20"/>
                <w:szCs w:val="20"/>
              </w:rPr>
              <w:t>tme işlemini açıklar.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jc w:val="center"/>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8"/>
              </w:numPr>
              <w:ind w:left="417"/>
              <w:rPr>
                <w:rFonts w:ascii="Arial" w:hAnsi="Arial" w:cs="Arial"/>
                <w:sz w:val="20"/>
                <w:szCs w:val="20"/>
              </w:rPr>
            </w:pPr>
            <w:r w:rsidRPr="00C015DB">
              <w:rPr>
                <w:rFonts w:ascii="Arial" w:hAnsi="Arial" w:cs="Arial"/>
                <w:sz w:val="20"/>
                <w:szCs w:val="20"/>
              </w:rPr>
              <w:t>Delik delme ve delik büyütme kesicilerini tanımlar.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jc w:val="center"/>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8"/>
              </w:numPr>
              <w:ind w:left="417"/>
              <w:rPr>
                <w:rFonts w:ascii="Arial" w:hAnsi="Arial" w:cs="Arial"/>
                <w:sz w:val="20"/>
                <w:szCs w:val="20"/>
              </w:rPr>
            </w:pPr>
            <w:r w:rsidRPr="00C015DB">
              <w:rPr>
                <w:rFonts w:ascii="Arial" w:hAnsi="Arial" w:cs="Arial"/>
                <w:sz w:val="20"/>
                <w:szCs w:val="20"/>
              </w:rPr>
              <w:t>Delik delme işlem sırasını açıklar.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jc w:val="center"/>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8"/>
              </w:numPr>
              <w:ind w:left="417"/>
              <w:rPr>
                <w:rFonts w:ascii="Arial" w:hAnsi="Arial" w:cs="Arial"/>
                <w:sz w:val="20"/>
                <w:szCs w:val="20"/>
              </w:rPr>
            </w:pPr>
            <w:r w:rsidRPr="00C015DB">
              <w:rPr>
                <w:rFonts w:ascii="Arial" w:hAnsi="Arial" w:cs="Arial"/>
                <w:sz w:val="20"/>
                <w:szCs w:val="20"/>
              </w:rPr>
              <w:t>Delik büyütme işlem sırasının açıklar.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jc w:val="center"/>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8"/>
              </w:numPr>
              <w:ind w:left="417"/>
              <w:rPr>
                <w:rFonts w:ascii="Arial" w:hAnsi="Arial" w:cs="Arial"/>
                <w:sz w:val="20"/>
                <w:szCs w:val="20"/>
              </w:rPr>
            </w:pPr>
            <w:r w:rsidRPr="00C015DB">
              <w:rPr>
                <w:rFonts w:ascii="Arial" w:hAnsi="Arial" w:cs="Arial"/>
                <w:sz w:val="20"/>
                <w:szCs w:val="20"/>
              </w:rPr>
              <w:t>Delme ve delik büyütmede dikkat edilecek hususları açıklar.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val="restart"/>
            <w:shd w:val="clear" w:color="auto" w:fill="FFFFFF"/>
            <w:textDirection w:val="btLr"/>
            <w:vAlign w:val="center"/>
          </w:tcPr>
          <w:p w:rsidR="00335A3B" w:rsidRPr="00C015DB" w:rsidRDefault="00335A3B" w:rsidP="00A0710C">
            <w:pPr>
              <w:spacing w:after="0" w:line="240" w:lineRule="auto"/>
              <w:ind w:left="113" w:right="113"/>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Delik delme için kullanılacak kesiciyi tezgâha bağlar.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Delik büyütme aparatınıtezgâha bağlar.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İş parçasını uygun bağlama elemanları ile tablaya bağlar.</w:t>
            </w:r>
          </w:p>
        </w:tc>
      </w:tr>
      <w:tr w:rsidR="00FE0341" w:rsidRPr="00C015DB" w:rsidTr="00A0710C">
        <w:trPr>
          <w:trHeight w:val="20"/>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Frezede delik delme işlemini yapar.</w:t>
            </w:r>
          </w:p>
        </w:tc>
      </w:tr>
      <w:tr w:rsidR="00FE0341" w:rsidRPr="00C015DB" w:rsidTr="00335A3B">
        <w:trPr>
          <w:trHeight w:val="197"/>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Frezede delik büyütme işlemini yapar.</w:t>
            </w:r>
          </w:p>
        </w:tc>
      </w:tr>
      <w:tr w:rsidR="00FE0341" w:rsidRPr="00C015DB" w:rsidTr="00280C7B">
        <w:trPr>
          <w:trHeight w:val="291"/>
          <w:jc w:val="center"/>
        </w:trPr>
        <w:tc>
          <w:tcPr>
            <w:tcW w:w="1261"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567" w:type="dxa"/>
            <w:vMerge/>
            <w:shd w:val="clear" w:color="auto" w:fill="FFFFFF"/>
            <w:vAlign w:val="center"/>
          </w:tcPr>
          <w:p w:rsidR="00335A3B" w:rsidRPr="00C015DB" w:rsidRDefault="00335A3B" w:rsidP="00A0710C">
            <w:pPr>
              <w:spacing w:after="0" w:line="240" w:lineRule="auto"/>
              <w:rPr>
                <w:rFonts w:ascii="Arial" w:hAnsi="Arial" w:cs="Arial"/>
                <w:sz w:val="20"/>
                <w:szCs w:val="20"/>
              </w:rPr>
            </w:pPr>
          </w:p>
        </w:tc>
        <w:tc>
          <w:tcPr>
            <w:tcW w:w="7026" w:type="dxa"/>
            <w:shd w:val="clear" w:color="auto" w:fill="FFFFFF"/>
          </w:tcPr>
          <w:p w:rsidR="00335A3B" w:rsidRPr="00C015DB" w:rsidRDefault="00335A3B" w:rsidP="006C3150">
            <w:pPr>
              <w:pStyle w:val="ListeParagraf"/>
              <w:numPr>
                <w:ilvl w:val="0"/>
                <w:numId w:val="9"/>
              </w:numPr>
              <w:ind w:left="417"/>
              <w:rPr>
                <w:rFonts w:ascii="Arial" w:hAnsi="Arial" w:cs="Arial"/>
                <w:sz w:val="20"/>
                <w:szCs w:val="20"/>
              </w:rPr>
            </w:pPr>
            <w:r w:rsidRPr="00C015DB">
              <w:rPr>
                <w:rFonts w:ascii="Arial" w:hAnsi="Arial" w:cs="Arial"/>
                <w:sz w:val="20"/>
                <w:szCs w:val="20"/>
              </w:rPr>
              <w:t>Freze tezgâhın</w:t>
            </w:r>
            <w:r w:rsidR="00280C7B" w:rsidRPr="00C015DB">
              <w:rPr>
                <w:rFonts w:ascii="Arial" w:hAnsi="Arial" w:cs="Arial"/>
                <w:sz w:val="20"/>
                <w:szCs w:val="20"/>
              </w:rPr>
              <w:t>ı uygun devir sayısına ayarlar.</w:t>
            </w:r>
          </w:p>
        </w:tc>
      </w:tr>
      <w:tr w:rsidR="00FE0341" w:rsidRPr="00C015DB" w:rsidTr="00A0710C">
        <w:trPr>
          <w:trHeight w:val="20"/>
          <w:jc w:val="center"/>
        </w:trPr>
        <w:tc>
          <w:tcPr>
            <w:tcW w:w="1261" w:type="dxa"/>
            <w:vMerge w:val="restart"/>
            <w:shd w:val="clear" w:color="auto" w:fill="FFFFFF"/>
            <w:vAlign w:val="center"/>
          </w:tcPr>
          <w:p w:rsidR="00350B0D" w:rsidRPr="00C015DB" w:rsidRDefault="00350B0D" w:rsidP="00A0710C">
            <w:pPr>
              <w:spacing w:after="0" w:line="240" w:lineRule="auto"/>
              <w:jc w:val="center"/>
              <w:rPr>
                <w:rFonts w:ascii="Arial" w:hAnsi="Arial" w:cs="Arial"/>
                <w:sz w:val="20"/>
                <w:szCs w:val="20"/>
              </w:rPr>
            </w:pPr>
            <w:r w:rsidRPr="00C015DB">
              <w:rPr>
                <w:rFonts w:ascii="Arial" w:hAnsi="Arial" w:cs="Arial"/>
                <w:b/>
                <w:sz w:val="20"/>
                <w:szCs w:val="20"/>
              </w:rPr>
              <w:t>B</w:t>
            </w:r>
          </w:p>
        </w:tc>
        <w:tc>
          <w:tcPr>
            <w:tcW w:w="567" w:type="dxa"/>
            <w:vMerge w:val="restart"/>
            <w:shd w:val="clear" w:color="auto" w:fill="FFFFFF"/>
            <w:textDirection w:val="btLr"/>
            <w:vAlign w:val="center"/>
          </w:tcPr>
          <w:p w:rsidR="00350B0D" w:rsidRPr="00C015DB" w:rsidRDefault="00350B0D" w:rsidP="00A0710C">
            <w:pPr>
              <w:spacing w:after="0" w:line="240" w:lineRule="auto"/>
              <w:jc w:val="center"/>
              <w:rPr>
                <w:rFonts w:ascii="Arial" w:hAnsi="Arial" w:cs="Arial"/>
                <w:sz w:val="20"/>
                <w:szCs w:val="20"/>
              </w:rPr>
            </w:pPr>
            <w:r w:rsidRPr="00C015DB">
              <w:rPr>
                <w:rFonts w:ascii="Arial" w:hAnsi="Arial" w:cs="Arial"/>
                <w:b/>
                <w:sz w:val="20"/>
                <w:szCs w:val="20"/>
              </w:rPr>
              <w:t>BİLGİ</w:t>
            </w:r>
          </w:p>
        </w:tc>
        <w:tc>
          <w:tcPr>
            <w:tcW w:w="7026" w:type="dxa"/>
            <w:shd w:val="clear" w:color="auto" w:fill="FFFFFF"/>
          </w:tcPr>
          <w:p w:rsidR="00350B0D" w:rsidRPr="00C015DB" w:rsidRDefault="00350B0D" w:rsidP="006C3150">
            <w:pPr>
              <w:pStyle w:val="ListeParagraf"/>
              <w:numPr>
                <w:ilvl w:val="0"/>
                <w:numId w:val="10"/>
              </w:numPr>
              <w:ind w:left="417"/>
              <w:rPr>
                <w:rFonts w:ascii="Arial" w:hAnsi="Arial" w:cs="Arial"/>
                <w:sz w:val="20"/>
                <w:szCs w:val="20"/>
              </w:rPr>
            </w:pPr>
            <w:r w:rsidRPr="00C015DB">
              <w:rPr>
                <w:rFonts w:ascii="Arial" w:hAnsi="Arial" w:cs="Arial"/>
                <w:sz w:val="20"/>
                <w:szCs w:val="20"/>
              </w:rPr>
              <w:t xml:space="preserve">Kama kanalının </w:t>
            </w:r>
            <w:r w:rsidR="00280C7B" w:rsidRPr="00C015DB">
              <w:rPr>
                <w:rFonts w:ascii="Arial" w:hAnsi="Arial" w:cs="Arial"/>
                <w:sz w:val="20"/>
                <w:szCs w:val="20"/>
              </w:rPr>
              <w:t xml:space="preserve">kullanım amacını </w:t>
            </w:r>
            <w:r w:rsidRPr="00C015DB">
              <w:rPr>
                <w:rFonts w:ascii="Arial" w:hAnsi="Arial" w:cs="Arial"/>
                <w:sz w:val="20"/>
                <w:szCs w:val="20"/>
              </w:rPr>
              <w:t>açıklar.</w:t>
            </w:r>
          </w:p>
        </w:tc>
      </w:tr>
      <w:tr w:rsidR="00FE0341" w:rsidRPr="00C015DB" w:rsidTr="00A0710C">
        <w:trPr>
          <w:trHeight w:val="20"/>
          <w:jc w:val="center"/>
        </w:trPr>
        <w:tc>
          <w:tcPr>
            <w:tcW w:w="1261"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567" w:type="dxa"/>
            <w:vMerge/>
            <w:shd w:val="clear" w:color="auto" w:fill="FFFFFF"/>
            <w:vAlign w:val="center"/>
          </w:tcPr>
          <w:p w:rsidR="00350B0D" w:rsidRPr="00C015DB" w:rsidRDefault="00350B0D" w:rsidP="00A0710C">
            <w:pPr>
              <w:spacing w:after="0" w:line="240" w:lineRule="auto"/>
              <w:jc w:val="center"/>
              <w:rPr>
                <w:rFonts w:ascii="Arial" w:hAnsi="Arial" w:cs="Arial"/>
                <w:b/>
                <w:sz w:val="20"/>
                <w:szCs w:val="20"/>
              </w:rPr>
            </w:pPr>
          </w:p>
        </w:tc>
        <w:tc>
          <w:tcPr>
            <w:tcW w:w="7026" w:type="dxa"/>
            <w:shd w:val="clear" w:color="auto" w:fill="FFFFFF"/>
          </w:tcPr>
          <w:p w:rsidR="00350B0D" w:rsidRPr="00C015DB" w:rsidRDefault="00350B0D" w:rsidP="006C3150">
            <w:pPr>
              <w:pStyle w:val="ListeParagraf"/>
              <w:numPr>
                <w:ilvl w:val="0"/>
                <w:numId w:val="10"/>
              </w:numPr>
              <w:ind w:left="417"/>
              <w:rPr>
                <w:rFonts w:ascii="Arial" w:hAnsi="Arial" w:cs="Arial"/>
                <w:sz w:val="20"/>
                <w:szCs w:val="20"/>
              </w:rPr>
            </w:pPr>
            <w:r w:rsidRPr="00C015DB">
              <w:rPr>
                <w:rFonts w:ascii="Arial" w:hAnsi="Arial" w:cs="Arial"/>
                <w:sz w:val="20"/>
                <w:szCs w:val="20"/>
              </w:rPr>
              <w:t>Kama kanalı</w:t>
            </w:r>
            <w:r w:rsidR="00280C7B" w:rsidRPr="00C015DB">
              <w:rPr>
                <w:rFonts w:ascii="Arial" w:hAnsi="Arial" w:cs="Arial"/>
                <w:sz w:val="20"/>
                <w:szCs w:val="20"/>
              </w:rPr>
              <w:t xml:space="preserve"> açmada kullanılan kesicileri </w:t>
            </w:r>
            <w:r w:rsidRPr="00C015DB">
              <w:rPr>
                <w:rFonts w:ascii="Arial" w:hAnsi="Arial" w:cs="Arial"/>
                <w:sz w:val="20"/>
                <w:szCs w:val="20"/>
              </w:rPr>
              <w:t>sı</w:t>
            </w:r>
            <w:r w:rsidR="00280C7B" w:rsidRPr="00C015DB">
              <w:rPr>
                <w:rFonts w:ascii="Arial" w:hAnsi="Arial" w:cs="Arial"/>
                <w:sz w:val="20"/>
                <w:szCs w:val="20"/>
              </w:rPr>
              <w:t>nıflandırır</w:t>
            </w:r>
            <w:r w:rsidRPr="00C015DB">
              <w:rPr>
                <w:rFonts w:ascii="Arial" w:hAnsi="Arial" w:cs="Arial"/>
                <w:sz w:val="20"/>
                <w:szCs w:val="20"/>
              </w:rPr>
              <w:t>.</w:t>
            </w:r>
          </w:p>
        </w:tc>
      </w:tr>
      <w:tr w:rsidR="00FE0341" w:rsidRPr="00C015DB" w:rsidTr="00A0710C">
        <w:trPr>
          <w:trHeight w:val="20"/>
          <w:jc w:val="center"/>
        </w:trPr>
        <w:tc>
          <w:tcPr>
            <w:tcW w:w="1261"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567" w:type="dxa"/>
            <w:vMerge/>
            <w:shd w:val="clear" w:color="auto" w:fill="FFFFFF"/>
            <w:vAlign w:val="center"/>
          </w:tcPr>
          <w:p w:rsidR="00350B0D" w:rsidRPr="00C015DB" w:rsidRDefault="00350B0D" w:rsidP="00A0710C">
            <w:pPr>
              <w:spacing w:after="0" w:line="240" w:lineRule="auto"/>
              <w:jc w:val="center"/>
              <w:rPr>
                <w:rFonts w:ascii="Arial" w:hAnsi="Arial" w:cs="Arial"/>
                <w:b/>
                <w:sz w:val="20"/>
                <w:szCs w:val="20"/>
              </w:rPr>
            </w:pPr>
          </w:p>
        </w:tc>
        <w:tc>
          <w:tcPr>
            <w:tcW w:w="7026" w:type="dxa"/>
            <w:shd w:val="clear" w:color="auto" w:fill="FFFFFF"/>
          </w:tcPr>
          <w:p w:rsidR="00350B0D" w:rsidRPr="00C015DB" w:rsidRDefault="00350B0D" w:rsidP="006C3150">
            <w:pPr>
              <w:pStyle w:val="ListeParagraf"/>
              <w:numPr>
                <w:ilvl w:val="0"/>
                <w:numId w:val="10"/>
              </w:numPr>
              <w:ind w:left="417"/>
              <w:rPr>
                <w:rFonts w:ascii="Arial" w:hAnsi="Arial" w:cs="Arial"/>
                <w:sz w:val="20"/>
                <w:szCs w:val="20"/>
              </w:rPr>
            </w:pPr>
            <w:r w:rsidRPr="00C015DB">
              <w:rPr>
                <w:rFonts w:ascii="Arial" w:hAnsi="Arial" w:cs="Arial"/>
                <w:sz w:val="20"/>
                <w:szCs w:val="20"/>
              </w:rPr>
              <w:t xml:space="preserve">Kama kanalı açmada işlem sırasını </w:t>
            </w:r>
            <w:r w:rsidR="00280C7B" w:rsidRPr="00C015DB">
              <w:rPr>
                <w:rFonts w:ascii="Arial" w:hAnsi="Arial" w:cs="Arial"/>
                <w:sz w:val="20"/>
                <w:szCs w:val="20"/>
              </w:rPr>
              <w:t>açıklar.</w:t>
            </w:r>
          </w:p>
        </w:tc>
      </w:tr>
      <w:tr w:rsidR="00FE0341" w:rsidRPr="00C015DB" w:rsidTr="00A0710C">
        <w:trPr>
          <w:trHeight w:val="20"/>
          <w:jc w:val="center"/>
        </w:trPr>
        <w:tc>
          <w:tcPr>
            <w:tcW w:w="1261"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567" w:type="dxa"/>
            <w:vMerge w:val="restart"/>
            <w:shd w:val="clear" w:color="auto" w:fill="FFFFFF"/>
            <w:textDirection w:val="btLr"/>
            <w:vAlign w:val="center"/>
          </w:tcPr>
          <w:p w:rsidR="00350B0D" w:rsidRPr="00C015DB" w:rsidRDefault="00350B0D" w:rsidP="00A0710C">
            <w:pPr>
              <w:spacing w:after="0" w:line="240" w:lineRule="auto"/>
              <w:jc w:val="center"/>
              <w:rPr>
                <w:rFonts w:ascii="Arial" w:hAnsi="Arial" w:cs="Arial"/>
                <w:b/>
                <w:sz w:val="20"/>
                <w:szCs w:val="20"/>
              </w:rPr>
            </w:pPr>
            <w:r w:rsidRPr="00C015DB">
              <w:rPr>
                <w:rFonts w:ascii="Arial" w:hAnsi="Arial" w:cs="Arial"/>
                <w:b/>
                <w:sz w:val="20"/>
                <w:szCs w:val="20"/>
              </w:rPr>
              <w:t>BECERİ</w:t>
            </w:r>
          </w:p>
        </w:tc>
        <w:tc>
          <w:tcPr>
            <w:tcW w:w="7026" w:type="dxa"/>
            <w:shd w:val="clear" w:color="auto" w:fill="FFFFFF"/>
          </w:tcPr>
          <w:p w:rsidR="00350B0D"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Kesicileri tezgâha bağlar.</w:t>
            </w:r>
          </w:p>
        </w:tc>
      </w:tr>
      <w:tr w:rsidR="00FE0341" w:rsidRPr="00C015DB" w:rsidTr="00A0710C">
        <w:trPr>
          <w:trHeight w:val="20"/>
          <w:jc w:val="center"/>
        </w:trPr>
        <w:tc>
          <w:tcPr>
            <w:tcW w:w="1261" w:type="dxa"/>
            <w:vMerge/>
            <w:shd w:val="clear" w:color="auto" w:fill="FFFFFF"/>
            <w:vAlign w:val="center"/>
          </w:tcPr>
          <w:p w:rsidR="00280C7B" w:rsidRPr="00C015DB" w:rsidRDefault="00280C7B" w:rsidP="00A0710C">
            <w:pPr>
              <w:spacing w:after="0" w:line="240" w:lineRule="auto"/>
              <w:rPr>
                <w:rFonts w:ascii="Arial" w:hAnsi="Arial" w:cs="Arial"/>
                <w:b/>
                <w:sz w:val="20"/>
                <w:szCs w:val="20"/>
              </w:rPr>
            </w:pPr>
          </w:p>
        </w:tc>
        <w:tc>
          <w:tcPr>
            <w:tcW w:w="567" w:type="dxa"/>
            <w:vMerge/>
            <w:shd w:val="clear" w:color="auto" w:fill="FFFFFF"/>
            <w:textDirection w:val="btLr"/>
            <w:vAlign w:val="center"/>
          </w:tcPr>
          <w:p w:rsidR="00280C7B" w:rsidRPr="00C015DB" w:rsidRDefault="00280C7B" w:rsidP="00A0710C">
            <w:pPr>
              <w:spacing w:after="0" w:line="240" w:lineRule="auto"/>
              <w:jc w:val="center"/>
              <w:rPr>
                <w:rFonts w:ascii="Arial" w:hAnsi="Arial" w:cs="Arial"/>
                <w:b/>
                <w:sz w:val="20"/>
                <w:szCs w:val="20"/>
              </w:rPr>
            </w:pPr>
          </w:p>
        </w:tc>
        <w:tc>
          <w:tcPr>
            <w:tcW w:w="7026" w:type="dxa"/>
            <w:shd w:val="clear" w:color="auto" w:fill="FFFFFF"/>
          </w:tcPr>
          <w:p w:rsidR="00280C7B"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İş parçasını uygun bağlama aparatları ile tezgâha bağlar.</w:t>
            </w:r>
          </w:p>
        </w:tc>
      </w:tr>
      <w:tr w:rsidR="00FE0341" w:rsidRPr="00C015DB" w:rsidTr="00A0710C">
        <w:trPr>
          <w:trHeight w:val="20"/>
          <w:jc w:val="center"/>
        </w:trPr>
        <w:tc>
          <w:tcPr>
            <w:tcW w:w="1261" w:type="dxa"/>
            <w:vMerge/>
            <w:shd w:val="clear" w:color="auto" w:fill="FFFFFF"/>
            <w:vAlign w:val="center"/>
          </w:tcPr>
          <w:p w:rsidR="00280C7B" w:rsidRPr="00C015DB" w:rsidRDefault="00280C7B" w:rsidP="00A0710C">
            <w:pPr>
              <w:spacing w:after="0" w:line="240" w:lineRule="auto"/>
              <w:rPr>
                <w:rFonts w:ascii="Arial" w:hAnsi="Arial" w:cs="Arial"/>
                <w:b/>
                <w:sz w:val="20"/>
                <w:szCs w:val="20"/>
              </w:rPr>
            </w:pPr>
          </w:p>
        </w:tc>
        <w:tc>
          <w:tcPr>
            <w:tcW w:w="567" w:type="dxa"/>
            <w:vMerge/>
            <w:shd w:val="clear" w:color="auto" w:fill="FFFFFF"/>
            <w:textDirection w:val="btLr"/>
            <w:vAlign w:val="center"/>
          </w:tcPr>
          <w:p w:rsidR="00280C7B" w:rsidRPr="00C015DB" w:rsidRDefault="00280C7B" w:rsidP="00A0710C">
            <w:pPr>
              <w:spacing w:after="0" w:line="240" w:lineRule="auto"/>
              <w:jc w:val="center"/>
              <w:rPr>
                <w:rFonts w:ascii="Arial" w:hAnsi="Arial" w:cs="Arial"/>
                <w:b/>
                <w:sz w:val="20"/>
                <w:szCs w:val="20"/>
              </w:rPr>
            </w:pPr>
          </w:p>
        </w:tc>
        <w:tc>
          <w:tcPr>
            <w:tcW w:w="7026" w:type="dxa"/>
            <w:shd w:val="clear" w:color="auto" w:fill="FFFFFF"/>
          </w:tcPr>
          <w:p w:rsidR="00280C7B"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Miller üzerine kama kanalını açar</w:t>
            </w:r>
          </w:p>
        </w:tc>
      </w:tr>
      <w:tr w:rsidR="00FE0341" w:rsidRPr="00C015DB" w:rsidTr="00A0710C">
        <w:trPr>
          <w:trHeight w:val="20"/>
          <w:jc w:val="center"/>
        </w:trPr>
        <w:tc>
          <w:tcPr>
            <w:tcW w:w="1261" w:type="dxa"/>
            <w:vMerge/>
            <w:shd w:val="clear" w:color="auto" w:fill="FFFFFF"/>
            <w:vAlign w:val="center"/>
          </w:tcPr>
          <w:p w:rsidR="00D538FF" w:rsidRPr="00C015DB" w:rsidRDefault="00D538FF" w:rsidP="00A0710C">
            <w:pPr>
              <w:spacing w:after="0" w:line="240" w:lineRule="auto"/>
              <w:rPr>
                <w:rFonts w:ascii="Arial" w:hAnsi="Arial" w:cs="Arial"/>
                <w:b/>
                <w:sz w:val="20"/>
                <w:szCs w:val="20"/>
              </w:rPr>
            </w:pPr>
          </w:p>
        </w:tc>
        <w:tc>
          <w:tcPr>
            <w:tcW w:w="567" w:type="dxa"/>
            <w:vMerge/>
            <w:shd w:val="clear" w:color="auto" w:fill="FFFFFF"/>
            <w:textDirection w:val="btLr"/>
            <w:vAlign w:val="center"/>
          </w:tcPr>
          <w:p w:rsidR="00D538FF" w:rsidRPr="00C015DB" w:rsidRDefault="00D538FF" w:rsidP="00A0710C">
            <w:pPr>
              <w:spacing w:after="0" w:line="240" w:lineRule="auto"/>
              <w:jc w:val="center"/>
              <w:rPr>
                <w:rFonts w:ascii="Arial" w:hAnsi="Arial" w:cs="Arial"/>
                <w:b/>
                <w:sz w:val="20"/>
                <w:szCs w:val="20"/>
              </w:rPr>
            </w:pPr>
          </w:p>
        </w:tc>
        <w:tc>
          <w:tcPr>
            <w:tcW w:w="7026" w:type="dxa"/>
            <w:shd w:val="clear" w:color="auto" w:fill="FFFFFF"/>
          </w:tcPr>
          <w:p w:rsidR="00D538FF"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Düzlemsel parçalar üzerine kama kanalı açar</w:t>
            </w:r>
          </w:p>
        </w:tc>
      </w:tr>
      <w:tr w:rsidR="00FE0341" w:rsidRPr="00C015DB" w:rsidTr="00A0710C">
        <w:trPr>
          <w:trHeight w:val="20"/>
          <w:jc w:val="center"/>
        </w:trPr>
        <w:tc>
          <w:tcPr>
            <w:tcW w:w="1261" w:type="dxa"/>
            <w:vMerge/>
            <w:shd w:val="clear" w:color="auto" w:fill="FFFFFF"/>
            <w:vAlign w:val="center"/>
          </w:tcPr>
          <w:p w:rsidR="00280C7B" w:rsidRPr="00C015DB" w:rsidRDefault="00280C7B" w:rsidP="00A0710C">
            <w:pPr>
              <w:spacing w:after="0" w:line="240" w:lineRule="auto"/>
              <w:rPr>
                <w:rFonts w:ascii="Arial" w:hAnsi="Arial" w:cs="Arial"/>
                <w:b/>
                <w:sz w:val="20"/>
                <w:szCs w:val="20"/>
              </w:rPr>
            </w:pPr>
          </w:p>
        </w:tc>
        <w:tc>
          <w:tcPr>
            <w:tcW w:w="567" w:type="dxa"/>
            <w:vMerge/>
            <w:shd w:val="clear" w:color="auto" w:fill="FFFFFF"/>
            <w:textDirection w:val="btLr"/>
            <w:vAlign w:val="center"/>
          </w:tcPr>
          <w:p w:rsidR="00280C7B" w:rsidRPr="00C015DB" w:rsidRDefault="00280C7B" w:rsidP="00A0710C">
            <w:pPr>
              <w:spacing w:after="0" w:line="240" w:lineRule="auto"/>
              <w:jc w:val="center"/>
              <w:rPr>
                <w:rFonts w:ascii="Arial" w:hAnsi="Arial" w:cs="Arial"/>
                <w:b/>
                <w:sz w:val="20"/>
                <w:szCs w:val="20"/>
              </w:rPr>
            </w:pPr>
          </w:p>
        </w:tc>
        <w:tc>
          <w:tcPr>
            <w:tcW w:w="7026" w:type="dxa"/>
            <w:shd w:val="clear" w:color="auto" w:fill="FFFFFF"/>
          </w:tcPr>
          <w:p w:rsidR="00280C7B"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Düzlemsel parçalar üzerine T kanalı açar.</w:t>
            </w:r>
          </w:p>
        </w:tc>
      </w:tr>
      <w:tr w:rsidR="00FE0341" w:rsidRPr="00C015DB" w:rsidTr="00A0710C">
        <w:trPr>
          <w:trHeight w:val="20"/>
          <w:jc w:val="center"/>
        </w:trPr>
        <w:tc>
          <w:tcPr>
            <w:tcW w:w="1261"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567"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7026" w:type="dxa"/>
            <w:shd w:val="clear" w:color="auto" w:fill="FFFFFF"/>
          </w:tcPr>
          <w:p w:rsidR="00350B0D"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Deliklere k</w:t>
            </w:r>
            <w:r w:rsidR="00350B0D" w:rsidRPr="00C015DB">
              <w:rPr>
                <w:rFonts w:ascii="Arial" w:hAnsi="Arial" w:cs="Arial"/>
                <w:sz w:val="20"/>
                <w:szCs w:val="20"/>
              </w:rPr>
              <w:t>ama kanalı açar.</w:t>
            </w:r>
          </w:p>
        </w:tc>
      </w:tr>
      <w:tr w:rsidR="00FE0341" w:rsidRPr="00C015DB" w:rsidTr="00A0710C">
        <w:trPr>
          <w:trHeight w:val="20"/>
          <w:jc w:val="center"/>
        </w:trPr>
        <w:tc>
          <w:tcPr>
            <w:tcW w:w="1261"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567" w:type="dxa"/>
            <w:vMerge/>
            <w:shd w:val="clear" w:color="auto" w:fill="FFFFFF"/>
            <w:vAlign w:val="center"/>
          </w:tcPr>
          <w:p w:rsidR="00350B0D" w:rsidRPr="00C015DB" w:rsidRDefault="00350B0D" w:rsidP="00A0710C">
            <w:pPr>
              <w:spacing w:after="0" w:line="240" w:lineRule="auto"/>
              <w:rPr>
                <w:rFonts w:ascii="Arial" w:hAnsi="Arial" w:cs="Arial"/>
                <w:b/>
                <w:sz w:val="20"/>
                <w:szCs w:val="20"/>
              </w:rPr>
            </w:pPr>
          </w:p>
        </w:tc>
        <w:tc>
          <w:tcPr>
            <w:tcW w:w="7026" w:type="dxa"/>
            <w:shd w:val="clear" w:color="auto" w:fill="FFFFFF"/>
          </w:tcPr>
          <w:p w:rsidR="00350B0D" w:rsidRPr="00C015DB" w:rsidRDefault="00280C7B" w:rsidP="006C3150">
            <w:pPr>
              <w:pStyle w:val="ListeParagraf"/>
              <w:numPr>
                <w:ilvl w:val="0"/>
                <w:numId w:val="11"/>
              </w:numPr>
              <w:ind w:left="417"/>
              <w:rPr>
                <w:rFonts w:ascii="Arial" w:hAnsi="Arial" w:cs="Arial"/>
                <w:sz w:val="20"/>
                <w:szCs w:val="20"/>
              </w:rPr>
            </w:pPr>
            <w:r w:rsidRPr="00C015DB">
              <w:rPr>
                <w:rFonts w:ascii="Arial" w:hAnsi="Arial" w:cs="Arial"/>
                <w:sz w:val="20"/>
                <w:szCs w:val="20"/>
              </w:rPr>
              <w:t>Kama ölçülerine göre k</w:t>
            </w:r>
            <w:r w:rsidR="00350B0D" w:rsidRPr="00C015DB">
              <w:rPr>
                <w:rFonts w:ascii="Arial" w:hAnsi="Arial" w:cs="Arial"/>
                <w:sz w:val="20"/>
                <w:szCs w:val="20"/>
              </w:rPr>
              <w:t>ama kanalını kontrol eder.</w:t>
            </w:r>
          </w:p>
        </w:tc>
      </w:tr>
    </w:tbl>
    <w:p w:rsidR="004F7000" w:rsidRPr="00C015DB" w:rsidRDefault="004F7000" w:rsidP="004F7000">
      <w:pPr>
        <w:suppressAutoHyphens/>
        <w:spacing w:after="0" w:line="240" w:lineRule="auto"/>
        <w:ind w:left="356"/>
        <w:contextualSpacing/>
        <w:rPr>
          <w:rFonts w:ascii="Arial" w:eastAsia="Times New Roman" w:hAnsi="Arial" w:cs="Arial"/>
          <w:sz w:val="20"/>
          <w:szCs w:val="20"/>
        </w:rPr>
      </w:pPr>
    </w:p>
    <w:p w:rsidR="00C80E71" w:rsidRPr="00C015DB" w:rsidRDefault="00C80E71" w:rsidP="00C80E71">
      <w:pPr>
        <w:suppressAutoHyphens/>
        <w:spacing w:after="0" w:line="240" w:lineRule="auto"/>
        <w:contextualSpacing/>
        <w:rPr>
          <w:rFonts w:ascii="Arial" w:eastAsia="Times New Roman" w:hAnsi="Arial" w:cs="Arial"/>
          <w:b/>
          <w:color w:val="000000"/>
          <w:sz w:val="20"/>
          <w:szCs w:val="20"/>
        </w:rPr>
      </w:pPr>
      <w:r w:rsidRPr="00C015DB">
        <w:rPr>
          <w:rFonts w:ascii="Arial" w:eastAsia="Times New Roman" w:hAnsi="Arial" w:cs="Arial"/>
          <w:b/>
          <w:color w:val="000000"/>
          <w:sz w:val="20"/>
          <w:szCs w:val="20"/>
        </w:rPr>
        <w:t>UYGULAMAYA İLİŞKİN AÇIKLAMALAR:</w:t>
      </w:r>
    </w:p>
    <w:p w:rsidR="00C80E71" w:rsidRPr="00C015DB" w:rsidRDefault="00C80E71" w:rsidP="00C80E71">
      <w:pPr>
        <w:suppressAutoHyphens/>
        <w:spacing w:after="0"/>
        <w:ind w:firstLine="426"/>
        <w:rPr>
          <w:rFonts w:ascii="Arial" w:hAnsi="Arial" w:cs="Arial"/>
          <w:sz w:val="20"/>
          <w:szCs w:val="20"/>
        </w:rPr>
      </w:pPr>
    </w:p>
    <w:p w:rsidR="00C80E71" w:rsidRPr="00C015DB" w:rsidRDefault="00C80E71" w:rsidP="00324412">
      <w:pPr>
        <w:tabs>
          <w:tab w:val="left" w:pos="567"/>
        </w:tabs>
        <w:suppressAutoHyphens/>
        <w:spacing w:after="120"/>
        <w:jc w:val="both"/>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Bu becerilerin kazanılabilmesi için bireye/öğrenciye; </w:t>
      </w:r>
    </w:p>
    <w:p w:rsidR="00C80E71" w:rsidRPr="00C015DB" w:rsidRDefault="00C80E71" w:rsidP="00FE5F81">
      <w:pPr>
        <w:pStyle w:val="ListeParagraf"/>
        <w:numPr>
          <w:ilvl w:val="0"/>
          <w:numId w:val="75"/>
        </w:numPr>
        <w:tabs>
          <w:tab w:val="left" w:pos="567"/>
        </w:tabs>
        <w:suppressAutoHyphens/>
        <w:ind w:hanging="425"/>
        <w:contextualSpacing w:val="0"/>
        <w:rPr>
          <w:rFonts w:ascii="Arial" w:hAnsi="Arial" w:cs="Arial"/>
          <w:sz w:val="20"/>
          <w:szCs w:val="20"/>
        </w:rPr>
      </w:pPr>
      <w:r w:rsidRPr="00C015DB">
        <w:rPr>
          <w:rFonts w:ascii="Arial" w:hAnsi="Arial" w:cs="Arial"/>
          <w:sz w:val="20"/>
          <w:szCs w:val="20"/>
        </w:rPr>
        <w:t>Ders atölye ve sınıf ortamında yapılıp ders öncesinde gerekli temrin / iş resmi, araç ve gereçler hazır bulundurmaya dikkat edilmelidir.</w:t>
      </w:r>
    </w:p>
    <w:p w:rsidR="00C80E71" w:rsidRPr="00C015DB" w:rsidRDefault="00C80E71" w:rsidP="00FE5F81">
      <w:pPr>
        <w:pStyle w:val="ListeParagraf"/>
        <w:numPr>
          <w:ilvl w:val="0"/>
          <w:numId w:val="75"/>
        </w:numPr>
        <w:tabs>
          <w:tab w:val="left" w:pos="567"/>
        </w:tabs>
        <w:suppressAutoHyphens/>
        <w:ind w:left="567" w:hanging="425"/>
        <w:contextualSpacing w:val="0"/>
        <w:rPr>
          <w:rFonts w:ascii="Arial" w:hAnsi="Arial" w:cs="Arial"/>
          <w:sz w:val="20"/>
          <w:szCs w:val="20"/>
        </w:rPr>
      </w:pPr>
      <w:r w:rsidRPr="00C015DB">
        <w:rPr>
          <w:rFonts w:ascii="Arial" w:hAnsi="Arial" w:cs="Arial"/>
          <w:sz w:val="20"/>
          <w:szCs w:val="20"/>
        </w:rPr>
        <w:t>İş elbiseleri ve kişisel koruyucu donanımlar hazırlanmalıdır.</w:t>
      </w:r>
    </w:p>
    <w:p w:rsidR="00C80E71" w:rsidRPr="00C015DB" w:rsidRDefault="00C80E71" w:rsidP="00FE5F81">
      <w:pPr>
        <w:pStyle w:val="ListeParagraf"/>
        <w:numPr>
          <w:ilvl w:val="0"/>
          <w:numId w:val="75"/>
        </w:numPr>
        <w:tabs>
          <w:tab w:val="left" w:pos="567"/>
        </w:tabs>
        <w:suppressAutoHyphens/>
        <w:ind w:left="567" w:hanging="425"/>
        <w:contextualSpacing w:val="0"/>
        <w:rPr>
          <w:rFonts w:ascii="Arial" w:hAnsi="Arial" w:cs="Arial"/>
          <w:sz w:val="20"/>
          <w:szCs w:val="20"/>
        </w:rPr>
      </w:pPr>
      <w:r w:rsidRPr="00C015DB">
        <w:rPr>
          <w:rFonts w:ascii="Arial" w:hAnsi="Arial" w:cs="Arial"/>
          <w:sz w:val="20"/>
          <w:szCs w:val="20"/>
        </w:rPr>
        <w:t>İş sağlığı ve güvenliği tedbirleri alınarak standartlara göre atölyede öğretmen gözetiminde yukarıdaki kazanımlara yönelik bilgi ve beceri kazandırılmalıdır.</w:t>
      </w:r>
    </w:p>
    <w:p w:rsidR="00C80E71" w:rsidRPr="00C015DB" w:rsidRDefault="00C80E71" w:rsidP="00FE5F81">
      <w:pPr>
        <w:pStyle w:val="ListeParagraf"/>
        <w:numPr>
          <w:ilvl w:val="0"/>
          <w:numId w:val="75"/>
        </w:numPr>
        <w:tabs>
          <w:tab w:val="left" w:pos="567"/>
        </w:tabs>
        <w:ind w:left="567" w:hanging="425"/>
        <w:jc w:val="both"/>
        <w:rPr>
          <w:rFonts w:ascii="Arial" w:hAnsi="Arial" w:cs="Arial"/>
          <w:sz w:val="20"/>
          <w:szCs w:val="20"/>
        </w:rPr>
      </w:pPr>
      <w:r w:rsidRPr="00C015DB">
        <w:rPr>
          <w:rFonts w:ascii="Arial" w:hAnsi="Arial" w:cs="Arial"/>
          <w:sz w:val="20"/>
          <w:szCs w:val="20"/>
        </w:rPr>
        <w:t>Uygulama faaliyetine ait bilgiler öğrencilere uygulama öncesi anlatılmalıdır.</w:t>
      </w:r>
    </w:p>
    <w:p w:rsidR="00C80E71" w:rsidRPr="00C015DB" w:rsidRDefault="00C80E71" w:rsidP="00FE5F81">
      <w:pPr>
        <w:pStyle w:val="ListeParagraf"/>
        <w:numPr>
          <w:ilvl w:val="0"/>
          <w:numId w:val="75"/>
        </w:numPr>
        <w:tabs>
          <w:tab w:val="left" w:pos="567"/>
        </w:tabs>
        <w:suppressAutoHyphens/>
        <w:ind w:hanging="425"/>
        <w:contextualSpacing w:val="0"/>
        <w:jc w:val="both"/>
        <w:rPr>
          <w:rFonts w:ascii="Arial" w:hAnsi="Arial" w:cs="Arial"/>
          <w:b/>
          <w:bCs/>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zamana riayet (temrini zamanında bitirme alışkanlığı kazandırma), sorumluluk (tornada emniyetli çalışma) değer, tutum ve davranışları ön plana çıkaran etkinliklere yer verilmelidir.</w:t>
      </w:r>
    </w:p>
    <w:p w:rsidR="00634FDD" w:rsidRPr="00C015DB" w:rsidRDefault="00634FDD" w:rsidP="00C80E71">
      <w:pPr>
        <w:suppressAutoHyphens/>
        <w:spacing w:after="0" w:line="240" w:lineRule="auto"/>
        <w:contextualSpacing/>
        <w:rPr>
          <w:rFonts w:ascii="Arial" w:hAnsi="Arial" w:cs="Arial"/>
          <w:sz w:val="20"/>
          <w:szCs w:val="20"/>
        </w:rPr>
      </w:pPr>
    </w:p>
    <w:p w:rsidR="00BF0B2D" w:rsidRPr="00C015DB" w:rsidRDefault="00D85B81" w:rsidP="008A259F">
      <w:pPr>
        <w:tabs>
          <w:tab w:val="left" w:pos="2410"/>
        </w:tabs>
        <w:spacing w:after="120" w:line="240" w:lineRule="auto"/>
        <w:outlineLvl w:val="0"/>
        <w:rPr>
          <w:rFonts w:ascii="Arial" w:eastAsia="Times New Roman" w:hAnsi="Arial" w:cs="Arial"/>
          <w:b/>
          <w:sz w:val="20"/>
          <w:szCs w:val="20"/>
        </w:rPr>
      </w:pPr>
      <w:r w:rsidRPr="00C015DB">
        <w:rPr>
          <w:rFonts w:ascii="Arial" w:eastAsia="Times New Roman" w:hAnsi="Arial" w:cs="Arial"/>
          <w:b/>
          <w:sz w:val="20"/>
          <w:szCs w:val="20"/>
        </w:rPr>
        <w:br w:type="page"/>
      </w:r>
    </w:p>
    <w:p w:rsidR="00274C01" w:rsidRPr="00C015DB" w:rsidRDefault="00274C01" w:rsidP="00324412">
      <w:pPr>
        <w:spacing w:after="120"/>
        <w:outlineLvl w:val="0"/>
        <w:rPr>
          <w:rFonts w:ascii="Arial" w:eastAsia="Times New Roman" w:hAnsi="Arial" w:cs="Arial"/>
          <w:sz w:val="20"/>
          <w:szCs w:val="20"/>
          <w:lang w:eastAsia="tr-TR"/>
        </w:rPr>
      </w:pPr>
      <w:r w:rsidRPr="00C015DB">
        <w:rPr>
          <w:rFonts w:ascii="Arial" w:eastAsia="Times New Roman" w:hAnsi="Arial" w:cs="Arial"/>
          <w:b/>
          <w:sz w:val="20"/>
          <w:szCs w:val="20"/>
        </w:rPr>
        <w:lastRenderedPageBreak/>
        <w:t>MODÜL ADI</w:t>
      </w:r>
      <w:r w:rsidRPr="00C015DB">
        <w:rPr>
          <w:rFonts w:ascii="Arial" w:eastAsia="Times New Roman" w:hAnsi="Arial" w:cs="Arial"/>
          <w:b/>
          <w:sz w:val="20"/>
          <w:szCs w:val="20"/>
        </w:rPr>
        <w:tab/>
      </w:r>
      <w:r w:rsidR="00324412">
        <w:rPr>
          <w:rFonts w:ascii="Arial" w:eastAsia="Times New Roman" w:hAnsi="Arial" w:cs="Arial"/>
          <w:b/>
          <w:sz w:val="20"/>
          <w:szCs w:val="20"/>
        </w:rPr>
        <w:tab/>
      </w:r>
      <w:r w:rsidRPr="00C015DB">
        <w:rPr>
          <w:rFonts w:ascii="Arial" w:eastAsia="Times New Roman" w:hAnsi="Arial" w:cs="Arial"/>
          <w:b/>
          <w:sz w:val="20"/>
          <w:szCs w:val="20"/>
        </w:rPr>
        <w:t>:</w:t>
      </w:r>
      <w:r w:rsidR="00324412">
        <w:rPr>
          <w:rFonts w:ascii="Arial" w:eastAsia="Times New Roman" w:hAnsi="Arial" w:cs="Arial"/>
          <w:b/>
          <w:sz w:val="20"/>
          <w:szCs w:val="20"/>
        </w:rPr>
        <w:t xml:space="preserve"> </w:t>
      </w:r>
      <w:r w:rsidRPr="00C015DB">
        <w:rPr>
          <w:rFonts w:ascii="Arial" w:eastAsia="Times New Roman" w:hAnsi="Arial" w:cs="Arial"/>
          <w:b/>
          <w:sz w:val="20"/>
          <w:szCs w:val="20"/>
          <w:lang w:eastAsia="tr-TR"/>
        </w:rPr>
        <w:t>DÜZ VE KREMAYER DİŞLİ AÇMA</w:t>
      </w:r>
    </w:p>
    <w:p w:rsidR="00274C01" w:rsidRPr="00C015DB" w:rsidRDefault="00274C01" w:rsidP="00324412">
      <w:pPr>
        <w:spacing w:after="120" w:line="240" w:lineRule="auto"/>
        <w:rPr>
          <w:rFonts w:ascii="Arial" w:eastAsia="Times New Roman" w:hAnsi="Arial" w:cs="Arial"/>
          <w:b/>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0098398F" w:rsidRPr="00C015DB">
        <w:rPr>
          <w:rFonts w:ascii="Arial" w:eastAsia="Times New Roman" w:hAnsi="Arial" w:cs="Arial"/>
          <w:sz w:val="20"/>
          <w:szCs w:val="20"/>
        </w:rPr>
        <w:t>4</w:t>
      </w:r>
      <w:r w:rsidRPr="00C015DB">
        <w:rPr>
          <w:rFonts w:ascii="Arial" w:eastAsia="Times New Roman" w:hAnsi="Arial" w:cs="Arial"/>
          <w:sz w:val="20"/>
          <w:szCs w:val="20"/>
        </w:rPr>
        <w:t>0/</w:t>
      </w:r>
      <w:r w:rsidR="0098398F" w:rsidRPr="00C015DB">
        <w:rPr>
          <w:rFonts w:ascii="Arial" w:eastAsia="Times New Roman" w:hAnsi="Arial" w:cs="Arial"/>
          <w:sz w:val="20"/>
          <w:szCs w:val="20"/>
        </w:rPr>
        <w:t>3</w:t>
      </w:r>
      <w:r w:rsidR="00C015DB" w:rsidRPr="00C015DB">
        <w:rPr>
          <w:rFonts w:ascii="Arial" w:eastAsia="Times New Roman" w:hAnsi="Arial" w:cs="Arial"/>
          <w:sz w:val="20"/>
          <w:szCs w:val="20"/>
        </w:rPr>
        <w:t>8</w:t>
      </w:r>
      <w:r w:rsidR="004806B3" w:rsidRPr="00C015DB">
        <w:rPr>
          <w:rFonts w:ascii="Arial" w:eastAsia="Times New Roman" w:hAnsi="Arial" w:cs="Arial"/>
          <w:sz w:val="20"/>
          <w:szCs w:val="20"/>
        </w:rPr>
        <w:t xml:space="preserve"> ders s</w:t>
      </w:r>
      <w:r w:rsidRPr="00C015DB">
        <w:rPr>
          <w:rFonts w:ascii="Arial" w:eastAsia="Times New Roman" w:hAnsi="Arial" w:cs="Arial"/>
          <w:sz w:val="20"/>
          <w:szCs w:val="20"/>
        </w:rPr>
        <w:t>aati</w:t>
      </w:r>
    </w:p>
    <w:p w:rsidR="00274C01" w:rsidRPr="00C015DB" w:rsidRDefault="00274C01" w:rsidP="00324412">
      <w:pPr>
        <w:tabs>
          <w:tab w:val="left" w:pos="0"/>
        </w:tabs>
        <w:spacing w:after="120" w:line="240" w:lineRule="auto"/>
        <w:jc w:val="both"/>
        <w:outlineLvl w:val="0"/>
        <w:rPr>
          <w:rFonts w:ascii="Arial" w:eastAsia="Times New Roman" w:hAnsi="Arial" w:cs="Arial"/>
          <w:sz w:val="20"/>
          <w:szCs w:val="20"/>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625A8E" w:rsidRPr="00C015DB">
        <w:rPr>
          <w:rFonts w:ascii="Arial" w:eastAsia="Times New Roman" w:hAnsi="Arial" w:cs="Arial"/>
          <w:sz w:val="20"/>
          <w:szCs w:val="20"/>
        </w:rPr>
        <w:t xml:space="preserve">Bireye / öğrenciye </w:t>
      </w:r>
      <w:r w:rsidRPr="00C015DB">
        <w:rPr>
          <w:rFonts w:ascii="Arial" w:eastAsia="Times New Roman" w:hAnsi="Arial" w:cs="Arial"/>
          <w:sz w:val="20"/>
          <w:szCs w:val="20"/>
          <w:lang w:eastAsia="tr-TR"/>
        </w:rPr>
        <w:t>freze tezgâhında istenilen ölçülerde düz ve kremayer dişli çark açma uygulamaları ile ilgili bilgi ve becerileri</w:t>
      </w:r>
      <w:r w:rsidR="004806B3" w:rsidRPr="00C015DB">
        <w:rPr>
          <w:rFonts w:ascii="Arial" w:eastAsia="Times New Roman" w:hAnsi="Arial" w:cs="Arial"/>
          <w:sz w:val="20"/>
          <w:szCs w:val="20"/>
          <w:lang w:eastAsia="tr-TR"/>
        </w:rPr>
        <w:t>n kazandırılması amaçlanmaktadır.</w:t>
      </w:r>
    </w:p>
    <w:p w:rsidR="00274C01" w:rsidRPr="00C015DB" w:rsidRDefault="00274C01" w:rsidP="00274C01">
      <w:pPr>
        <w:spacing w:after="0" w:line="240" w:lineRule="auto"/>
        <w:rPr>
          <w:rFonts w:ascii="Arial" w:eastAsia="Times New Roman" w:hAnsi="Arial" w:cs="Arial"/>
          <w:sz w:val="20"/>
          <w:szCs w:val="20"/>
        </w:rPr>
      </w:pPr>
    </w:p>
    <w:p w:rsidR="00274C01" w:rsidRPr="00C015DB" w:rsidRDefault="004806B3" w:rsidP="00274C01">
      <w:pPr>
        <w:spacing w:after="0" w:line="240" w:lineRule="auto"/>
        <w:outlineLvl w:val="0"/>
        <w:rPr>
          <w:rFonts w:ascii="Arial" w:eastAsia="Times New Roman" w:hAnsi="Arial" w:cs="Arial"/>
          <w:b/>
          <w:sz w:val="20"/>
          <w:szCs w:val="20"/>
        </w:rPr>
      </w:pPr>
      <w:r w:rsidRPr="00C015DB">
        <w:rPr>
          <w:rFonts w:ascii="Arial" w:eastAsia="Times New Roman" w:hAnsi="Arial" w:cs="Arial"/>
          <w:b/>
          <w:sz w:val="20"/>
          <w:szCs w:val="20"/>
        </w:rPr>
        <w:t>ÖĞRENME KAZANIMLARI</w:t>
      </w:r>
    </w:p>
    <w:p w:rsidR="00274C01" w:rsidRPr="00C015DB" w:rsidRDefault="00274C01" w:rsidP="00274C01">
      <w:pPr>
        <w:tabs>
          <w:tab w:val="left" w:pos="567"/>
        </w:tabs>
        <w:spacing w:after="0" w:line="240" w:lineRule="auto"/>
        <w:ind w:left="284"/>
        <w:jc w:val="center"/>
        <w:rPr>
          <w:rFonts w:ascii="Arial" w:eastAsia="Times New Roman" w:hAnsi="Arial" w:cs="Arial"/>
          <w:sz w:val="20"/>
          <w:szCs w:val="20"/>
        </w:rPr>
      </w:pPr>
    </w:p>
    <w:p w:rsidR="00C015DB" w:rsidRPr="00B032DE" w:rsidRDefault="00C015DB" w:rsidP="00324412">
      <w:pPr>
        <w:pStyle w:val="PMaddeimi"/>
        <w:numPr>
          <w:ilvl w:val="0"/>
          <w:numId w:val="87"/>
        </w:numPr>
        <w:ind w:left="709" w:hanging="283"/>
        <w:rPr>
          <w:rFonts w:cs="Arial"/>
          <w:szCs w:val="20"/>
        </w:rPr>
      </w:pPr>
      <w:r w:rsidRPr="00B032DE">
        <w:rPr>
          <w:szCs w:val="20"/>
        </w:rPr>
        <w:t xml:space="preserve">İş sağlığı ve güvenliği tedbirlerini alarak </w:t>
      </w:r>
      <w:r w:rsidRPr="00B032DE">
        <w:rPr>
          <w:rFonts w:cs="Arial"/>
          <w:szCs w:val="20"/>
        </w:rPr>
        <w:t>hesaplanan değerlere göre düz dişli çarkların freze tezgâhında imalatını yapar.</w:t>
      </w:r>
    </w:p>
    <w:p w:rsidR="00C015DB" w:rsidRPr="00B032DE" w:rsidRDefault="00C015DB" w:rsidP="00324412">
      <w:pPr>
        <w:pStyle w:val="PMaddeimi"/>
        <w:numPr>
          <w:ilvl w:val="0"/>
          <w:numId w:val="87"/>
        </w:numPr>
        <w:ind w:left="709" w:hanging="283"/>
        <w:rPr>
          <w:rFonts w:cs="Arial"/>
          <w:szCs w:val="20"/>
        </w:rPr>
      </w:pPr>
      <w:r w:rsidRPr="00B032DE">
        <w:rPr>
          <w:szCs w:val="20"/>
        </w:rPr>
        <w:t>İş sağlığı ve güvenliği tedbirlerini alarak h</w:t>
      </w:r>
      <w:r w:rsidRPr="00B032DE">
        <w:rPr>
          <w:rFonts w:cs="Arial"/>
          <w:szCs w:val="20"/>
        </w:rPr>
        <w:t>esaplanan değerlere göre kremayer dişli çarkların freze tezgâhında imalatını yapar.</w:t>
      </w:r>
    </w:p>
    <w:p w:rsidR="00274C01" w:rsidRPr="00C015DB" w:rsidRDefault="00274C01" w:rsidP="00274C01">
      <w:pPr>
        <w:tabs>
          <w:tab w:val="left" w:pos="567"/>
        </w:tabs>
        <w:spacing w:after="0" w:line="240" w:lineRule="auto"/>
        <w:ind w:left="284"/>
        <w:contextualSpacing/>
        <w:rPr>
          <w:rFonts w:ascii="Arial" w:eastAsia="Times New Roman" w:hAnsi="Arial" w:cs="Arial"/>
          <w:sz w:val="20"/>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FE0341" w:rsidRPr="00C015DB" w:rsidTr="00810B79">
        <w:trPr>
          <w:trHeight w:val="20"/>
          <w:jc w:val="center"/>
        </w:trPr>
        <w:tc>
          <w:tcPr>
            <w:tcW w:w="1261" w:type="dxa"/>
            <w:shd w:val="clear" w:color="auto" w:fill="D9D9D9"/>
            <w:vAlign w:val="center"/>
          </w:tcPr>
          <w:p w:rsidR="00274C01" w:rsidRPr="00C015DB" w:rsidRDefault="00274C01" w:rsidP="00274C01">
            <w:pPr>
              <w:spacing w:after="0" w:line="240" w:lineRule="auto"/>
              <w:ind w:left="-142" w:right="-108"/>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KAZANIM</w:t>
            </w:r>
          </w:p>
        </w:tc>
        <w:tc>
          <w:tcPr>
            <w:tcW w:w="7593" w:type="dxa"/>
            <w:gridSpan w:val="2"/>
            <w:shd w:val="clear" w:color="auto" w:fill="D9D9D9"/>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BAŞARIM ÖLÇÜTLERİ</w:t>
            </w:r>
          </w:p>
        </w:tc>
      </w:tr>
      <w:tr w:rsidR="00FE0341" w:rsidRPr="00C015DB" w:rsidTr="00810B79">
        <w:trPr>
          <w:trHeight w:val="20"/>
          <w:jc w:val="center"/>
        </w:trPr>
        <w:tc>
          <w:tcPr>
            <w:tcW w:w="1261" w:type="dxa"/>
            <w:vMerge w:val="restart"/>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A</w:t>
            </w:r>
          </w:p>
        </w:tc>
        <w:tc>
          <w:tcPr>
            <w:tcW w:w="567" w:type="dxa"/>
            <w:vMerge w:val="restart"/>
            <w:shd w:val="clear" w:color="auto" w:fill="FFFFFF"/>
            <w:textDirection w:val="btLr"/>
            <w:vAlign w:val="center"/>
          </w:tcPr>
          <w:p w:rsidR="00274C01" w:rsidRPr="00C015DB" w:rsidRDefault="00274C01" w:rsidP="00274C01">
            <w:pPr>
              <w:spacing w:after="0" w:line="240" w:lineRule="auto"/>
              <w:ind w:left="113" w:right="113"/>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Dişli çarkların görevini açıklar.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p>
        </w:tc>
        <w:tc>
          <w:tcPr>
            <w:tcW w:w="567" w:type="dxa"/>
            <w:vMerge/>
            <w:shd w:val="clear" w:color="auto" w:fill="FFFFFF"/>
            <w:textDirection w:val="btLr"/>
            <w:vAlign w:val="center"/>
          </w:tcPr>
          <w:p w:rsidR="00274C01" w:rsidRPr="00C015DB" w:rsidRDefault="00274C01" w:rsidP="00274C01">
            <w:pPr>
              <w:spacing w:after="0" w:line="240" w:lineRule="auto"/>
              <w:ind w:left="113" w:right="113"/>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 dişli çarkların kullanım alanlarını açıklar.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p>
        </w:tc>
        <w:tc>
          <w:tcPr>
            <w:tcW w:w="567" w:type="dxa"/>
            <w:vMerge/>
            <w:shd w:val="clear" w:color="auto" w:fill="FFFFFF"/>
            <w:textDirection w:val="btLr"/>
            <w:vAlign w:val="center"/>
          </w:tcPr>
          <w:p w:rsidR="00274C01" w:rsidRPr="00C015DB" w:rsidRDefault="00274C01" w:rsidP="00274C01">
            <w:pPr>
              <w:spacing w:after="0" w:line="240" w:lineRule="auto"/>
              <w:ind w:left="113" w:right="113"/>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İmalat sırasında bilinmesi gereken dişli çark elemanlarını listeler.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p>
        </w:tc>
        <w:tc>
          <w:tcPr>
            <w:tcW w:w="7026" w:type="dxa"/>
            <w:shd w:val="clear" w:color="auto" w:fill="FFFFFF"/>
          </w:tcPr>
          <w:p w:rsidR="00274C01" w:rsidRPr="00C015DB" w:rsidRDefault="004806B3"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 dişli çark elemanlarını</w:t>
            </w:r>
            <w:r w:rsidR="00274C01" w:rsidRPr="00C015DB">
              <w:rPr>
                <w:rFonts w:ascii="Arial" w:eastAsia="Times New Roman" w:hAnsi="Arial" w:cs="Arial"/>
                <w:sz w:val="20"/>
                <w:szCs w:val="20"/>
                <w:lang w:eastAsia="tr-TR"/>
              </w:rPr>
              <w:t xml:space="preserve"> hesaplar.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Modül çakılarını tanımlar.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Tezgâhta gerekli olan kesici ve parça bağlama ayarlarını yapar.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2"/>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 dişli açılması sırasında dikkat edilecek hususları açıklar.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val="restart"/>
            <w:shd w:val="clear" w:color="auto" w:fill="FFFFFF"/>
            <w:textDirection w:val="btLr"/>
            <w:vAlign w:val="center"/>
          </w:tcPr>
          <w:p w:rsidR="00274C01" w:rsidRPr="00C015DB" w:rsidRDefault="00274C01" w:rsidP="00274C01">
            <w:pPr>
              <w:spacing w:after="0" w:line="240" w:lineRule="auto"/>
              <w:ind w:left="113" w:right="113"/>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 dişli çark elemanlarını hesaplar.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textDirection w:val="btLr"/>
            <w:vAlign w:val="center"/>
          </w:tcPr>
          <w:p w:rsidR="00274C01" w:rsidRPr="00C015DB" w:rsidRDefault="00274C01" w:rsidP="00274C01">
            <w:pPr>
              <w:spacing w:after="0" w:line="240" w:lineRule="auto"/>
              <w:ind w:left="113" w:right="113"/>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 parçasını diş üstü dairesi çapına göre tornalar.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Modül freze çakısını malafaya bağlar.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 parçasını divizör ile punta arasına bağlar.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Kesici ve iş parçası eksenlerini ayarlar.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Kesiciyi iş parçası üzerinde sıfırlar.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Diş yüksekliği kadar talaş derinliği vererek dişleri açar.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sz w:val="20"/>
                <w:szCs w:val="20"/>
                <w:lang w:eastAsia="tr-TR"/>
              </w:rPr>
            </w:pPr>
          </w:p>
        </w:tc>
        <w:tc>
          <w:tcPr>
            <w:tcW w:w="7026" w:type="dxa"/>
            <w:shd w:val="clear" w:color="auto" w:fill="FFFFFF"/>
          </w:tcPr>
          <w:p w:rsidR="00274C01" w:rsidRPr="00C015DB" w:rsidRDefault="00274C01" w:rsidP="006C3150">
            <w:pPr>
              <w:numPr>
                <w:ilvl w:val="0"/>
                <w:numId w:val="13"/>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Açılan dişlinin kontrolünü yapar.</w:t>
            </w:r>
          </w:p>
        </w:tc>
      </w:tr>
      <w:tr w:rsidR="00FE0341" w:rsidRPr="00C015DB" w:rsidTr="00810B79">
        <w:trPr>
          <w:trHeight w:val="20"/>
          <w:jc w:val="center"/>
        </w:trPr>
        <w:tc>
          <w:tcPr>
            <w:tcW w:w="1261" w:type="dxa"/>
            <w:vMerge w:val="restart"/>
            <w:shd w:val="clear" w:color="auto" w:fill="FFFFFF"/>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w:t>
            </w:r>
          </w:p>
        </w:tc>
        <w:tc>
          <w:tcPr>
            <w:tcW w:w="567" w:type="dxa"/>
            <w:vMerge w:val="restart"/>
            <w:shd w:val="clear" w:color="auto" w:fill="FFFFFF"/>
            <w:textDirection w:val="btLr"/>
            <w:vAlign w:val="center"/>
          </w:tcPr>
          <w:p w:rsidR="00274C01" w:rsidRPr="00C015DB" w:rsidRDefault="00274C01" w:rsidP="00274C01">
            <w:pPr>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026" w:type="dxa"/>
            <w:shd w:val="clear" w:color="auto" w:fill="FFFFFF"/>
          </w:tcPr>
          <w:p w:rsidR="00274C01" w:rsidRPr="00C015DB" w:rsidRDefault="00274C01" w:rsidP="006C3150">
            <w:pPr>
              <w:numPr>
                <w:ilvl w:val="0"/>
                <w:numId w:val="14"/>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Kremayer dişli çarkların görevlerini ve kullanım alanlarını açıklar.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4"/>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Kremayer dişli çark elemanlarını hesaplar.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4"/>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Tezgâhta gerekli olan kesici ve parça bağlama ayarlarını yapar.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4"/>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Kremayer dişli açılması sırasında dikkat edilecek hususları açıklar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val="restart"/>
            <w:shd w:val="clear" w:color="auto" w:fill="FFFFFF"/>
            <w:textDirection w:val="btLr"/>
            <w:vAlign w:val="center"/>
          </w:tcPr>
          <w:p w:rsidR="00274C01" w:rsidRPr="00C015DB" w:rsidRDefault="00274C01" w:rsidP="00274C01">
            <w:pPr>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026" w:type="dxa"/>
            <w:shd w:val="clear" w:color="auto" w:fill="FFFFFF"/>
          </w:tcPr>
          <w:p w:rsidR="00274C01" w:rsidRPr="00C015DB" w:rsidRDefault="00274C01" w:rsidP="006C3150">
            <w:pPr>
              <w:numPr>
                <w:ilvl w:val="0"/>
                <w:numId w:val="15"/>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Kremayer dişli çark elemanlarını hesaplar.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5"/>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Modül freze çakısını malafaya bağlar.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5"/>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 parçasını uygun bağlama elemanları ile frezeye bağlar.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5"/>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Kesiciyi iş parçası üzerinde sıfırlar.</w:t>
            </w:r>
          </w:p>
        </w:tc>
      </w:tr>
      <w:tr w:rsidR="00FE0341" w:rsidRPr="00C015DB" w:rsidTr="00810B79">
        <w:trPr>
          <w:trHeight w:val="20"/>
          <w:jc w:val="center"/>
        </w:trPr>
        <w:tc>
          <w:tcPr>
            <w:tcW w:w="1261"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567" w:type="dxa"/>
            <w:vMerge/>
            <w:shd w:val="clear" w:color="auto" w:fill="FFFFFF"/>
            <w:vAlign w:val="center"/>
          </w:tcPr>
          <w:p w:rsidR="00274C01" w:rsidRPr="00C015DB" w:rsidRDefault="00274C01" w:rsidP="00274C01">
            <w:pPr>
              <w:spacing w:after="0" w:line="240" w:lineRule="auto"/>
              <w:rPr>
                <w:rFonts w:ascii="Arial" w:eastAsia="Times New Roman" w:hAnsi="Arial" w:cs="Arial"/>
                <w:b/>
                <w:sz w:val="20"/>
                <w:szCs w:val="20"/>
                <w:lang w:eastAsia="tr-TR"/>
              </w:rPr>
            </w:pPr>
          </w:p>
        </w:tc>
        <w:tc>
          <w:tcPr>
            <w:tcW w:w="7026" w:type="dxa"/>
            <w:shd w:val="clear" w:color="auto" w:fill="FFFFFF"/>
          </w:tcPr>
          <w:p w:rsidR="00274C01" w:rsidRPr="00C015DB" w:rsidRDefault="00274C01" w:rsidP="006C3150">
            <w:pPr>
              <w:numPr>
                <w:ilvl w:val="0"/>
                <w:numId w:val="15"/>
              </w:numPr>
              <w:spacing w:after="0" w:line="240" w:lineRule="auto"/>
              <w:ind w:hanging="278"/>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Diş yüksekliği kadar talaş derinliği vererek dişleri açar.</w:t>
            </w:r>
          </w:p>
        </w:tc>
      </w:tr>
    </w:tbl>
    <w:p w:rsidR="00274C01" w:rsidRPr="00C015DB" w:rsidRDefault="00274C01" w:rsidP="00274C01">
      <w:pPr>
        <w:spacing w:after="0" w:line="240" w:lineRule="auto"/>
        <w:rPr>
          <w:rFonts w:ascii="Arial" w:eastAsia="Times New Roman" w:hAnsi="Arial" w:cs="Arial"/>
          <w:sz w:val="20"/>
          <w:szCs w:val="20"/>
        </w:rPr>
      </w:pPr>
    </w:p>
    <w:p w:rsidR="00C80E71" w:rsidRPr="00C015DB" w:rsidRDefault="00C80E71" w:rsidP="00C80E71">
      <w:pPr>
        <w:suppressAutoHyphens/>
        <w:spacing w:after="0" w:line="240" w:lineRule="auto"/>
        <w:contextualSpacing/>
        <w:rPr>
          <w:rFonts w:ascii="Arial" w:eastAsia="Times New Roman" w:hAnsi="Arial" w:cs="Arial"/>
          <w:b/>
          <w:color w:val="000000"/>
          <w:sz w:val="20"/>
          <w:szCs w:val="20"/>
        </w:rPr>
      </w:pPr>
      <w:r w:rsidRPr="00C015DB">
        <w:rPr>
          <w:rFonts w:ascii="Arial" w:eastAsia="Times New Roman" w:hAnsi="Arial" w:cs="Arial"/>
          <w:b/>
          <w:color w:val="000000"/>
          <w:sz w:val="20"/>
          <w:szCs w:val="20"/>
        </w:rPr>
        <w:t>UYGULAMAYA İLİŞKİN AÇIKLAMALAR:</w:t>
      </w:r>
    </w:p>
    <w:p w:rsidR="00324412" w:rsidRDefault="00324412" w:rsidP="00324412">
      <w:pPr>
        <w:suppressAutoHyphens/>
        <w:rPr>
          <w:rFonts w:ascii="Arial" w:hAnsi="Arial" w:cs="Arial"/>
          <w:sz w:val="20"/>
          <w:szCs w:val="20"/>
        </w:rPr>
      </w:pPr>
    </w:p>
    <w:p w:rsidR="00C80E71" w:rsidRPr="00C015DB" w:rsidRDefault="00C80E71" w:rsidP="00324412">
      <w:pPr>
        <w:suppressAutoHyphens/>
        <w:rPr>
          <w:rFonts w:ascii="Arial" w:hAnsi="Arial" w:cs="Arial"/>
          <w:sz w:val="20"/>
          <w:szCs w:val="20"/>
        </w:rPr>
      </w:pPr>
      <w:r w:rsidRPr="00C015DB">
        <w:rPr>
          <w:rFonts w:ascii="Arial" w:hAnsi="Arial" w:cs="Arial"/>
          <w:sz w:val="20"/>
          <w:szCs w:val="20"/>
        </w:rPr>
        <w:t>Bu becerilerin kazanılabilmesi için her bireye / öğrenciye;</w:t>
      </w:r>
    </w:p>
    <w:p w:rsidR="00C80E71" w:rsidRPr="00C015DB" w:rsidRDefault="00C80E71" w:rsidP="00324412">
      <w:pPr>
        <w:pStyle w:val="ListeParagraf"/>
        <w:numPr>
          <w:ilvl w:val="0"/>
          <w:numId w:val="76"/>
        </w:numPr>
        <w:suppressAutoHyphens/>
        <w:contextualSpacing w:val="0"/>
        <w:jc w:val="both"/>
        <w:rPr>
          <w:rFonts w:ascii="Arial" w:hAnsi="Arial" w:cs="Arial"/>
          <w:sz w:val="20"/>
          <w:szCs w:val="20"/>
        </w:rPr>
      </w:pPr>
      <w:r w:rsidRPr="00C015DB">
        <w:rPr>
          <w:rFonts w:ascii="Arial" w:hAnsi="Arial" w:cs="Arial"/>
          <w:sz w:val="20"/>
          <w:szCs w:val="20"/>
        </w:rPr>
        <w:t>İş sağlığı ve güvenliği tedbirleri alınarak standartlara göre atölyede öğretmen gözetiminde yukarıdaki kazanımlara yönelik bilgi ve beceri kazandırılmalıdır.</w:t>
      </w:r>
    </w:p>
    <w:p w:rsidR="00C80E71" w:rsidRPr="00C015DB" w:rsidRDefault="00C80E71" w:rsidP="00324412">
      <w:pPr>
        <w:pStyle w:val="ListeParagraf"/>
        <w:numPr>
          <w:ilvl w:val="0"/>
          <w:numId w:val="76"/>
        </w:numPr>
        <w:suppressAutoHyphens/>
        <w:contextualSpacing w:val="0"/>
        <w:jc w:val="both"/>
        <w:rPr>
          <w:rFonts w:ascii="Arial" w:hAnsi="Arial" w:cs="Arial"/>
          <w:sz w:val="20"/>
          <w:szCs w:val="20"/>
        </w:rPr>
      </w:pPr>
      <w:r w:rsidRPr="00C015DB">
        <w:rPr>
          <w:rFonts w:ascii="Arial" w:hAnsi="Arial" w:cs="Arial"/>
          <w:sz w:val="20"/>
          <w:szCs w:val="20"/>
        </w:rPr>
        <w:t>Ders öncesinde gerekli temrin / iş resmi, araç ve gereçler hazır bulundurmaya dikkat edilmelidir.</w:t>
      </w:r>
    </w:p>
    <w:p w:rsidR="00C80E71" w:rsidRPr="00C015DB" w:rsidRDefault="00C80E71" w:rsidP="00324412">
      <w:pPr>
        <w:numPr>
          <w:ilvl w:val="0"/>
          <w:numId w:val="76"/>
        </w:numPr>
        <w:suppressAutoHyphens/>
        <w:spacing w:after="0" w:line="240" w:lineRule="auto"/>
        <w:contextualSpacing/>
        <w:jc w:val="both"/>
        <w:rPr>
          <w:rFonts w:ascii="Arial" w:eastAsia="Times New Roman" w:hAnsi="Arial" w:cs="Arial"/>
          <w:b/>
          <w:color w:val="000000"/>
          <w:sz w:val="20"/>
          <w:szCs w:val="20"/>
        </w:rPr>
      </w:pPr>
      <w:r w:rsidRPr="00C015DB">
        <w:rPr>
          <w:rFonts w:ascii="Arial" w:hAnsi="Arial" w:cs="Arial"/>
          <w:color w:val="000000"/>
          <w:sz w:val="20"/>
          <w:szCs w:val="20"/>
        </w:rPr>
        <w:t>Atölye imkânlarını en iyi şekilde kullanım planı yapınız.</w:t>
      </w:r>
    </w:p>
    <w:p w:rsidR="00C80E71" w:rsidRPr="00C015DB" w:rsidRDefault="00C80E71" w:rsidP="00324412">
      <w:pPr>
        <w:numPr>
          <w:ilvl w:val="0"/>
          <w:numId w:val="76"/>
        </w:numPr>
        <w:suppressAutoHyphens/>
        <w:spacing w:after="0" w:line="240" w:lineRule="auto"/>
        <w:contextualSpacing/>
        <w:jc w:val="both"/>
        <w:rPr>
          <w:rFonts w:ascii="Arial" w:hAnsi="Arial" w:cs="Arial"/>
          <w:sz w:val="20"/>
          <w:szCs w:val="20"/>
        </w:rPr>
      </w:pPr>
      <w:r w:rsidRPr="00C015DB">
        <w:rPr>
          <w:rFonts w:ascii="Arial" w:hAnsi="Arial" w:cs="Arial"/>
          <w:color w:val="000000"/>
          <w:sz w:val="20"/>
          <w:szCs w:val="20"/>
        </w:rPr>
        <w:t>B</w:t>
      </w:r>
      <w:r w:rsidRPr="00C015DB">
        <w:rPr>
          <w:rFonts w:ascii="Arial" w:eastAsia="Times New Roman" w:hAnsi="Arial" w:cs="Arial"/>
          <w:color w:val="000000"/>
          <w:sz w:val="20"/>
          <w:szCs w:val="20"/>
        </w:rPr>
        <w:t xml:space="preserve">ireylere/öğrencilere grup </w:t>
      </w:r>
      <w:r w:rsidRPr="00C015DB">
        <w:rPr>
          <w:rFonts w:ascii="Arial" w:hAnsi="Arial" w:cs="Arial"/>
          <w:sz w:val="20"/>
          <w:szCs w:val="20"/>
        </w:rPr>
        <w:t>çalışması için imalat resimleri vererek faaliyet yaptırınız.</w:t>
      </w:r>
    </w:p>
    <w:p w:rsidR="00C80E71" w:rsidRPr="00C015DB" w:rsidRDefault="00C80E71" w:rsidP="00324412">
      <w:pPr>
        <w:pStyle w:val="ListeParagraf"/>
        <w:numPr>
          <w:ilvl w:val="0"/>
          <w:numId w:val="76"/>
        </w:numPr>
        <w:suppressAutoHyphens/>
        <w:contextualSpacing w:val="0"/>
        <w:jc w:val="both"/>
        <w:rPr>
          <w:rFonts w:ascii="Arial" w:hAnsi="Arial" w:cs="Arial"/>
          <w:sz w:val="20"/>
          <w:szCs w:val="20"/>
        </w:rPr>
      </w:pPr>
      <w:r w:rsidRPr="00C015DB">
        <w:rPr>
          <w:rFonts w:ascii="Arial" w:hAnsi="Arial" w:cs="Arial"/>
          <w:sz w:val="20"/>
          <w:szCs w:val="20"/>
        </w:rPr>
        <w:t xml:space="preserve">Her </w:t>
      </w:r>
      <w:r w:rsidRPr="00C015DB">
        <w:rPr>
          <w:rFonts w:ascii="Arial" w:hAnsi="Arial" w:cs="Arial"/>
          <w:color w:val="000000"/>
          <w:sz w:val="20"/>
          <w:szCs w:val="20"/>
        </w:rPr>
        <w:t xml:space="preserve">bireye/öğrenciye farklı imalat </w:t>
      </w:r>
      <w:r w:rsidRPr="00C015DB">
        <w:rPr>
          <w:rFonts w:ascii="Arial" w:hAnsi="Arial" w:cs="Arial"/>
          <w:sz w:val="20"/>
          <w:szCs w:val="20"/>
        </w:rPr>
        <w:t>resimleri vererek faaliyet yaptırınız.</w:t>
      </w:r>
    </w:p>
    <w:p w:rsidR="00C80E71" w:rsidRPr="00C015DB" w:rsidRDefault="00C80E71" w:rsidP="00324412">
      <w:pPr>
        <w:pStyle w:val="ListeParagraf"/>
        <w:numPr>
          <w:ilvl w:val="0"/>
          <w:numId w:val="76"/>
        </w:numPr>
        <w:jc w:val="both"/>
        <w:rPr>
          <w:rFonts w:ascii="Arial" w:hAnsi="Arial" w:cs="Arial"/>
          <w:sz w:val="20"/>
          <w:szCs w:val="20"/>
        </w:rPr>
      </w:pPr>
      <w:r w:rsidRPr="00C015DB">
        <w:rPr>
          <w:rFonts w:ascii="Arial" w:hAnsi="Arial" w:cs="Arial"/>
          <w:sz w:val="20"/>
          <w:szCs w:val="20"/>
        </w:rPr>
        <w:t>Uygulama faaliyetine ait bilgiler öğrencilere uygulama öncesi anlatılmalı, birden fazla uygulama faaliyeti yaptırılmalıdır.</w:t>
      </w:r>
    </w:p>
    <w:p w:rsidR="00C80E71" w:rsidRPr="00C015DB" w:rsidRDefault="00C80E71" w:rsidP="00324412">
      <w:pPr>
        <w:pStyle w:val="ListeParagraf"/>
        <w:numPr>
          <w:ilvl w:val="0"/>
          <w:numId w:val="76"/>
        </w:numPr>
        <w:suppressAutoHyphens/>
        <w:contextualSpacing w:val="0"/>
        <w:jc w:val="both"/>
        <w:rPr>
          <w:rFonts w:ascii="Arial" w:hAnsi="Arial" w:cs="Arial"/>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kendine ve çevresine karşı sorumluluk bilinci (atölye çalışmalarında kendisi ve arkadaşının güvenliğine azami dikkat etmeli) değer, tutum ve davranışları ön plana çıkaran etkinliklere yer verilmelidir.</w:t>
      </w:r>
    </w:p>
    <w:p w:rsidR="00274C01" w:rsidRPr="00C015DB" w:rsidRDefault="002C474A" w:rsidP="00324412">
      <w:pPr>
        <w:spacing w:after="120" w:line="240" w:lineRule="auto"/>
        <w:outlineLvl w:val="0"/>
        <w:rPr>
          <w:rFonts w:ascii="Arial" w:eastAsia="Times New Roman" w:hAnsi="Arial" w:cs="Arial"/>
          <w:b/>
          <w:sz w:val="20"/>
          <w:szCs w:val="20"/>
        </w:rPr>
      </w:pPr>
      <w:r w:rsidRPr="00C015DB">
        <w:rPr>
          <w:rFonts w:ascii="Arial" w:hAnsi="Arial" w:cs="Arial"/>
          <w:sz w:val="20"/>
          <w:szCs w:val="20"/>
        </w:rPr>
        <w:br w:type="page"/>
      </w:r>
      <w:r w:rsidR="00274C01" w:rsidRPr="00C015DB">
        <w:rPr>
          <w:rFonts w:ascii="Arial" w:eastAsia="Times New Roman" w:hAnsi="Arial" w:cs="Arial"/>
          <w:b/>
          <w:sz w:val="20"/>
          <w:szCs w:val="20"/>
        </w:rPr>
        <w:lastRenderedPageBreak/>
        <w:t>MODÜL ADI</w:t>
      </w:r>
      <w:r w:rsidR="00274C01" w:rsidRPr="00C015DB">
        <w:rPr>
          <w:rFonts w:ascii="Arial" w:eastAsia="Times New Roman" w:hAnsi="Arial" w:cs="Arial"/>
          <w:b/>
          <w:sz w:val="20"/>
          <w:szCs w:val="20"/>
        </w:rPr>
        <w:tab/>
      </w:r>
      <w:r w:rsidR="00324412">
        <w:rPr>
          <w:rFonts w:ascii="Arial" w:eastAsia="Times New Roman" w:hAnsi="Arial" w:cs="Arial"/>
          <w:b/>
          <w:sz w:val="20"/>
          <w:szCs w:val="20"/>
        </w:rPr>
        <w:tab/>
      </w:r>
      <w:r w:rsidR="00274C01" w:rsidRPr="00C015DB">
        <w:rPr>
          <w:rFonts w:ascii="Arial" w:eastAsia="Times New Roman" w:hAnsi="Arial" w:cs="Arial"/>
          <w:b/>
          <w:sz w:val="20"/>
          <w:szCs w:val="20"/>
        </w:rPr>
        <w:t>:</w:t>
      </w:r>
      <w:r w:rsidR="00324412">
        <w:rPr>
          <w:rFonts w:ascii="Arial" w:eastAsia="Times New Roman" w:hAnsi="Arial" w:cs="Arial"/>
          <w:b/>
          <w:sz w:val="20"/>
          <w:szCs w:val="20"/>
        </w:rPr>
        <w:t xml:space="preserve"> </w:t>
      </w:r>
      <w:r w:rsidR="00274C01" w:rsidRPr="00C015DB">
        <w:rPr>
          <w:rFonts w:ascii="Arial" w:eastAsia="Times New Roman" w:hAnsi="Arial" w:cs="Arial"/>
          <w:b/>
          <w:sz w:val="20"/>
          <w:szCs w:val="20"/>
          <w:lang w:eastAsia="tr-TR"/>
        </w:rPr>
        <w:t>TEMEL</w:t>
      </w:r>
      <w:r w:rsidR="00274C01" w:rsidRPr="00C015DB">
        <w:rPr>
          <w:rFonts w:ascii="Arial" w:eastAsia="Times New Roman" w:hAnsi="Arial" w:cs="Arial"/>
          <w:b/>
          <w:sz w:val="20"/>
          <w:szCs w:val="20"/>
        </w:rPr>
        <w:t xml:space="preserve"> TAŞLAMA İŞLEMLERİ</w:t>
      </w:r>
    </w:p>
    <w:p w:rsidR="00274C01" w:rsidRPr="00C015DB" w:rsidRDefault="00274C01" w:rsidP="00324412">
      <w:pPr>
        <w:spacing w:after="120" w:line="240" w:lineRule="auto"/>
        <w:rPr>
          <w:rFonts w:ascii="Arial" w:eastAsia="Times New Roman" w:hAnsi="Arial" w:cs="Arial"/>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Pr="00C015DB">
        <w:rPr>
          <w:rFonts w:ascii="Arial" w:eastAsia="Times New Roman" w:hAnsi="Arial" w:cs="Arial"/>
          <w:sz w:val="20"/>
          <w:szCs w:val="20"/>
        </w:rPr>
        <w:t>40/3</w:t>
      </w:r>
      <w:r w:rsidR="007B6215" w:rsidRPr="00C015DB">
        <w:rPr>
          <w:rFonts w:ascii="Arial" w:eastAsia="Times New Roman" w:hAnsi="Arial" w:cs="Arial"/>
          <w:sz w:val="20"/>
          <w:szCs w:val="20"/>
        </w:rPr>
        <w:t>2</w:t>
      </w:r>
      <w:r w:rsidR="004806B3" w:rsidRPr="00C015DB">
        <w:rPr>
          <w:rFonts w:ascii="Arial" w:eastAsia="Times New Roman" w:hAnsi="Arial" w:cs="Arial"/>
          <w:sz w:val="20"/>
          <w:szCs w:val="20"/>
        </w:rPr>
        <w:t xml:space="preserve"> ders s</w:t>
      </w:r>
      <w:r w:rsidRPr="00C015DB">
        <w:rPr>
          <w:rFonts w:ascii="Arial" w:eastAsia="Times New Roman" w:hAnsi="Arial" w:cs="Arial"/>
          <w:sz w:val="20"/>
          <w:szCs w:val="20"/>
        </w:rPr>
        <w:t>aati</w:t>
      </w:r>
    </w:p>
    <w:p w:rsidR="00274C01" w:rsidRPr="00C015DB" w:rsidRDefault="00274C01" w:rsidP="00324412">
      <w:pPr>
        <w:tabs>
          <w:tab w:val="left" w:pos="0"/>
        </w:tabs>
        <w:spacing w:after="120" w:line="240" w:lineRule="auto"/>
        <w:jc w:val="both"/>
        <w:outlineLvl w:val="0"/>
        <w:rPr>
          <w:rFonts w:ascii="Arial" w:eastAsia="Times New Roman" w:hAnsi="Arial" w:cs="Arial"/>
          <w:sz w:val="20"/>
          <w:szCs w:val="20"/>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4806B3" w:rsidRPr="00C015DB">
        <w:rPr>
          <w:rFonts w:ascii="Arial" w:eastAsia="Times New Roman" w:hAnsi="Arial" w:cs="Arial"/>
          <w:sz w:val="20"/>
          <w:szCs w:val="20"/>
        </w:rPr>
        <w:t>Bu derste ö</w:t>
      </w:r>
      <w:r w:rsidRPr="00C015DB">
        <w:rPr>
          <w:rFonts w:ascii="Arial" w:eastAsia="Times New Roman" w:hAnsi="Arial" w:cs="Arial"/>
          <w:sz w:val="20"/>
          <w:szCs w:val="20"/>
        </w:rPr>
        <w:t>ğrenciye taşlama tezgâhlarında düzlem ve silindirik yüzey taşlama uygulamaları yapacak bilgi ve becerileri</w:t>
      </w:r>
      <w:r w:rsidR="004806B3" w:rsidRPr="00C015DB">
        <w:rPr>
          <w:rFonts w:ascii="Arial" w:eastAsia="Times New Roman" w:hAnsi="Arial" w:cs="Arial"/>
          <w:sz w:val="20"/>
          <w:szCs w:val="20"/>
        </w:rPr>
        <w:t>n kazandırılması amaçlanmaktadır.</w:t>
      </w:r>
    </w:p>
    <w:p w:rsidR="00274C01" w:rsidRPr="00C015DB" w:rsidRDefault="00274C01" w:rsidP="00274C01">
      <w:pPr>
        <w:spacing w:after="0" w:line="240" w:lineRule="auto"/>
        <w:rPr>
          <w:rFonts w:ascii="Arial" w:eastAsia="Times New Roman" w:hAnsi="Arial" w:cs="Arial"/>
          <w:sz w:val="20"/>
          <w:szCs w:val="20"/>
        </w:rPr>
      </w:pPr>
    </w:p>
    <w:p w:rsidR="00274C01" w:rsidRDefault="00274C01" w:rsidP="00C015DB">
      <w:pPr>
        <w:spacing w:after="0" w:line="240" w:lineRule="auto"/>
        <w:outlineLvl w:val="0"/>
        <w:rPr>
          <w:rFonts w:ascii="Arial" w:eastAsia="Times New Roman" w:hAnsi="Arial" w:cs="Arial"/>
          <w:b/>
          <w:sz w:val="20"/>
          <w:szCs w:val="20"/>
        </w:rPr>
      </w:pPr>
      <w:r w:rsidRPr="00C015DB">
        <w:rPr>
          <w:rFonts w:ascii="Arial" w:eastAsia="Times New Roman" w:hAnsi="Arial" w:cs="Arial"/>
          <w:b/>
          <w:sz w:val="20"/>
          <w:szCs w:val="20"/>
        </w:rPr>
        <w:t xml:space="preserve">ÖĞRENME </w:t>
      </w:r>
      <w:r w:rsidR="004806B3" w:rsidRPr="00C015DB">
        <w:rPr>
          <w:rFonts w:ascii="Arial" w:eastAsia="Times New Roman" w:hAnsi="Arial" w:cs="Arial"/>
          <w:b/>
          <w:sz w:val="20"/>
          <w:szCs w:val="20"/>
        </w:rPr>
        <w:t>KAZANIMLARI</w:t>
      </w:r>
    </w:p>
    <w:p w:rsidR="00C015DB" w:rsidRDefault="00C015DB" w:rsidP="00C015DB">
      <w:pPr>
        <w:spacing w:after="0" w:line="240" w:lineRule="auto"/>
        <w:outlineLvl w:val="0"/>
        <w:rPr>
          <w:rFonts w:ascii="Arial" w:eastAsia="Times New Roman" w:hAnsi="Arial" w:cs="Arial"/>
          <w:b/>
          <w:sz w:val="20"/>
          <w:szCs w:val="20"/>
        </w:rPr>
      </w:pPr>
    </w:p>
    <w:p w:rsidR="00C015DB" w:rsidRPr="00B032DE" w:rsidRDefault="00C015DB" w:rsidP="00324412">
      <w:pPr>
        <w:pStyle w:val="PMaddeimi"/>
        <w:numPr>
          <w:ilvl w:val="0"/>
          <w:numId w:val="88"/>
        </w:numPr>
        <w:ind w:left="851" w:hanging="425"/>
        <w:rPr>
          <w:rFonts w:cs="Arial"/>
          <w:szCs w:val="20"/>
        </w:rPr>
      </w:pPr>
      <w:r w:rsidRPr="00B032DE">
        <w:rPr>
          <w:szCs w:val="20"/>
        </w:rPr>
        <w:t>İş sağlığı ve güvenliği tedbirlerini alarak z</w:t>
      </w:r>
      <w:r w:rsidRPr="00B032DE">
        <w:rPr>
          <w:rFonts w:cs="Arial"/>
          <w:szCs w:val="20"/>
        </w:rPr>
        <w:t>ımpara taşını dengeler.</w:t>
      </w:r>
    </w:p>
    <w:p w:rsidR="00C015DB" w:rsidRPr="00B032DE" w:rsidRDefault="00C015DB" w:rsidP="00324412">
      <w:pPr>
        <w:pStyle w:val="PMaddeimi"/>
        <w:numPr>
          <w:ilvl w:val="0"/>
          <w:numId w:val="88"/>
        </w:numPr>
        <w:ind w:left="851" w:hanging="425"/>
        <w:rPr>
          <w:rFonts w:cs="Arial"/>
          <w:szCs w:val="20"/>
        </w:rPr>
      </w:pPr>
      <w:r w:rsidRPr="00B032DE">
        <w:rPr>
          <w:szCs w:val="20"/>
        </w:rPr>
        <w:t>İş sağlığı ve güvenliği tedbirlerini alarak z</w:t>
      </w:r>
      <w:r w:rsidRPr="00B032DE">
        <w:rPr>
          <w:rFonts w:cs="Arial"/>
          <w:szCs w:val="20"/>
        </w:rPr>
        <w:t>ımpara taşını tezgâha takar.</w:t>
      </w:r>
    </w:p>
    <w:p w:rsidR="00C015DB" w:rsidRPr="00B032DE" w:rsidRDefault="00C015DB" w:rsidP="00324412">
      <w:pPr>
        <w:pStyle w:val="PMaddeimi"/>
        <w:numPr>
          <w:ilvl w:val="0"/>
          <w:numId w:val="88"/>
        </w:numPr>
        <w:ind w:left="851" w:hanging="425"/>
        <w:rPr>
          <w:rFonts w:cs="Arial"/>
          <w:szCs w:val="20"/>
        </w:rPr>
      </w:pPr>
      <w:r w:rsidRPr="00B032DE">
        <w:rPr>
          <w:szCs w:val="20"/>
        </w:rPr>
        <w:t>İş sağlığı ve güvenliği tedbirlerini alarak t</w:t>
      </w:r>
      <w:r w:rsidRPr="00B032DE">
        <w:rPr>
          <w:rFonts w:cs="Arial"/>
          <w:szCs w:val="20"/>
        </w:rPr>
        <w:t>emel seviyede düzlem taşlama yapar.</w:t>
      </w:r>
    </w:p>
    <w:p w:rsidR="00C015DB" w:rsidRPr="00B032DE" w:rsidRDefault="00C015DB" w:rsidP="00324412">
      <w:pPr>
        <w:pStyle w:val="PMaddeimi"/>
        <w:numPr>
          <w:ilvl w:val="0"/>
          <w:numId w:val="88"/>
        </w:numPr>
        <w:ind w:left="851" w:hanging="425"/>
        <w:rPr>
          <w:rFonts w:cs="Arial"/>
          <w:szCs w:val="20"/>
        </w:rPr>
      </w:pPr>
      <w:r w:rsidRPr="00B032DE">
        <w:rPr>
          <w:szCs w:val="20"/>
        </w:rPr>
        <w:t>İş sağlığı ve güvenliği tedbirlerini alarak t</w:t>
      </w:r>
      <w:r w:rsidRPr="00B032DE">
        <w:rPr>
          <w:rFonts w:cs="Arial"/>
          <w:szCs w:val="20"/>
        </w:rPr>
        <w:t>emel seviyede silindirik taşlama yapar.</w:t>
      </w:r>
    </w:p>
    <w:p w:rsidR="00C015DB" w:rsidRPr="00C015DB" w:rsidRDefault="00C015DB" w:rsidP="00C015DB">
      <w:pPr>
        <w:spacing w:after="0" w:line="240" w:lineRule="auto"/>
        <w:outlineLvl w:val="0"/>
        <w:rPr>
          <w:rFonts w:ascii="Arial" w:eastAsia="Times New Roman" w:hAnsi="Arial" w:cs="Arial"/>
          <w:b/>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6"/>
        <w:gridCol w:w="597"/>
        <w:gridCol w:w="7199"/>
      </w:tblGrid>
      <w:tr w:rsidR="00FE0341" w:rsidRPr="00C015DB" w:rsidTr="00036451">
        <w:trPr>
          <w:trHeight w:val="20"/>
          <w:jc w:val="center"/>
        </w:trPr>
        <w:tc>
          <w:tcPr>
            <w:tcW w:w="1276" w:type="dxa"/>
            <w:tcBorders>
              <w:top w:val="single" w:sz="4" w:space="0" w:color="auto"/>
              <w:bottom w:val="single" w:sz="4" w:space="0" w:color="auto"/>
              <w:right w:val="single" w:sz="4" w:space="0" w:color="auto"/>
            </w:tcBorders>
            <w:shd w:val="clear" w:color="auto" w:fill="D9D9D9"/>
            <w:vAlign w:val="center"/>
          </w:tcPr>
          <w:p w:rsidR="00274C01" w:rsidRPr="00C015DB" w:rsidRDefault="00274C01" w:rsidP="00CA61DD">
            <w:pPr>
              <w:spacing w:after="0" w:line="80" w:lineRule="atLeast"/>
              <w:ind w:left="-142" w:right="-108"/>
              <w:jc w:val="center"/>
              <w:rPr>
                <w:rFonts w:ascii="Arial" w:eastAsia="Times New Roman" w:hAnsi="Arial" w:cs="Arial"/>
                <w:b/>
                <w:bCs/>
                <w:sz w:val="20"/>
                <w:szCs w:val="20"/>
                <w:lang w:eastAsia="tr-TR"/>
              </w:rPr>
            </w:pPr>
            <w:r w:rsidRPr="00C015DB">
              <w:rPr>
                <w:rFonts w:ascii="Arial" w:eastAsia="Times New Roman" w:hAnsi="Arial" w:cs="Arial"/>
                <w:b/>
                <w:bCs/>
                <w:sz w:val="20"/>
                <w:szCs w:val="20"/>
                <w:lang w:eastAsia="tr-TR"/>
              </w:rPr>
              <w:t>KAZANIM</w:t>
            </w:r>
          </w:p>
        </w:tc>
        <w:tc>
          <w:tcPr>
            <w:tcW w:w="7796" w:type="dxa"/>
            <w:gridSpan w:val="2"/>
            <w:tcBorders>
              <w:top w:val="single" w:sz="4" w:space="0" w:color="auto"/>
              <w:left w:val="single" w:sz="4" w:space="0" w:color="auto"/>
              <w:bottom w:val="single" w:sz="4" w:space="0" w:color="auto"/>
            </w:tcBorders>
            <w:shd w:val="clear" w:color="auto" w:fill="D9D9D9"/>
            <w:vAlign w:val="center"/>
          </w:tcPr>
          <w:p w:rsidR="00274C01" w:rsidRPr="00C015DB" w:rsidRDefault="00274C01" w:rsidP="00CA61DD">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BAŞARIM ÖLÇÜTLERİ</w:t>
            </w:r>
          </w:p>
        </w:tc>
      </w:tr>
      <w:tr w:rsidR="00FE0341" w:rsidRPr="00C015DB" w:rsidTr="00036451">
        <w:trPr>
          <w:trHeight w:val="283"/>
          <w:jc w:val="center"/>
        </w:trPr>
        <w:tc>
          <w:tcPr>
            <w:tcW w:w="1276" w:type="dxa"/>
            <w:vMerge w:val="restart"/>
            <w:tcBorders>
              <w:top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r w:rsidRPr="00C015DB">
              <w:rPr>
                <w:rFonts w:ascii="Arial" w:eastAsia="Times New Roman" w:hAnsi="Arial" w:cs="Arial"/>
                <w:b/>
                <w:bCs/>
                <w:sz w:val="20"/>
                <w:szCs w:val="20"/>
                <w:lang w:eastAsia="tr-TR"/>
              </w:rPr>
              <w:t>A+B</w:t>
            </w:r>
          </w:p>
        </w:tc>
        <w:tc>
          <w:tcPr>
            <w:tcW w:w="597" w:type="dxa"/>
            <w:vMerge w:val="restart"/>
            <w:tcBorders>
              <w:top w:val="single" w:sz="4" w:space="0" w:color="auto"/>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1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taşların</w:t>
            </w:r>
            <w:r w:rsidR="00BE3254" w:rsidRPr="00C015DB">
              <w:rPr>
                <w:rFonts w:ascii="Arial" w:eastAsia="Times New Roman" w:hAnsi="Arial" w:cs="Arial"/>
                <w:sz w:val="20"/>
                <w:szCs w:val="20"/>
                <w:lang w:eastAsia="tr-TR"/>
              </w:rPr>
              <w:t>ın</w:t>
            </w:r>
            <w:r w:rsidRPr="00C015DB">
              <w:rPr>
                <w:rFonts w:ascii="Arial" w:eastAsia="Times New Roman" w:hAnsi="Arial" w:cs="Arial"/>
                <w:sz w:val="20"/>
                <w:szCs w:val="20"/>
                <w:lang w:eastAsia="tr-TR"/>
              </w:rPr>
              <w:t xml:space="preserve"> özelliklerini açıklar.</w:t>
            </w:r>
          </w:p>
        </w:tc>
      </w:tr>
      <w:tr w:rsidR="00FE0341" w:rsidRPr="00C015DB" w:rsidTr="00036451">
        <w:trPr>
          <w:trHeight w:val="283"/>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1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taşlarının dengelemesini ve tezgâha takılmasını açıklar.</w:t>
            </w:r>
          </w:p>
        </w:tc>
      </w:tr>
      <w:tr w:rsidR="00FE0341" w:rsidRPr="00C015DB" w:rsidTr="00036451">
        <w:trPr>
          <w:trHeight w:val="283"/>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1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taşının bilenmesini açıklar.</w:t>
            </w:r>
          </w:p>
        </w:tc>
      </w:tr>
      <w:tr w:rsidR="00FE0341" w:rsidRPr="00C015DB" w:rsidTr="00036451">
        <w:trPr>
          <w:trHeight w:val="283"/>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1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Zımpara taşını </w:t>
            </w:r>
            <w:r w:rsidR="00C80E71" w:rsidRPr="00C015DB">
              <w:rPr>
                <w:rFonts w:ascii="Arial" w:eastAsia="Times New Roman" w:hAnsi="Arial" w:cs="Arial"/>
                <w:sz w:val="20"/>
                <w:szCs w:val="20"/>
                <w:lang w:eastAsia="tr-TR"/>
              </w:rPr>
              <w:t>tezgâha</w:t>
            </w:r>
            <w:r w:rsidRPr="00C015DB">
              <w:rPr>
                <w:rFonts w:ascii="Arial" w:eastAsia="Times New Roman" w:hAnsi="Arial" w:cs="Arial"/>
                <w:sz w:val="20"/>
                <w:szCs w:val="20"/>
                <w:lang w:eastAsia="tr-TR"/>
              </w:rPr>
              <w:t xml:space="preserve"> bağlama işlem sırasını açıklar.</w:t>
            </w:r>
          </w:p>
        </w:tc>
      </w:tr>
      <w:tr w:rsidR="00FE0341" w:rsidRPr="00C015DB" w:rsidTr="00CA61DD">
        <w:trPr>
          <w:trHeight w:val="177"/>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b/>
                <w:bCs/>
                <w:sz w:val="20"/>
                <w:szCs w:val="20"/>
                <w:lang w:eastAsia="tr-TR"/>
              </w:rPr>
            </w:pPr>
          </w:p>
        </w:tc>
        <w:tc>
          <w:tcPr>
            <w:tcW w:w="597" w:type="dxa"/>
            <w:vMerge w:val="restart"/>
            <w:tcBorders>
              <w:top w:val="single" w:sz="4" w:space="0" w:color="auto"/>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r w:rsidRPr="00C015DB">
              <w:rPr>
                <w:rFonts w:ascii="Arial" w:eastAsia="Times New Roman" w:hAnsi="Arial" w:cs="Arial"/>
                <w:b/>
                <w:bCs/>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taşlarını ayırt eder.</w:t>
            </w:r>
          </w:p>
        </w:tc>
      </w:tr>
      <w:tr w:rsidR="00FE0341" w:rsidRPr="00C015DB" w:rsidTr="00CA61DD">
        <w:trPr>
          <w:trHeight w:val="225"/>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b/>
                <w:bCs/>
                <w:sz w:val="20"/>
                <w:szCs w:val="20"/>
                <w:lang w:eastAsia="tr-TR"/>
              </w:rPr>
            </w:pPr>
          </w:p>
        </w:tc>
        <w:tc>
          <w:tcPr>
            <w:tcW w:w="597" w:type="dxa"/>
            <w:vMerge/>
            <w:tcBorders>
              <w:top w:val="single" w:sz="4" w:space="0" w:color="auto"/>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taşlarını dengeler.</w:t>
            </w:r>
          </w:p>
        </w:tc>
      </w:tr>
      <w:tr w:rsidR="00FE0341" w:rsidRPr="00C015DB" w:rsidTr="00CA61DD">
        <w:trPr>
          <w:trHeight w:val="286"/>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 Zımpara taşını tezgâha takar</w:t>
            </w:r>
            <w:r w:rsidR="00BE3254" w:rsidRPr="00C015DB">
              <w:rPr>
                <w:rFonts w:ascii="Arial" w:eastAsia="Times New Roman" w:hAnsi="Arial" w:cs="Arial"/>
                <w:sz w:val="20"/>
                <w:szCs w:val="20"/>
                <w:lang w:eastAsia="tr-TR"/>
              </w:rPr>
              <w:t>.</w:t>
            </w:r>
          </w:p>
        </w:tc>
      </w:tr>
      <w:tr w:rsidR="00FE0341" w:rsidRPr="00C015DB" w:rsidTr="00036451">
        <w:trPr>
          <w:trHeight w:val="189"/>
          <w:jc w:val="center"/>
        </w:trPr>
        <w:tc>
          <w:tcPr>
            <w:tcW w:w="1276" w:type="dxa"/>
            <w:vMerge/>
            <w:tcBorders>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ind w:left="113" w:right="113"/>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7"/>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Zımpara taşını biler.</w:t>
            </w:r>
          </w:p>
        </w:tc>
      </w:tr>
      <w:tr w:rsidR="00FE0341" w:rsidRPr="00C015DB" w:rsidTr="00036451">
        <w:trPr>
          <w:trHeight w:val="283"/>
          <w:jc w:val="center"/>
        </w:trPr>
        <w:tc>
          <w:tcPr>
            <w:tcW w:w="1276" w:type="dxa"/>
            <w:vMerge w:val="restart"/>
            <w:tcBorders>
              <w:top w:val="single" w:sz="4" w:space="0" w:color="auto"/>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C</w:t>
            </w:r>
          </w:p>
        </w:tc>
        <w:tc>
          <w:tcPr>
            <w:tcW w:w="597" w:type="dxa"/>
            <w:vMerge w:val="restart"/>
            <w:tcBorders>
              <w:top w:val="single" w:sz="4" w:space="0" w:color="auto"/>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tezgâhlarını sıralar.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tezgâhlarının önemli kısımlarını listeler.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ind w:left="357" w:hanging="357"/>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İşe uygun </w:t>
            </w:r>
            <w:r w:rsidR="00C80E71" w:rsidRPr="00C015DB">
              <w:rPr>
                <w:rFonts w:ascii="Arial" w:eastAsia="Times New Roman" w:hAnsi="Arial" w:cs="Arial"/>
                <w:sz w:val="20"/>
                <w:szCs w:val="20"/>
                <w:lang w:eastAsia="tr-TR"/>
              </w:rPr>
              <w:t>tezgâh</w:t>
            </w:r>
            <w:r w:rsidRPr="00C015DB">
              <w:rPr>
                <w:rFonts w:ascii="Arial" w:eastAsia="Times New Roman" w:hAnsi="Arial" w:cs="Arial"/>
                <w:sz w:val="20"/>
                <w:szCs w:val="20"/>
                <w:lang w:eastAsia="tr-TR"/>
              </w:rPr>
              <w:t xml:space="preserve"> seçimini açıklar.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 bağlama araçlarını listeler.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spacing w:after="0" w:line="80" w:lineRule="atLeast"/>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tezgâhlarının kontrol panellerini açıklar.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yaparken işlem sırasını sıralar.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Taşlamada soğutmanın önemini açıklar.</w:t>
            </w:r>
          </w:p>
        </w:tc>
      </w:tr>
      <w:tr w:rsidR="00FE0341"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8"/>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taşlamada dikkat edilecek kuralları açıklar.</w:t>
            </w:r>
          </w:p>
        </w:tc>
      </w:tr>
      <w:tr w:rsidR="00FE0341" w:rsidRPr="00C015DB" w:rsidTr="00CA61DD">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BE3254"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tezgâ</w:t>
            </w:r>
            <w:r w:rsidR="00274C01" w:rsidRPr="00C015DB">
              <w:rPr>
                <w:rFonts w:ascii="Arial" w:eastAsia="Times New Roman" w:hAnsi="Arial" w:cs="Arial"/>
                <w:sz w:val="20"/>
                <w:szCs w:val="20"/>
                <w:lang w:eastAsia="tr-TR"/>
              </w:rPr>
              <w:t>hlarını ayırt eder.</w:t>
            </w:r>
          </w:p>
        </w:tc>
      </w:tr>
      <w:tr w:rsidR="00FE0341" w:rsidRPr="00C015DB" w:rsidTr="00CA61DD">
        <w:trPr>
          <w:trHeight w:val="286"/>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textDirection w:val="btLr"/>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BE3254"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İşe uygun tezgâ</w:t>
            </w:r>
            <w:r w:rsidR="00274C01" w:rsidRPr="00C015DB">
              <w:rPr>
                <w:rFonts w:ascii="Arial" w:eastAsia="Times New Roman" w:hAnsi="Arial" w:cs="Arial"/>
                <w:sz w:val="20"/>
                <w:szCs w:val="20"/>
                <w:lang w:eastAsia="tr-TR"/>
              </w:rPr>
              <w:t>h seçimi yapar.</w:t>
            </w:r>
          </w:p>
        </w:tc>
      </w:tr>
      <w:tr w:rsidR="00FE0341" w:rsidRPr="00C015DB" w:rsidTr="00CA61DD">
        <w:trPr>
          <w:trHeight w:val="221"/>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BE3254"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İş bağlama araçlarını tezgâ</w:t>
            </w:r>
            <w:r w:rsidR="00274C01" w:rsidRPr="00C015DB">
              <w:rPr>
                <w:rFonts w:ascii="Arial" w:eastAsia="Times New Roman" w:hAnsi="Arial" w:cs="Arial"/>
                <w:sz w:val="20"/>
                <w:szCs w:val="20"/>
                <w:lang w:eastAsia="tr-TR"/>
              </w:rPr>
              <w:t>ha bağlar.</w:t>
            </w:r>
          </w:p>
        </w:tc>
      </w:tr>
      <w:tr w:rsidR="00FE0341" w:rsidRPr="00C015DB" w:rsidTr="00CA61DD">
        <w:trPr>
          <w:trHeight w:val="283"/>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taşlama tezgâhlarına işi bağlar.</w:t>
            </w:r>
          </w:p>
        </w:tc>
      </w:tr>
      <w:tr w:rsidR="00FE0341" w:rsidRPr="00C015DB" w:rsidTr="00CA61DD">
        <w:trPr>
          <w:trHeight w:val="216"/>
          <w:jc w:val="center"/>
        </w:trPr>
        <w:tc>
          <w:tcPr>
            <w:tcW w:w="1276" w:type="dxa"/>
            <w:vMerge/>
            <w:tcBorders>
              <w:top w:val="nil"/>
              <w:bottom w:val="nil"/>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nil"/>
              <w:left w:val="single" w:sz="4" w:space="0" w:color="auto"/>
              <w:bottom w:val="nil"/>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Taş ve işin hızı ile ilgili bağıntılarını çözer.</w:t>
            </w:r>
          </w:p>
        </w:tc>
      </w:tr>
      <w:tr w:rsidR="00FE0341" w:rsidRPr="00C015DB" w:rsidTr="00CA61DD">
        <w:trPr>
          <w:trHeight w:val="235"/>
          <w:jc w:val="center"/>
        </w:trPr>
        <w:tc>
          <w:tcPr>
            <w:tcW w:w="1276" w:type="dxa"/>
            <w:tcBorders>
              <w:top w:val="nil"/>
              <w:bottom w:val="nil"/>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tcBorders>
              <w:top w:val="nil"/>
              <w:left w:val="single" w:sz="4" w:space="0" w:color="auto"/>
              <w:bottom w:val="nil"/>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Düzlem yüzey taşlama yapar.</w:t>
            </w:r>
          </w:p>
        </w:tc>
      </w:tr>
      <w:tr w:rsidR="00FE0341" w:rsidRPr="00C015DB" w:rsidTr="00324412">
        <w:trPr>
          <w:trHeight w:val="267"/>
          <w:jc w:val="center"/>
        </w:trPr>
        <w:tc>
          <w:tcPr>
            <w:tcW w:w="1276" w:type="dxa"/>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tcBorders>
              <w:top w:val="nil"/>
              <w:left w:val="single" w:sz="4" w:space="0" w:color="auto"/>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5"/>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Yapılan işin ölçme kontrolünü yapar.</w:t>
            </w:r>
          </w:p>
        </w:tc>
      </w:tr>
      <w:tr w:rsidR="00324412" w:rsidRPr="00C015DB" w:rsidTr="00036451">
        <w:trPr>
          <w:trHeight w:val="283"/>
          <w:jc w:val="center"/>
        </w:trPr>
        <w:tc>
          <w:tcPr>
            <w:tcW w:w="1276" w:type="dxa"/>
            <w:vMerge w:val="restart"/>
            <w:tcBorders>
              <w:top w:val="single" w:sz="4" w:space="0" w:color="auto"/>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D</w:t>
            </w:r>
          </w:p>
        </w:tc>
        <w:tc>
          <w:tcPr>
            <w:tcW w:w="597" w:type="dxa"/>
            <w:vMerge w:val="restart"/>
            <w:tcBorders>
              <w:top w:val="single" w:sz="4" w:space="0" w:color="auto"/>
              <w:left w:val="single" w:sz="4" w:space="0" w:color="auto"/>
              <w:right w:val="single" w:sz="4" w:space="0" w:color="auto"/>
            </w:tcBorders>
            <w:shd w:val="clear" w:color="auto" w:fill="FFFFFF"/>
            <w:textDirection w:val="btLr"/>
            <w:vAlign w:val="center"/>
          </w:tcPr>
          <w:p w:rsidR="00324412" w:rsidRPr="00C015DB" w:rsidRDefault="00324412" w:rsidP="00324412">
            <w:pPr>
              <w:spacing w:after="0" w:line="80" w:lineRule="atLeast"/>
              <w:jc w:val="center"/>
              <w:rPr>
                <w:rFonts w:ascii="Arial" w:eastAsia="Times New Roman" w:hAnsi="Arial" w:cs="Arial"/>
                <w:sz w:val="20"/>
                <w:szCs w:val="20"/>
                <w:lang w:eastAsia="tr-TR"/>
              </w:rPr>
            </w:pPr>
            <w:r w:rsidRPr="00C015DB">
              <w:rPr>
                <w:rFonts w:ascii="Arial" w:eastAsia="Times New Roman" w:hAnsi="Arial" w:cs="Arial"/>
                <w:b/>
                <w:bCs/>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 tezgâhlarının kısımlarını sıralar.</w:t>
            </w:r>
          </w:p>
        </w:tc>
      </w:tr>
      <w:tr w:rsidR="00324412"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jc w:val="center"/>
              <w:rPr>
                <w:rFonts w:ascii="Arial" w:eastAsia="Times New Roman" w:hAnsi="Arial" w:cs="Arial"/>
                <w:b/>
                <w:bCs/>
                <w:sz w:val="20"/>
                <w:szCs w:val="20"/>
                <w:lang w:eastAsia="tr-TR"/>
              </w:rPr>
            </w:pPr>
          </w:p>
        </w:tc>
        <w:tc>
          <w:tcPr>
            <w:tcW w:w="597" w:type="dxa"/>
            <w:vMerge/>
            <w:tcBorders>
              <w:left w:val="single" w:sz="4" w:space="0" w:color="auto"/>
              <w:right w:val="single" w:sz="4" w:space="0" w:color="auto"/>
            </w:tcBorders>
            <w:shd w:val="clear" w:color="auto" w:fill="FFFFFF"/>
            <w:textDirection w:val="btLr"/>
            <w:vAlign w:val="center"/>
          </w:tcPr>
          <w:p w:rsidR="00324412" w:rsidRPr="00C015DB" w:rsidRDefault="00324412" w:rsidP="00CA61DD">
            <w:pPr>
              <w:spacing w:after="0" w:line="80" w:lineRule="atLeast"/>
              <w:jc w:val="center"/>
              <w:rPr>
                <w:rFonts w:ascii="Arial" w:eastAsia="Times New Roman" w:hAnsi="Arial" w:cs="Arial"/>
                <w:b/>
                <w:bCs/>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Silindirik yüzey taşlama tezgâhlarının kontrol panellerini açıklar. </w:t>
            </w:r>
          </w:p>
        </w:tc>
      </w:tr>
      <w:tr w:rsidR="00324412"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Dış yüzey taşlama çeşitlerini açıklar.</w:t>
            </w:r>
          </w:p>
        </w:tc>
      </w:tr>
      <w:tr w:rsidR="00324412"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taşlamada güvenlik önlemlerini sıralar.</w:t>
            </w:r>
          </w:p>
        </w:tc>
      </w:tr>
      <w:tr w:rsidR="00324412"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taşlamada işlem sırasını açıklar.</w:t>
            </w:r>
          </w:p>
        </w:tc>
      </w:tr>
      <w:tr w:rsidR="00324412" w:rsidRPr="00C015DB" w:rsidTr="00036451">
        <w:trPr>
          <w:trHeight w:val="283"/>
          <w:jc w:val="center"/>
        </w:trPr>
        <w:tc>
          <w:tcPr>
            <w:tcW w:w="1276" w:type="dxa"/>
            <w:vMerge/>
            <w:tcBorders>
              <w:top w:val="nil"/>
              <w:bottom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597" w:type="dxa"/>
            <w:vMerge/>
            <w:tcBorders>
              <w:left w:val="single" w:sz="4" w:space="0" w:color="auto"/>
              <w:right w:val="single" w:sz="4" w:space="0" w:color="auto"/>
            </w:tcBorders>
            <w:shd w:val="clear" w:color="auto" w:fill="FFFFFF"/>
            <w:vAlign w:val="center"/>
          </w:tcPr>
          <w:p w:rsidR="00324412" w:rsidRPr="00C015DB" w:rsidRDefault="00324412" w:rsidP="00CA61DD">
            <w:pPr>
              <w:spacing w:after="0" w:line="80" w:lineRule="atLeast"/>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324412" w:rsidRPr="00C015DB" w:rsidRDefault="00324412" w:rsidP="006C3150">
            <w:pPr>
              <w:numPr>
                <w:ilvl w:val="0"/>
                <w:numId w:val="26"/>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taşlamada dikkat edilecek kuralları açıklar.</w:t>
            </w:r>
          </w:p>
        </w:tc>
      </w:tr>
      <w:tr w:rsidR="00FE0341" w:rsidRPr="00C015DB" w:rsidTr="00CA61DD">
        <w:trPr>
          <w:trHeight w:val="265"/>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4C01" w:rsidRPr="00324412" w:rsidRDefault="00274C01" w:rsidP="00CA61DD">
            <w:pPr>
              <w:tabs>
                <w:tab w:val="left" w:pos="-1418"/>
              </w:tabs>
              <w:spacing w:after="0" w:line="80" w:lineRule="atLeast"/>
              <w:ind w:left="360"/>
              <w:contextualSpacing/>
              <w:rPr>
                <w:rFonts w:ascii="Arial" w:eastAsia="Times New Roman" w:hAnsi="Arial" w:cs="Arial"/>
                <w:b/>
                <w:sz w:val="20"/>
                <w:szCs w:val="20"/>
                <w:lang w:eastAsia="tr-TR"/>
              </w:rPr>
            </w:pPr>
            <w:r w:rsidRPr="00324412">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BE3254"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 tezgâ</w:t>
            </w:r>
            <w:r w:rsidR="00274C01" w:rsidRPr="00C015DB">
              <w:rPr>
                <w:rFonts w:ascii="Arial" w:eastAsia="Times New Roman" w:hAnsi="Arial" w:cs="Arial"/>
                <w:sz w:val="20"/>
                <w:szCs w:val="20"/>
                <w:lang w:eastAsia="tr-TR"/>
              </w:rPr>
              <w:t>hlarını ayırt eder.</w:t>
            </w:r>
          </w:p>
        </w:tc>
      </w:tr>
      <w:tr w:rsidR="00FE0341" w:rsidRPr="00C015DB" w:rsidTr="00CA61DD">
        <w:trPr>
          <w:trHeight w:val="199"/>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jc w:val="center"/>
              <w:rPr>
                <w:rFonts w:ascii="Arial" w:eastAsia="Times New Roman" w:hAnsi="Arial" w:cs="Arial"/>
                <w:b/>
                <w:bCs/>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textDirection w:val="btLr"/>
            <w:vAlign w:val="center"/>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taşlama tezgâhlarına işi bağlar.</w:t>
            </w:r>
          </w:p>
        </w:tc>
      </w:tr>
      <w:tr w:rsidR="00FE0341" w:rsidRPr="00C015DB" w:rsidTr="00CA61DD">
        <w:trPr>
          <w:trHeight w:val="275"/>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vAlign w:val="center"/>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BE3254"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Silindirik yüzey taşlama </w:t>
            </w:r>
            <w:r w:rsidR="00274C01" w:rsidRPr="00C015DB">
              <w:rPr>
                <w:rFonts w:ascii="Arial" w:eastAsia="Times New Roman" w:hAnsi="Arial" w:cs="Arial"/>
                <w:sz w:val="20"/>
                <w:szCs w:val="20"/>
                <w:lang w:eastAsia="tr-TR"/>
              </w:rPr>
              <w:t>tezgâhını ayarlar ve çalıştırır.</w:t>
            </w:r>
          </w:p>
        </w:tc>
      </w:tr>
      <w:tr w:rsidR="00FE0341" w:rsidRPr="00C015DB" w:rsidTr="00324412">
        <w:trPr>
          <w:trHeight w:val="305"/>
          <w:jc w:val="center"/>
        </w:trPr>
        <w:tc>
          <w:tcPr>
            <w:tcW w:w="1276" w:type="dxa"/>
            <w:vMerge/>
            <w:tcBorders>
              <w:top w:val="nil"/>
              <w:bottom w:val="single" w:sz="4" w:space="0" w:color="auto"/>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nil"/>
              <w:left w:val="single" w:sz="4" w:space="0" w:color="auto"/>
              <w:bottom w:val="single" w:sz="4" w:space="0" w:color="auto"/>
              <w:right w:val="single" w:sz="4" w:space="0" w:color="auto"/>
            </w:tcBorders>
            <w:shd w:val="clear" w:color="auto" w:fill="FFFFFF"/>
            <w:vAlign w:val="center"/>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Silindirik yüzey taşlamayı yapar.</w:t>
            </w:r>
          </w:p>
        </w:tc>
      </w:tr>
      <w:tr w:rsidR="00FE0341" w:rsidRPr="00C015DB" w:rsidTr="00324412">
        <w:trPr>
          <w:trHeight w:val="295"/>
          <w:jc w:val="center"/>
        </w:trPr>
        <w:tc>
          <w:tcPr>
            <w:tcW w:w="1276" w:type="dxa"/>
            <w:vMerge/>
            <w:tcBorders>
              <w:top w:val="single" w:sz="4" w:space="0" w:color="auto"/>
              <w:bottom w:val="nil"/>
              <w:right w:val="single" w:sz="4" w:space="0" w:color="auto"/>
            </w:tcBorders>
            <w:shd w:val="clear" w:color="auto" w:fill="FFFFFF"/>
            <w:vAlign w:val="center"/>
          </w:tcPr>
          <w:p w:rsidR="00274C01" w:rsidRPr="00C015DB" w:rsidRDefault="00274C01" w:rsidP="00CA61DD">
            <w:pPr>
              <w:spacing w:after="0" w:line="80" w:lineRule="atLeast"/>
              <w:rPr>
                <w:rFonts w:ascii="Arial" w:eastAsia="Times New Roman" w:hAnsi="Arial" w:cs="Arial"/>
                <w:sz w:val="20"/>
                <w:szCs w:val="20"/>
                <w:lang w:eastAsia="tr-TR"/>
              </w:rPr>
            </w:pPr>
          </w:p>
        </w:tc>
        <w:tc>
          <w:tcPr>
            <w:tcW w:w="597" w:type="dxa"/>
            <w:vMerge/>
            <w:tcBorders>
              <w:top w:val="single" w:sz="4" w:space="0" w:color="auto"/>
              <w:left w:val="single" w:sz="4" w:space="0" w:color="auto"/>
              <w:bottom w:val="nil"/>
              <w:right w:val="single" w:sz="4" w:space="0" w:color="auto"/>
            </w:tcBorders>
            <w:shd w:val="clear" w:color="auto" w:fill="FFFFFF"/>
            <w:vAlign w:val="center"/>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p>
        </w:tc>
        <w:tc>
          <w:tcPr>
            <w:tcW w:w="7199" w:type="dxa"/>
            <w:tcBorders>
              <w:top w:val="single" w:sz="4" w:space="0" w:color="auto"/>
              <w:left w:val="single" w:sz="4" w:space="0" w:color="auto"/>
              <w:bottom w:val="single" w:sz="4" w:space="0" w:color="auto"/>
            </w:tcBorders>
            <w:shd w:val="clear" w:color="auto" w:fill="FFFFFF"/>
          </w:tcPr>
          <w:p w:rsidR="00274C01" w:rsidRPr="00C015DB" w:rsidRDefault="00274C01" w:rsidP="006C3150">
            <w:pPr>
              <w:numPr>
                <w:ilvl w:val="0"/>
                <w:numId w:val="29"/>
              </w:numPr>
              <w:tabs>
                <w:tab w:val="left" w:pos="-1418"/>
              </w:tabs>
              <w:spacing w:after="0" w:line="80" w:lineRule="atLeast"/>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Yapılan işin ölçme ve kontrolünü yapar.</w:t>
            </w:r>
          </w:p>
        </w:tc>
      </w:tr>
    </w:tbl>
    <w:p w:rsidR="00CA61DD" w:rsidRPr="00C015DB" w:rsidRDefault="00CA61DD" w:rsidP="002C474A">
      <w:pPr>
        <w:suppressAutoHyphens/>
        <w:spacing w:after="0" w:line="240" w:lineRule="auto"/>
        <w:contextualSpacing/>
        <w:rPr>
          <w:rFonts w:ascii="Arial" w:eastAsia="Times New Roman" w:hAnsi="Arial" w:cs="Arial"/>
          <w:b/>
          <w:sz w:val="20"/>
          <w:szCs w:val="20"/>
        </w:rPr>
      </w:pPr>
    </w:p>
    <w:p w:rsidR="00CA61DD" w:rsidRPr="00C015DB" w:rsidRDefault="00CA61DD">
      <w:pPr>
        <w:spacing w:after="0" w:line="240" w:lineRule="auto"/>
        <w:rPr>
          <w:rFonts w:ascii="Arial" w:eastAsia="Times New Roman" w:hAnsi="Arial" w:cs="Arial"/>
          <w:b/>
          <w:sz w:val="20"/>
          <w:szCs w:val="20"/>
        </w:rPr>
      </w:pPr>
      <w:r w:rsidRPr="00C015DB">
        <w:rPr>
          <w:rFonts w:ascii="Arial" w:eastAsia="Times New Roman" w:hAnsi="Arial" w:cs="Arial"/>
          <w:b/>
          <w:sz w:val="20"/>
          <w:szCs w:val="20"/>
        </w:rPr>
        <w:br w:type="page"/>
      </w:r>
    </w:p>
    <w:p w:rsidR="00C80E71" w:rsidRPr="00C015DB" w:rsidRDefault="00C80E71" w:rsidP="00C80E71">
      <w:pPr>
        <w:ind w:left="709" w:hanging="567"/>
        <w:rPr>
          <w:rFonts w:ascii="Arial" w:hAnsi="Arial" w:cs="Arial"/>
          <w:b/>
          <w:bCs/>
          <w:sz w:val="20"/>
          <w:szCs w:val="20"/>
        </w:rPr>
      </w:pPr>
      <w:r w:rsidRPr="00C015DB">
        <w:rPr>
          <w:rFonts w:ascii="Arial" w:hAnsi="Arial" w:cs="Arial"/>
          <w:b/>
          <w:bCs/>
          <w:sz w:val="20"/>
          <w:szCs w:val="20"/>
        </w:rPr>
        <w:lastRenderedPageBreak/>
        <w:t>UYGULAMAYA İLİŞKİN AÇIKLAMALAR:</w:t>
      </w:r>
    </w:p>
    <w:p w:rsidR="00C80E71" w:rsidRPr="00C015DB" w:rsidRDefault="00C80E71" w:rsidP="00C80E71">
      <w:pPr>
        <w:suppressAutoHyphens/>
        <w:ind w:left="709" w:hanging="567"/>
        <w:rPr>
          <w:rFonts w:ascii="Arial" w:hAnsi="Arial" w:cs="Arial"/>
          <w:sz w:val="20"/>
          <w:szCs w:val="20"/>
        </w:rPr>
      </w:pPr>
      <w:r w:rsidRPr="00C015DB">
        <w:rPr>
          <w:rFonts w:ascii="Arial" w:hAnsi="Arial" w:cs="Arial"/>
          <w:sz w:val="20"/>
          <w:szCs w:val="20"/>
        </w:rPr>
        <w:t>Bu becerilerin kazanılabilmesi için her bireye / öğrenciye;</w:t>
      </w:r>
    </w:p>
    <w:p w:rsidR="00C80E71" w:rsidRPr="00C015DB" w:rsidRDefault="00C80E71" w:rsidP="00324412">
      <w:pPr>
        <w:pStyle w:val="ListeParagraf"/>
        <w:numPr>
          <w:ilvl w:val="0"/>
          <w:numId w:val="1"/>
        </w:numPr>
        <w:suppressAutoHyphens/>
        <w:contextualSpacing w:val="0"/>
        <w:jc w:val="both"/>
        <w:rPr>
          <w:rFonts w:ascii="Arial" w:hAnsi="Arial" w:cs="Arial"/>
          <w:sz w:val="20"/>
          <w:szCs w:val="20"/>
        </w:rPr>
      </w:pPr>
      <w:r w:rsidRPr="00C015DB">
        <w:rPr>
          <w:rFonts w:ascii="Arial" w:hAnsi="Arial" w:cs="Arial"/>
          <w:sz w:val="20"/>
          <w:szCs w:val="20"/>
        </w:rPr>
        <w:t>Ders öncesinde gerekli temrin / iş resmi, araç ve gereçler hazır bulundurmaya dikkat edilmelidir.</w:t>
      </w:r>
    </w:p>
    <w:p w:rsidR="00C80E71" w:rsidRPr="00C015DB" w:rsidRDefault="00C80E71" w:rsidP="00324412">
      <w:pPr>
        <w:pStyle w:val="ListeParagraf"/>
        <w:numPr>
          <w:ilvl w:val="0"/>
          <w:numId w:val="1"/>
        </w:numPr>
        <w:spacing w:after="200" w:line="276" w:lineRule="auto"/>
        <w:jc w:val="both"/>
        <w:rPr>
          <w:rFonts w:ascii="Arial" w:hAnsi="Arial" w:cs="Arial"/>
          <w:sz w:val="20"/>
          <w:szCs w:val="20"/>
        </w:rPr>
      </w:pPr>
      <w:r w:rsidRPr="00C015DB">
        <w:rPr>
          <w:rFonts w:ascii="Arial" w:hAnsi="Arial" w:cs="Arial"/>
          <w:sz w:val="20"/>
          <w:szCs w:val="20"/>
        </w:rPr>
        <w:t>Uygulama faaliyetine ait bilgiler öğrencilere uygulama öncesi anlatılmalı, birden fazla uygulama faaliyeti yaptırılmalıdır.</w:t>
      </w:r>
    </w:p>
    <w:p w:rsidR="00C80E71" w:rsidRPr="00C015DB" w:rsidRDefault="00C80E71" w:rsidP="00324412">
      <w:pPr>
        <w:pStyle w:val="ListeParagraf"/>
        <w:numPr>
          <w:ilvl w:val="0"/>
          <w:numId w:val="1"/>
        </w:numPr>
        <w:spacing w:after="200" w:line="276" w:lineRule="auto"/>
        <w:jc w:val="both"/>
        <w:rPr>
          <w:rFonts w:ascii="Arial" w:hAnsi="Arial" w:cs="Arial"/>
          <w:sz w:val="20"/>
          <w:szCs w:val="20"/>
        </w:rPr>
      </w:pPr>
      <w:r w:rsidRPr="00C015DB">
        <w:rPr>
          <w:rFonts w:ascii="Arial" w:hAnsi="Arial" w:cs="Arial"/>
          <w:sz w:val="20"/>
          <w:szCs w:val="20"/>
        </w:rPr>
        <w:t>Gerekli ölçme ve kontrol aletlerini temin ederek öğrencilere kullandırınız.</w:t>
      </w:r>
    </w:p>
    <w:p w:rsidR="00C80E71" w:rsidRPr="00C015DB" w:rsidRDefault="00C80E71" w:rsidP="00324412">
      <w:pPr>
        <w:pStyle w:val="ListeParagraf"/>
        <w:numPr>
          <w:ilvl w:val="0"/>
          <w:numId w:val="1"/>
        </w:numPr>
        <w:suppressAutoHyphens/>
        <w:jc w:val="both"/>
        <w:rPr>
          <w:rFonts w:ascii="Arial" w:hAnsi="Arial" w:cs="Arial"/>
          <w:color w:val="000000"/>
          <w:sz w:val="20"/>
          <w:szCs w:val="20"/>
        </w:rPr>
      </w:pPr>
      <w:r w:rsidRPr="00C015DB">
        <w:rPr>
          <w:rFonts w:ascii="Arial" w:hAnsi="Arial" w:cs="Arial"/>
          <w:sz w:val="20"/>
          <w:szCs w:val="20"/>
        </w:rPr>
        <w:t>Taşlama tezgâhını kullanımı öğretmen veya atölye teknisyeni gözetiminde yapılmalıdır.</w:t>
      </w:r>
    </w:p>
    <w:p w:rsidR="00C80E71" w:rsidRPr="00C015DB" w:rsidRDefault="00C80E71" w:rsidP="00324412">
      <w:pPr>
        <w:pStyle w:val="ListeParagraf"/>
        <w:numPr>
          <w:ilvl w:val="0"/>
          <w:numId w:val="1"/>
        </w:numPr>
        <w:suppressAutoHyphens/>
        <w:jc w:val="both"/>
        <w:rPr>
          <w:rFonts w:ascii="Arial" w:hAnsi="Arial" w:cs="Arial"/>
          <w:color w:val="000000"/>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birlikte iş yapabilme (Freze tezgâhında arkadaşları ile birlikte çalışabilir) değer, tutum ve davranışları ön plana çıkaran etkinliklere yer verilmelidir.</w:t>
      </w:r>
    </w:p>
    <w:p w:rsidR="008857DD" w:rsidRPr="00C015DB" w:rsidRDefault="008857DD" w:rsidP="00324412">
      <w:pPr>
        <w:numPr>
          <w:ilvl w:val="0"/>
          <w:numId w:val="1"/>
        </w:numPr>
        <w:suppressAutoHyphens/>
        <w:spacing w:after="0" w:line="240" w:lineRule="auto"/>
        <w:contextualSpacing/>
        <w:jc w:val="both"/>
        <w:rPr>
          <w:rFonts w:ascii="Arial" w:eastAsia="Times New Roman" w:hAnsi="Arial" w:cs="Arial"/>
          <w:sz w:val="20"/>
          <w:szCs w:val="20"/>
          <w:lang w:eastAsia="tr-TR"/>
        </w:rPr>
      </w:pPr>
      <w:r w:rsidRPr="00C015DB">
        <w:rPr>
          <w:rFonts w:ascii="Arial" w:eastAsia="Times New Roman" w:hAnsi="Arial" w:cs="Arial"/>
          <w:sz w:val="20"/>
          <w:szCs w:val="20"/>
          <w:lang w:eastAsia="tr-TR"/>
        </w:rPr>
        <w:br w:type="page"/>
      </w:r>
    </w:p>
    <w:p w:rsidR="008857DD" w:rsidRPr="00C015DB" w:rsidRDefault="00C015DB" w:rsidP="00295C4F">
      <w:pPr>
        <w:tabs>
          <w:tab w:val="left" w:pos="2410"/>
        </w:tabs>
        <w:spacing w:after="120" w:line="240" w:lineRule="auto"/>
        <w:outlineLvl w:val="0"/>
        <w:rPr>
          <w:rFonts w:ascii="Arial" w:eastAsia="Times New Roman" w:hAnsi="Arial" w:cs="Arial"/>
          <w:b/>
          <w:sz w:val="20"/>
          <w:szCs w:val="20"/>
        </w:rPr>
      </w:pPr>
      <w:r>
        <w:rPr>
          <w:rFonts w:ascii="Arial" w:eastAsia="Times New Roman" w:hAnsi="Arial" w:cs="Arial"/>
          <w:b/>
          <w:sz w:val="20"/>
          <w:szCs w:val="20"/>
        </w:rPr>
        <w:lastRenderedPageBreak/>
        <w:t>MODÜL ADI</w:t>
      </w:r>
      <w:r>
        <w:rPr>
          <w:rFonts w:ascii="Arial" w:eastAsia="Times New Roman" w:hAnsi="Arial" w:cs="Arial"/>
          <w:b/>
          <w:sz w:val="20"/>
          <w:szCs w:val="20"/>
        </w:rPr>
        <w:tab/>
      </w:r>
      <w:r w:rsidR="008857DD" w:rsidRPr="00C015DB">
        <w:rPr>
          <w:rFonts w:ascii="Arial" w:eastAsia="Times New Roman" w:hAnsi="Arial" w:cs="Arial"/>
          <w:b/>
          <w:sz w:val="20"/>
          <w:szCs w:val="20"/>
        </w:rPr>
        <w:t>:</w:t>
      </w:r>
      <w:r w:rsidR="00324412">
        <w:rPr>
          <w:rFonts w:ascii="Arial" w:eastAsia="Times New Roman" w:hAnsi="Arial" w:cs="Arial"/>
          <w:b/>
          <w:sz w:val="20"/>
          <w:szCs w:val="20"/>
        </w:rPr>
        <w:t xml:space="preserve"> </w:t>
      </w:r>
      <w:r w:rsidR="008857DD" w:rsidRPr="00C015DB">
        <w:rPr>
          <w:rFonts w:ascii="Arial" w:eastAsia="Times New Roman" w:hAnsi="Arial" w:cs="Arial"/>
          <w:b/>
          <w:sz w:val="20"/>
          <w:szCs w:val="20"/>
        </w:rPr>
        <w:t>ELEKTRİK ARKI İLE DİKİŞ ÇEKME</w:t>
      </w:r>
    </w:p>
    <w:p w:rsidR="008857DD" w:rsidRPr="00C015DB" w:rsidRDefault="008857DD" w:rsidP="00295C4F">
      <w:pPr>
        <w:tabs>
          <w:tab w:val="left" w:pos="2410"/>
        </w:tabs>
        <w:spacing w:after="120" w:line="240" w:lineRule="auto"/>
        <w:outlineLvl w:val="0"/>
        <w:rPr>
          <w:rFonts w:ascii="Arial" w:eastAsia="Times New Roman" w:hAnsi="Arial" w:cs="Arial"/>
          <w:b/>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Pr="00C015DB">
        <w:rPr>
          <w:rFonts w:ascii="Arial" w:eastAsia="Times New Roman" w:hAnsi="Arial" w:cs="Arial"/>
          <w:sz w:val="20"/>
          <w:szCs w:val="20"/>
        </w:rPr>
        <w:t>40/</w:t>
      </w:r>
      <w:r w:rsidR="00C015DB" w:rsidRPr="00C015DB">
        <w:rPr>
          <w:rFonts w:ascii="Arial" w:eastAsia="Times New Roman" w:hAnsi="Arial" w:cs="Arial"/>
          <w:sz w:val="20"/>
          <w:szCs w:val="20"/>
        </w:rPr>
        <w:t xml:space="preserve">18 </w:t>
      </w:r>
      <w:r w:rsidRPr="00C015DB">
        <w:rPr>
          <w:rFonts w:ascii="Arial" w:eastAsia="Times New Roman" w:hAnsi="Arial" w:cs="Arial"/>
          <w:sz w:val="20"/>
          <w:szCs w:val="20"/>
        </w:rPr>
        <w:t>ders saati</w:t>
      </w:r>
    </w:p>
    <w:p w:rsidR="008857DD" w:rsidRPr="00C015DB" w:rsidRDefault="008857DD" w:rsidP="00324412">
      <w:pPr>
        <w:tabs>
          <w:tab w:val="left" w:pos="2410"/>
        </w:tabs>
        <w:spacing w:after="120" w:line="240" w:lineRule="auto"/>
        <w:jc w:val="both"/>
        <w:outlineLvl w:val="0"/>
        <w:rPr>
          <w:rFonts w:ascii="Arial" w:eastAsia="Times New Roman" w:hAnsi="Arial" w:cs="Arial"/>
          <w:sz w:val="20"/>
          <w:szCs w:val="20"/>
          <w:lang w:eastAsia="tr-TR"/>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r>
      <w:r w:rsidRPr="00C015DB">
        <w:rPr>
          <w:rFonts w:ascii="Arial" w:eastAsia="Times New Roman" w:hAnsi="Arial" w:cs="Arial"/>
          <w:b/>
          <w:sz w:val="20"/>
          <w:szCs w:val="20"/>
          <w:lang w:eastAsia="tr-TR"/>
        </w:rPr>
        <w:t xml:space="preserve">: </w:t>
      </w:r>
      <w:r w:rsidR="00625A8E" w:rsidRPr="00C015DB">
        <w:rPr>
          <w:rFonts w:ascii="Arial" w:eastAsia="Times New Roman" w:hAnsi="Arial" w:cs="Arial"/>
          <w:sz w:val="20"/>
          <w:szCs w:val="20"/>
          <w:lang w:eastAsia="tr-TR"/>
        </w:rPr>
        <w:t xml:space="preserve">Bireye / öğrenciye </w:t>
      </w:r>
      <w:r w:rsidRPr="00C015DB">
        <w:rPr>
          <w:rFonts w:ascii="Arial" w:eastAsia="Times New Roman" w:hAnsi="Arial" w:cs="Arial"/>
          <w:sz w:val="20"/>
          <w:szCs w:val="20"/>
          <w:lang w:eastAsia="tr-TR"/>
        </w:rPr>
        <w:t xml:space="preserve">TS EN standartlarına ve </w:t>
      </w:r>
      <w:proofErr w:type="spellStart"/>
      <w:r w:rsidRPr="00C015DB">
        <w:rPr>
          <w:rFonts w:ascii="Arial" w:eastAsia="Times New Roman" w:hAnsi="Arial" w:cs="Arial"/>
          <w:sz w:val="20"/>
          <w:szCs w:val="20"/>
          <w:lang w:eastAsia="tr-TR"/>
        </w:rPr>
        <w:t>WPS’ye</w:t>
      </w:r>
      <w:proofErr w:type="spellEnd"/>
      <w:r w:rsidRPr="00C015DB">
        <w:rPr>
          <w:rFonts w:ascii="Arial" w:eastAsia="Times New Roman" w:hAnsi="Arial" w:cs="Arial"/>
          <w:sz w:val="20"/>
          <w:szCs w:val="20"/>
          <w:lang w:eastAsia="tr-TR"/>
        </w:rPr>
        <w:t xml:space="preserve"> uygun olarak kaynak makinesini kaynağa hazırlama, elektrik arkı oluşturma ve yatayda düz kaynak dikişi çekme ile ilgili bilgi ve becerilerin kazandırılması amaçlanmaktadır.</w:t>
      </w:r>
    </w:p>
    <w:p w:rsidR="00295C4F" w:rsidRPr="00C015DB" w:rsidRDefault="00295C4F" w:rsidP="00295C4F">
      <w:pPr>
        <w:tabs>
          <w:tab w:val="left" w:pos="2410"/>
        </w:tabs>
        <w:spacing w:after="120" w:line="240" w:lineRule="auto"/>
        <w:outlineLvl w:val="0"/>
        <w:rPr>
          <w:rFonts w:ascii="Arial" w:eastAsia="Times New Roman" w:hAnsi="Arial" w:cs="Arial"/>
          <w:sz w:val="20"/>
          <w:szCs w:val="20"/>
          <w:lang w:eastAsia="tr-TR"/>
        </w:rPr>
      </w:pPr>
    </w:p>
    <w:p w:rsidR="008857DD" w:rsidRDefault="008857DD" w:rsidP="008857DD">
      <w:pPr>
        <w:suppressAutoHyphens/>
        <w:spacing w:after="0" w:line="240" w:lineRule="auto"/>
        <w:rPr>
          <w:rFonts w:ascii="Arial" w:eastAsia="Times New Roman" w:hAnsi="Arial" w:cs="Arial"/>
          <w:b/>
          <w:sz w:val="20"/>
          <w:szCs w:val="20"/>
          <w:lang w:eastAsia="tr-TR"/>
        </w:rPr>
      </w:pPr>
      <w:r w:rsidRPr="00C015DB">
        <w:rPr>
          <w:rFonts w:ascii="Arial" w:eastAsia="Times New Roman" w:hAnsi="Arial" w:cs="Arial"/>
          <w:b/>
          <w:sz w:val="20"/>
          <w:szCs w:val="20"/>
          <w:lang w:eastAsia="tr-TR"/>
        </w:rPr>
        <w:t>ÖĞRENME KAZANIMLARI</w:t>
      </w:r>
    </w:p>
    <w:p w:rsidR="00C015DB" w:rsidRPr="00C015DB" w:rsidRDefault="00C015DB" w:rsidP="008857DD">
      <w:pPr>
        <w:suppressAutoHyphens/>
        <w:spacing w:after="0" w:line="240" w:lineRule="auto"/>
        <w:rPr>
          <w:rFonts w:ascii="Arial" w:eastAsia="Times New Roman" w:hAnsi="Arial" w:cs="Arial"/>
          <w:b/>
          <w:sz w:val="20"/>
          <w:szCs w:val="20"/>
          <w:lang w:eastAsia="tr-TR"/>
        </w:rPr>
      </w:pPr>
    </w:p>
    <w:p w:rsidR="00C015DB" w:rsidRPr="00B032DE" w:rsidRDefault="00C015DB" w:rsidP="00324412">
      <w:pPr>
        <w:pStyle w:val="PMaddeimi"/>
        <w:numPr>
          <w:ilvl w:val="0"/>
          <w:numId w:val="89"/>
        </w:numPr>
        <w:ind w:left="709" w:hanging="283"/>
        <w:rPr>
          <w:rFonts w:cs="Arial"/>
          <w:szCs w:val="20"/>
        </w:rPr>
      </w:pPr>
      <w:r w:rsidRPr="00B032DE">
        <w:rPr>
          <w:szCs w:val="20"/>
        </w:rPr>
        <w:t xml:space="preserve">İş sağlığı ve güvenliği tedbirlerini alarak </w:t>
      </w:r>
      <w:r w:rsidRPr="00B032DE">
        <w:rPr>
          <w:rFonts w:cs="Arial"/>
          <w:szCs w:val="20"/>
        </w:rPr>
        <w:t>elektrik ark kaynak makinesinin kaynak öncesi hazırlıklarını yapar.</w:t>
      </w:r>
    </w:p>
    <w:p w:rsidR="00C015DB" w:rsidRPr="00B032DE" w:rsidRDefault="00C015DB" w:rsidP="00324412">
      <w:pPr>
        <w:pStyle w:val="PMaddeimi"/>
        <w:numPr>
          <w:ilvl w:val="0"/>
          <w:numId w:val="89"/>
        </w:numPr>
        <w:ind w:left="709" w:hanging="283"/>
        <w:rPr>
          <w:rFonts w:cs="Arial"/>
          <w:szCs w:val="20"/>
        </w:rPr>
      </w:pPr>
      <w:r w:rsidRPr="00B032DE">
        <w:rPr>
          <w:szCs w:val="20"/>
        </w:rPr>
        <w:t>İş sağlığı ve güvenliği tedbirlerini alarak e</w:t>
      </w:r>
      <w:r w:rsidRPr="00B032DE">
        <w:rPr>
          <w:rFonts w:cs="Arial"/>
          <w:szCs w:val="20"/>
        </w:rPr>
        <w:t>lektrik ark kaynak yöntemi ile çelik gereçler üzerinde rutil elektrotlarla ark oluşturur.</w:t>
      </w:r>
    </w:p>
    <w:p w:rsidR="00C015DB" w:rsidRPr="00B032DE" w:rsidRDefault="00C015DB" w:rsidP="00324412">
      <w:pPr>
        <w:pStyle w:val="PMaddeimi"/>
        <w:numPr>
          <w:ilvl w:val="0"/>
          <w:numId w:val="89"/>
        </w:numPr>
        <w:ind w:left="709" w:hanging="283"/>
        <w:rPr>
          <w:rFonts w:cs="Arial"/>
          <w:szCs w:val="20"/>
        </w:rPr>
      </w:pPr>
      <w:r w:rsidRPr="00B032DE">
        <w:rPr>
          <w:szCs w:val="20"/>
        </w:rPr>
        <w:t>İş sağlığı ve güvenliği tedbirlerini alarak e</w:t>
      </w:r>
      <w:r w:rsidRPr="00B032DE">
        <w:rPr>
          <w:rFonts w:cs="Arial"/>
          <w:szCs w:val="20"/>
        </w:rPr>
        <w:t>lektrik ark kaynak yöntemi ile çelik gereçlere rutil elektrotla yatayda düz kaynak dikişi çeker.</w:t>
      </w:r>
    </w:p>
    <w:p w:rsidR="00C10E40" w:rsidRPr="00C015DB" w:rsidRDefault="00C10E40" w:rsidP="00C015DB">
      <w:pPr>
        <w:pStyle w:val="ListeParagraf"/>
        <w:ind w:left="1429"/>
        <w:jc w:val="both"/>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FE0341" w:rsidRPr="00C015DB" w:rsidTr="008C73C0">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r w:rsidRPr="00C015DB">
              <w:rPr>
                <w:rFonts w:ascii="Arial" w:eastAsia="Times New Roman" w:hAnsi="Arial" w:cs="Arial"/>
                <w:b/>
                <w:sz w:val="20"/>
                <w:szCs w:val="20"/>
                <w:lang w:eastAsia="tr-TR"/>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b/>
                <w:sz w:val="20"/>
                <w:szCs w:val="20"/>
                <w:lang w:eastAsia="tr-TR"/>
              </w:rPr>
              <w:t>BAŞARIM ÖLÇÜTLERİ</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kaynağının tarihçesini ve kullanılan kaynak yöntemlerini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kullanılan temel ve yardımcı elemanları sıralar.</w:t>
            </w:r>
          </w:p>
        </w:tc>
      </w:tr>
      <w:tr w:rsidR="00FE0341" w:rsidRPr="00C015DB" w:rsidTr="008C73C0">
        <w:trPr>
          <w:trHeight w:val="221"/>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kaynak makinelerinin özelliklerini açıklar.</w:t>
            </w:r>
          </w:p>
        </w:tc>
      </w:tr>
      <w:tr w:rsidR="00FE0341" w:rsidRPr="00C015DB" w:rsidTr="008C73C0">
        <w:trPr>
          <w:trHeight w:val="253"/>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kaynak makinesinin bağlantı elemanlarını hazırlar.</w:t>
            </w:r>
          </w:p>
        </w:tc>
      </w:tr>
      <w:tr w:rsidR="00FE0341" w:rsidRPr="00C015DB" w:rsidTr="008C73C0">
        <w:trPr>
          <w:trHeight w:val="25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 yardımcı elemanlarını hazırlar.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kaynak makinesini çalıştırır.</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kullanılan genel elektrik terimlerini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ark oluşturma yöntemlerini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4"/>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kaynak arkı oluşturma için temel ve yardımcı elemanları hazırlar.</w:t>
            </w:r>
          </w:p>
        </w:tc>
      </w:tr>
      <w:tr w:rsidR="00FE0341" w:rsidRPr="00C015DB" w:rsidTr="008C73C0">
        <w:trPr>
          <w:trHeight w:val="399"/>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4"/>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ark oluşturulacak parça yüzeyini temizler.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4"/>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Elektrot çapına uygun amper ayarı seçer.</w:t>
            </w:r>
          </w:p>
        </w:tc>
      </w:tr>
      <w:tr w:rsidR="00FE0341" w:rsidRPr="00C015DB" w:rsidTr="008C73C0">
        <w:trPr>
          <w:trHeight w:val="397"/>
          <w:jc w:val="center"/>
        </w:trPr>
        <w:tc>
          <w:tcPr>
            <w:tcW w:w="1292" w:type="dxa"/>
            <w:vMerge/>
            <w:tcBorders>
              <w:bottom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4"/>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Farklı yöntemlerle kaynak arkı oluşturur.</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5"/>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 ile yatayda düz dikiş çekme öncesi markalama yapmanın önemini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5"/>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arkı ile yatayda düz kaynağında başlangıç ve bitiş noktalarında dikkat edilecek hususları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5"/>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yatayda düz dikiş çekme tekniklerini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5"/>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yatayda düz dikiş çekmeyi işlem sırasına göre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yatayda düz dikiş çekme için gerekli olan temel ve yardımcı elemanları hazırlar.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yatayda düz dikiş çekilecek gereç yüzeyini temizler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Elektrik ark kaynağında yatayda düz dikişe uygun ark oluşturur.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46"/>
              </w:numPr>
              <w:suppressAutoHyphens/>
              <w:spacing w:after="0" w:line="240" w:lineRule="auto"/>
              <w:rPr>
                <w:rFonts w:ascii="Arial" w:eastAsia="Times New Roman" w:hAnsi="Arial" w:cs="Arial"/>
                <w:bCs/>
                <w:sz w:val="20"/>
                <w:szCs w:val="20"/>
                <w:lang w:eastAsia="tr-TR"/>
              </w:rPr>
            </w:pPr>
            <w:r w:rsidRPr="00C015DB">
              <w:rPr>
                <w:rFonts w:ascii="Arial" w:eastAsia="Times New Roman" w:hAnsi="Arial" w:cs="Arial"/>
                <w:bCs/>
                <w:sz w:val="20"/>
                <w:szCs w:val="20"/>
                <w:lang w:eastAsia="tr-TR"/>
              </w:rPr>
              <w:t xml:space="preserve">Elektrik ark kaynağında yatayda düz </w:t>
            </w:r>
            <w:r w:rsidRPr="00C015DB">
              <w:rPr>
                <w:rFonts w:ascii="Arial" w:eastAsia="Times New Roman" w:hAnsi="Arial" w:cs="Arial"/>
                <w:sz w:val="20"/>
                <w:szCs w:val="20"/>
                <w:lang w:eastAsia="tr-TR"/>
              </w:rPr>
              <w:t xml:space="preserve">kaynak </w:t>
            </w:r>
            <w:r w:rsidRPr="00C015DB">
              <w:rPr>
                <w:rFonts w:ascii="Arial" w:eastAsia="Times New Roman" w:hAnsi="Arial" w:cs="Arial"/>
                <w:bCs/>
                <w:sz w:val="20"/>
                <w:szCs w:val="20"/>
                <w:lang w:eastAsia="tr-TR"/>
              </w:rPr>
              <w:t>dikişi çeker.</w:t>
            </w:r>
          </w:p>
        </w:tc>
      </w:tr>
    </w:tbl>
    <w:p w:rsidR="00324412" w:rsidRDefault="00324412" w:rsidP="00F659FA">
      <w:pPr>
        <w:suppressAutoHyphens/>
        <w:spacing w:after="0" w:line="240" w:lineRule="auto"/>
        <w:contextualSpacing/>
        <w:rPr>
          <w:rFonts w:ascii="Arial" w:eastAsia="Times New Roman" w:hAnsi="Arial" w:cs="Arial"/>
          <w:b/>
          <w:color w:val="000000"/>
          <w:sz w:val="20"/>
          <w:szCs w:val="20"/>
        </w:rPr>
      </w:pPr>
    </w:p>
    <w:p w:rsidR="00F659FA" w:rsidRPr="00C015DB" w:rsidRDefault="00F659FA" w:rsidP="00F659FA">
      <w:pPr>
        <w:suppressAutoHyphens/>
        <w:spacing w:after="0" w:line="240" w:lineRule="auto"/>
        <w:contextualSpacing/>
        <w:rPr>
          <w:rFonts w:ascii="Arial" w:eastAsia="Times New Roman" w:hAnsi="Arial" w:cs="Arial"/>
          <w:b/>
          <w:color w:val="000000"/>
          <w:sz w:val="20"/>
          <w:szCs w:val="20"/>
        </w:rPr>
      </w:pPr>
      <w:r w:rsidRPr="00C015DB">
        <w:rPr>
          <w:rFonts w:ascii="Arial" w:eastAsia="Times New Roman" w:hAnsi="Arial" w:cs="Arial"/>
          <w:b/>
          <w:color w:val="000000"/>
          <w:sz w:val="20"/>
          <w:szCs w:val="20"/>
        </w:rPr>
        <w:t>UYGULAMAYA İLİŞKİN AÇIKLAMALAR:</w:t>
      </w:r>
    </w:p>
    <w:p w:rsidR="00F659FA" w:rsidRPr="00C015DB" w:rsidRDefault="00F659FA" w:rsidP="00F659FA">
      <w:pPr>
        <w:suppressAutoHyphens/>
        <w:spacing w:after="0" w:line="240" w:lineRule="auto"/>
        <w:contextualSpacing/>
        <w:rPr>
          <w:rFonts w:ascii="Arial" w:eastAsia="Times New Roman" w:hAnsi="Arial" w:cs="Arial"/>
          <w:b/>
          <w:color w:val="000000"/>
          <w:sz w:val="20"/>
          <w:szCs w:val="20"/>
        </w:rPr>
      </w:pPr>
    </w:p>
    <w:p w:rsidR="00F659FA" w:rsidRDefault="00F659FA" w:rsidP="00F659FA">
      <w:pPr>
        <w:suppressAutoHyphens/>
        <w:spacing w:after="0" w:line="240" w:lineRule="auto"/>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Bu becerilerin kazanılabilmesi için bireye/öğrenciye;</w:t>
      </w:r>
    </w:p>
    <w:p w:rsidR="00324412" w:rsidRPr="00C015DB" w:rsidRDefault="00324412" w:rsidP="00F659FA">
      <w:pPr>
        <w:suppressAutoHyphens/>
        <w:spacing w:after="0" w:line="240" w:lineRule="auto"/>
        <w:contextualSpacing/>
        <w:rPr>
          <w:rFonts w:ascii="Arial" w:eastAsia="Times New Roman" w:hAnsi="Arial" w:cs="Arial"/>
          <w:b/>
          <w:color w:val="000000"/>
          <w:sz w:val="20"/>
          <w:szCs w:val="20"/>
        </w:rPr>
      </w:pPr>
    </w:p>
    <w:p w:rsidR="00F659FA" w:rsidRPr="00C015DB" w:rsidRDefault="00F659FA" w:rsidP="00324412">
      <w:pPr>
        <w:pStyle w:val="ListeParagraf"/>
        <w:numPr>
          <w:ilvl w:val="0"/>
          <w:numId w:val="77"/>
        </w:numPr>
        <w:suppressAutoHyphens/>
        <w:contextualSpacing w:val="0"/>
        <w:jc w:val="both"/>
        <w:rPr>
          <w:rFonts w:ascii="Arial" w:hAnsi="Arial" w:cs="Arial"/>
          <w:sz w:val="20"/>
          <w:szCs w:val="20"/>
        </w:rPr>
      </w:pPr>
      <w:r w:rsidRPr="00C015DB">
        <w:rPr>
          <w:rFonts w:ascii="Arial" w:hAnsi="Arial" w:cs="Arial"/>
          <w:color w:val="000000"/>
          <w:sz w:val="20"/>
          <w:szCs w:val="20"/>
        </w:rPr>
        <w:t>Atölye imkânlarını en iyi şekilde kullanım planı yapınız.</w:t>
      </w:r>
    </w:p>
    <w:p w:rsidR="00F659FA" w:rsidRPr="00C015DB" w:rsidRDefault="00F659FA" w:rsidP="00324412">
      <w:pPr>
        <w:pStyle w:val="ListeParagraf"/>
        <w:numPr>
          <w:ilvl w:val="0"/>
          <w:numId w:val="77"/>
        </w:numPr>
        <w:suppressAutoHyphens/>
        <w:contextualSpacing w:val="0"/>
        <w:jc w:val="both"/>
        <w:rPr>
          <w:rFonts w:ascii="Arial" w:hAnsi="Arial" w:cs="Arial"/>
          <w:sz w:val="20"/>
          <w:szCs w:val="20"/>
        </w:rPr>
      </w:pPr>
      <w:r w:rsidRPr="00C015DB">
        <w:rPr>
          <w:rFonts w:ascii="Arial" w:eastAsia="Calibri" w:hAnsi="Arial" w:cs="Arial"/>
          <w:sz w:val="20"/>
          <w:szCs w:val="20"/>
        </w:rPr>
        <w:lastRenderedPageBreak/>
        <w:t xml:space="preserve">Her </w:t>
      </w:r>
      <w:r w:rsidRPr="00C015DB">
        <w:rPr>
          <w:rFonts w:ascii="Arial" w:eastAsia="Calibri" w:hAnsi="Arial" w:cs="Arial"/>
          <w:color w:val="000000"/>
          <w:sz w:val="20"/>
          <w:szCs w:val="20"/>
        </w:rPr>
        <w:t>b</w:t>
      </w:r>
      <w:r w:rsidRPr="00C015DB">
        <w:rPr>
          <w:rFonts w:ascii="Arial" w:hAnsi="Arial" w:cs="Arial"/>
          <w:color w:val="000000"/>
          <w:sz w:val="20"/>
          <w:szCs w:val="20"/>
        </w:rPr>
        <w:t>ireye/öğrenciye</w:t>
      </w:r>
      <w:r w:rsidRPr="00C015DB">
        <w:rPr>
          <w:rFonts w:ascii="Arial" w:eastAsia="Calibri" w:hAnsi="Arial" w:cs="Arial"/>
          <w:sz w:val="20"/>
          <w:szCs w:val="20"/>
        </w:rPr>
        <w:t xml:space="preserve"> uygulama yaptıracak şekilde planlama yapınız.</w:t>
      </w:r>
    </w:p>
    <w:p w:rsidR="00F54A29" w:rsidRPr="00C015DB" w:rsidRDefault="00F659FA" w:rsidP="00324412">
      <w:pPr>
        <w:pStyle w:val="ListeParagraf"/>
        <w:numPr>
          <w:ilvl w:val="0"/>
          <w:numId w:val="77"/>
        </w:numPr>
        <w:suppressAutoHyphens/>
        <w:ind w:left="1066" w:hanging="357"/>
        <w:jc w:val="both"/>
        <w:rPr>
          <w:rFonts w:ascii="Arial" w:hAnsi="Arial" w:cs="Arial"/>
          <w:sz w:val="20"/>
          <w:szCs w:val="20"/>
        </w:rPr>
      </w:pPr>
      <w:r w:rsidRPr="00C015DB">
        <w:rPr>
          <w:rFonts w:ascii="Arial" w:hAnsi="Arial" w:cs="Arial"/>
          <w:sz w:val="20"/>
          <w:szCs w:val="20"/>
        </w:rPr>
        <w:t>İş sağlığı ve güvenliği kurallarına uygun olarak çalışma esas alınmalıdır.</w:t>
      </w:r>
    </w:p>
    <w:p w:rsidR="00F659FA" w:rsidRPr="00C015DB" w:rsidRDefault="00F659FA" w:rsidP="00324412">
      <w:pPr>
        <w:pStyle w:val="ListeParagraf"/>
        <w:numPr>
          <w:ilvl w:val="0"/>
          <w:numId w:val="77"/>
        </w:numPr>
        <w:suppressAutoHyphens/>
        <w:ind w:left="1066" w:hanging="357"/>
        <w:jc w:val="both"/>
        <w:rPr>
          <w:rFonts w:ascii="Arial" w:hAnsi="Arial" w:cs="Arial"/>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w:t>
      </w:r>
      <w:r w:rsidR="00F54A29" w:rsidRPr="00C015DB">
        <w:rPr>
          <w:rFonts w:ascii="Arial" w:hAnsi="Arial" w:cs="Arial"/>
          <w:sz w:val="20"/>
          <w:szCs w:val="20"/>
        </w:rPr>
        <w:t xml:space="preserve">iş ahlakı (iş parçasını yaparken kurallara uygun yapma) </w:t>
      </w:r>
      <w:r w:rsidRPr="00C015DB">
        <w:rPr>
          <w:rFonts w:ascii="Arial" w:hAnsi="Arial" w:cs="Arial"/>
          <w:sz w:val="20"/>
          <w:szCs w:val="20"/>
        </w:rPr>
        <w:t>vb. değer, tutum ve davranışları ön plana çıkaran etkinliklere yer verilmelidir.</w:t>
      </w:r>
    </w:p>
    <w:p w:rsidR="00C80E71" w:rsidRPr="00C015DB" w:rsidRDefault="00C80E71" w:rsidP="00324412">
      <w:pPr>
        <w:spacing w:after="0" w:line="240" w:lineRule="auto"/>
        <w:jc w:val="both"/>
        <w:rPr>
          <w:rFonts w:ascii="Arial" w:eastAsia="Times New Roman" w:hAnsi="Arial" w:cs="Arial"/>
          <w:b/>
          <w:sz w:val="20"/>
          <w:szCs w:val="20"/>
          <w:lang w:eastAsia="tr-TR"/>
        </w:rPr>
      </w:pPr>
      <w:r w:rsidRPr="00C015DB">
        <w:rPr>
          <w:rFonts w:ascii="Arial" w:eastAsia="Times New Roman" w:hAnsi="Arial" w:cs="Arial"/>
          <w:b/>
          <w:sz w:val="20"/>
          <w:szCs w:val="20"/>
          <w:lang w:eastAsia="tr-TR"/>
        </w:rPr>
        <w:br w:type="page"/>
      </w:r>
    </w:p>
    <w:p w:rsidR="008857DD" w:rsidRPr="00C015DB" w:rsidRDefault="00C015DB" w:rsidP="00295C4F">
      <w:pPr>
        <w:tabs>
          <w:tab w:val="left" w:pos="2410"/>
        </w:tabs>
        <w:spacing w:after="120" w:line="240" w:lineRule="auto"/>
        <w:outlineLvl w:val="0"/>
        <w:rPr>
          <w:rFonts w:ascii="Arial" w:eastAsia="Times New Roman" w:hAnsi="Arial" w:cs="Arial"/>
          <w:b/>
          <w:sz w:val="20"/>
          <w:szCs w:val="20"/>
        </w:rPr>
      </w:pPr>
      <w:r>
        <w:rPr>
          <w:rFonts w:ascii="Arial" w:eastAsia="Times New Roman" w:hAnsi="Arial" w:cs="Arial"/>
          <w:b/>
          <w:sz w:val="20"/>
          <w:szCs w:val="20"/>
        </w:rPr>
        <w:lastRenderedPageBreak/>
        <w:t>MODÜL ADI</w:t>
      </w:r>
      <w:r>
        <w:rPr>
          <w:rFonts w:ascii="Arial" w:eastAsia="Times New Roman" w:hAnsi="Arial" w:cs="Arial"/>
          <w:b/>
          <w:sz w:val="20"/>
          <w:szCs w:val="20"/>
        </w:rPr>
        <w:tab/>
      </w:r>
      <w:r w:rsidR="008857DD" w:rsidRPr="00C015DB">
        <w:rPr>
          <w:rFonts w:ascii="Arial" w:eastAsia="Times New Roman" w:hAnsi="Arial" w:cs="Arial"/>
          <w:b/>
          <w:sz w:val="20"/>
          <w:szCs w:val="20"/>
        </w:rPr>
        <w:t>: OKSİ-GAZ İLE DİKİŞ ÇEKME</w:t>
      </w:r>
    </w:p>
    <w:p w:rsidR="008857DD" w:rsidRPr="00C015DB" w:rsidRDefault="008857DD" w:rsidP="00295C4F">
      <w:pPr>
        <w:tabs>
          <w:tab w:val="left" w:pos="2410"/>
        </w:tabs>
        <w:spacing w:after="120" w:line="240" w:lineRule="auto"/>
        <w:outlineLvl w:val="0"/>
        <w:rPr>
          <w:rFonts w:ascii="Arial" w:eastAsia="Times New Roman" w:hAnsi="Arial" w:cs="Arial"/>
          <w:sz w:val="20"/>
          <w:szCs w:val="20"/>
        </w:rPr>
      </w:pPr>
      <w:r w:rsidRPr="00C015DB">
        <w:rPr>
          <w:rFonts w:ascii="Arial" w:eastAsia="Times New Roman" w:hAnsi="Arial" w:cs="Arial"/>
          <w:b/>
          <w:sz w:val="20"/>
          <w:szCs w:val="20"/>
        </w:rPr>
        <w:t>MODÜLÜN SÜRESİ</w:t>
      </w:r>
      <w:r w:rsidRPr="00C015DB">
        <w:rPr>
          <w:rFonts w:ascii="Arial" w:eastAsia="Times New Roman" w:hAnsi="Arial" w:cs="Arial"/>
          <w:b/>
          <w:sz w:val="20"/>
          <w:szCs w:val="20"/>
        </w:rPr>
        <w:tab/>
        <w:t xml:space="preserve">: </w:t>
      </w:r>
      <w:r w:rsidRPr="00C015DB">
        <w:rPr>
          <w:rFonts w:ascii="Arial" w:eastAsia="Times New Roman" w:hAnsi="Arial" w:cs="Arial"/>
          <w:sz w:val="20"/>
          <w:szCs w:val="20"/>
        </w:rPr>
        <w:t>40/</w:t>
      </w:r>
      <w:r w:rsidR="00C015DB" w:rsidRPr="00C015DB">
        <w:rPr>
          <w:rFonts w:ascii="Arial" w:eastAsia="Times New Roman" w:hAnsi="Arial" w:cs="Arial"/>
          <w:sz w:val="20"/>
          <w:szCs w:val="20"/>
        </w:rPr>
        <w:t xml:space="preserve">16 </w:t>
      </w:r>
      <w:r w:rsidRPr="00C015DB">
        <w:rPr>
          <w:rFonts w:ascii="Arial" w:eastAsia="Times New Roman" w:hAnsi="Arial" w:cs="Arial"/>
          <w:sz w:val="20"/>
          <w:szCs w:val="20"/>
        </w:rPr>
        <w:t>ders saati</w:t>
      </w:r>
    </w:p>
    <w:p w:rsidR="008857DD" w:rsidRPr="00C015DB" w:rsidRDefault="008857DD" w:rsidP="00324412">
      <w:pPr>
        <w:tabs>
          <w:tab w:val="left" w:pos="2410"/>
        </w:tabs>
        <w:spacing w:after="120" w:line="240" w:lineRule="auto"/>
        <w:jc w:val="both"/>
        <w:outlineLvl w:val="0"/>
        <w:rPr>
          <w:rFonts w:ascii="Arial" w:eastAsia="Times New Roman" w:hAnsi="Arial" w:cs="Arial"/>
          <w:sz w:val="20"/>
          <w:szCs w:val="20"/>
          <w:lang w:eastAsia="tr-TR"/>
        </w:rPr>
      </w:pPr>
      <w:r w:rsidRPr="00C015DB">
        <w:rPr>
          <w:rFonts w:ascii="Arial" w:eastAsia="Times New Roman" w:hAnsi="Arial" w:cs="Arial"/>
          <w:b/>
          <w:sz w:val="20"/>
          <w:szCs w:val="20"/>
        </w:rPr>
        <w:t>MODÜLÜN AMACI</w:t>
      </w:r>
      <w:r w:rsidRPr="00C015DB">
        <w:rPr>
          <w:rFonts w:ascii="Arial" w:eastAsia="Times New Roman" w:hAnsi="Arial" w:cs="Arial"/>
          <w:b/>
          <w:sz w:val="20"/>
          <w:szCs w:val="20"/>
        </w:rPr>
        <w:tab/>
        <w:t>:</w:t>
      </w:r>
      <w:r w:rsidR="00324412">
        <w:rPr>
          <w:rFonts w:ascii="Arial" w:eastAsia="Times New Roman" w:hAnsi="Arial" w:cs="Arial"/>
          <w:b/>
          <w:sz w:val="20"/>
          <w:szCs w:val="20"/>
        </w:rPr>
        <w:t xml:space="preserve"> </w:t>
      </w:r>
      <w:r w:rsidR="00625A8E" w:rsidRPr="00C015DB">
        <w:rPr>
          <w:rFonts w:ascii="Arial" w:eastAsia="Times New Roman" w:hAnsi="Arial" w:cs="Arial"/>
          <w:sz w:val="20"/>
          <w:szCs w:val="20"/>
          <w:lang w:eastAsia="tr-TR"/>
        </w:rPr>
        <w:t xml:space="preserve">Bireye / öğrenciye </w:t>
      </w:r>
      <w:r w:rsidRPr="00C015DB">
        <w:rPr>
          <w:rFonts w:ascii="Arial" w:eastAsia="Times New Roman" w:hAnsi="Arial" w:cs="Arial"/>
          <w:sz w:val="20"/>
          <w:szCs w:val="20"/>
          <w:lang w:eastAsia="tr-TR"/>
        </w:rPr>
        <w:t xml:space="preserve">oksijen ve asetilen tüplerinin manometre ve alev ayarını yapma ve TS EN standartlarına ve </w:t>
      </w:r>
      <w:proofErr w:type="spellStart"/>
      <w:r w:rsidRPr="00C015DB">
        <w:rPr>
          <w:rFonts w:ascii="Arial" w:eastAsia="Times New Roman" w:hAnsi="Arial" w:cs="Arial"/>
          <w:sz w:val="20"/>
          <w:szCs w:val="20"/>
          <w:lang w:eastAsia="tr-TR"/>
        </w:rPr>
        <w:t>WPS’ye</w:t>
      </w:r>
      <w:proofErr w:type="spellEnd"/>
      <w:r w:rsidRPr="00C015DB">
        <w:rPr>
          <w:rFonts w:ascii="Arial" w:eastAsia="Times New Roman" w:hAnsi="Arial" w:cs="Arial"/>
          <w:sz w:val="20"/>
          <w:szCs w:val="20"/>
          <w:lang w:eastAsia="tr-TR"/>
        </w:rPr>
        <w:t xml:space="preserve"> uygun olarak telli - telsiz kaynak dikişi çekme ile ilgili bilgi ve becerileri kazandırmaktır.</w:t>
      </w:r>
    </w:p>
    <w:p w:rsidR="008857DD" w:rsidRPr="00C015DB" w:rsidRDefault="008857DD" w:rsidP="008857DD">
      <w:pPr>
        <w:suppressAutoHyphens/>
        <w:spacing w:after="0" w:line="240" w:lineRule="auto"/>
        <w:rPr>
          <w:rFonts w:ascii="Arial" w:eastAsia="Times New Roman" w:hAnsi="Arial" w:cs="Arial"/>
          <w:sz w:val="20"/>
          <w:szCs w:val="20"/>
          <w:lang w:eastAsia="tr-TR"/>
        </w:rPr>
      </w:pPr>
    </w:p>
    <w:p w:rsidR="008857DD" w:rsidRDefault="008857DD" w:rsidP="00C015DB">
      <w:pPr>
        <w:suppressAutoHyphens/>
        <w:spacing w:after="0" w:line="240" w:lineRule="auto"/>
        <w:rPr>
          <w:rFonts w:ascii="Arial" w:eastAsia="Times New Roman" w:hAnsi="Arial" w:cs="Arial"/>
          <w:b/>
          <w:sz w:val="20"/>
          <w:szCs w:val="20"/>
          <w:lang w:eastAsia="tr-TR"/>
        </w:rPr>
      </w:pPr>
      <w:r w:rsidRPr="00C015DB">
        <w:rPr>
          <w:rFonts w:ascii="Arial" w:eastAsia="Times New Roman" w:hAnsi="Arial" w:cs="Arial"/>
          <w:b/>
          <w:sz w:val="20"/>
          <w:szCs w:val="20"/>
          <w:lang w:eastAsia="tr-TR"/>
        </w:rPr>
        <w:t>ÖĞRENME KAZANIMLARI</w:t>
      </w:r>
    </w:p>
    <w:p w:rsidR="00C015DB" w:rsidRDefault="00C015DB" w:rsidP="00C015DB">
      <w:pPr>
        <w:suppressAutoHyphens/>
        <w:spacing w:after="0" w:line="240" w:lineRule="auto"/>
        <w:rPr>
          <w:rFonts w:ascii="Arial" w:eastAsia="Times New Roman" w:hAnsi="Arial" w:cs="Arial"/>
          <w:b/>
          <w:sz w:val="20"/>
          <w:szCs w:val="20"/>
          <w:lang w:eastAsia="tr-TR"/>
        </w:rPr>
      </w:pPr>
    </w:p>
    <w:p w:rsidR="00C015DB" w:rsidRPr="00B032DE" w:rsidRDefault="00C015DB" w:rsidP="00324412">
      <w:pPr>
        <w:pStyle w:val="PMaddeimi"/>
        <w:numPr>
          <w:ilvl w:val="0"/>
          <w:numId w:val="90"/>
        </w:numPr>
        <w:ind w:left="709" w:hanging="283"/>
        <w:rPr>
          <w:rFonts w:cs="Arial"/>
          <w:szCs w:val="20"/>
        </w:rPr>
      </w:pPr>
      <w:r w:rsidRPr="00B032DE">
        <w:rPr>
          <w:szCs w:val="20"/>
        </w:rPr>
        <w:t>İş sağlığı ve güvenliği tedbirlerini alarak o</w:t>
      </w:r>
      <w:r w:rsidRPr="00B032DE">
        <w:rPr>
          <w:rFonts w:cs="Arial"/>
          <w:szCs w:val="20"/>
        </w:rPr>
        <w:t>ksijen ve asetilen tüplerinin manometre ayarlarını yapar.</w:t>
      </w:r>
    </w:p>
    <w:p w:rsidR="00C015DB" w:rsidRPr="00B032DE" w:rsidRDefault="00C015DB" w:rsidP="00324412">
      <w:pPr>
        <w:pStyle w:val="PMaddeimi"/>
        <w:numPr>
          <w:ilvl w:val="0"/>
          <w:numId w:val="90"/>
        </w:numPr>
        <w:ind w:left="709" w:hanging="283"/>
        <w:rPr>
          <w:rFonts w:cs="Arial"/>
          <w:szCs w:val="20"/>
        </w:rPr>
      </w:pPr>
      <w:r w:rsidRPr="00B032DE">
        <w:rPr>
          <w:szCs w:val="20"/>
        </w:rPr>
        <w:t xml:space="preserve">İş sağlığı ve güvenliği tedbirlerini alarak </w:t>
      </w:r>
      <w:proofErr w:type="spellStart"/>
      <w:r w:rsidRPr="00B032DE">
        <w:rPr>
          <w:szCs w:val="20"/>
        </w:rPr>
        <w:t>o</w:t>
      </w:r>
      <w:r w:rsidRPr="00B032DE">
        <w:rPr>
          <w:rFonts w:cs="Arial"/>
          <w:szCs w:val="20"/>
        </w:rPr>
        <w:t>ksigaz</w:t>
      </w:r>
      <w:proofErr w:type="spellEnd"/>
      <w:r w:rsidRPr="00B032DE">
        <w:rPr>
          <w:rFonts w:cs="Arial"/>
          <w:szCs w:val="20"/>
        </w:rPr>
        <w:t xml:space="preserve"> kaynak üflecinde normal, asetileni ve oksijeni fazla alev ayarını yapar.</w:t>
      </w:r>
    </w:p>
    <w:p w:rsidR="00C015DB" w:rsidRPr="00B032DE" w:rsidRDefault="00C015DB" w:rsidP="00324412">
      <w:pPr>
        <w:pStyle w:val="PMaddeimi"/>
        <w:numPr>
          <w:ilvl w:val="0"/>
          <w:numId w:val="90"/>
        </w:numPr>
        <w:ind w:left="709" w:hanging="283"/>
        <w:rPr>
          <w:rFonts w:cs="Arial"/>
          <w:szCs w:val="20"/>
        </w:rPr>
      </w:pPr>
      <w:r w:rsidRPr="00B032DE">
        <w:rPr>
          <w:szCs w:val="20"/>
        </w:rPr>
        <w:t xml:space="preserve">İş sağlığı ve güvenliği tedbirlerini alarak </w:t>
      </w:r>
      <w:proofErr w:type="spellStart"/>
      <w:r w:rsidRPr="00B032DE">
        <w:rPr>
          <w:szCs w:val="20"/>
        </w:rPr>
        <w:t>o</w:t>
      </w:r>
      <w:r w:rsidRPr="00B032DE">
        <w:rPr>
          <w:rFonts w:cs="Arial"/>
          <w:szCs w:val="20"/>
        </w:rPr>
        <w:t>ksigaz</w:t>
      </w:r>
      <w:proofErr w:type="spellEnd"/>
      <w:r w:rsidRPr="00B032DE">
        <w:rPr>
          <w:rFonts w:cs="Arial"/>
          <w:szCs w:val="20"/>
        </w:rPr>
        <w:t xml:space="preserve"> kaynak yöntemi ile çelik gereçlere yatayda sağdan sola ve soldan sağa telsiz düz kaynak dikişi çeker.</w:t>
      </w:r>
    </w:p>
    <w:p w:rsidR="00C015DB" w:rsidRPr="00B032DE" w:rsidRDefault="00C015DB" w:rsidP="00324412">
      <w:pPr>
        <w:pStyle w:val="PMaddeimi"/>
        <w:numPr>
          <w:ilvl w:val="0"/>
          <w:numId w:val="90"/>
        </w:numPr>
        <w:ind w:left="709" w:hanging="283"/>
        <w:rPr>
          <w:rFonts w:cs="Arial"/>
          <w:szCs w:val="20"/>
        </w:rPr>
      </w:pPr>
      <w:r w:rsidRPr="00B032DE">
        <w:rPr>
          <w:szCs w:val="20"/>
        </w:rPr>
        <w:t xml:space="preserve">İş sağlığı ve güvenliği tedbirlerini alarak </w:t>
      </w:r>
      <w:proofErr w:type="spellStart"/>
      <w:r w:rsidRPr="00B032DE">
        <w:rPr>
          <w:szCs w:val="20"/>
        </w:rPr>
        <w:t>o</w:t>
      </w:r>
      <w:r w:rsidRPr="00B032DE">
        <w:rPr>
          <w:rFonts w:cs="Arial"/>
          <w:szCs w:val="20"/>
        </w:rPr>
        <w:t>ksigaz</w:t>
      </w:r>
      <w:proofErr w:type="spellEnd"/>
      <w:r w:rsidRPr="00B032DE">
        <w:rPr>
          <w:rFonts w:cs="Arial"/>
          <w:szCs w:val="20"/>
        </w:rPr>
        <w:t xml:space="preserve"> kaynak yöntemi ile çelik gereçlere yatayda sağdan sola ve soldan sağa telli düz kaynak dikişi çeker.</w:t>
      </w:r>
    </w:p>
    <w:p w:rsidR="00C015DB" w:rsidRPr="00C015DB" w:rsidRDefault="00C015DB" w:rsidP="00C015DB">
      <w:pPr>
        <w:suppressAutoHyphens/>
        <w:spacing w:after="0" w:line="240" w:lineRule="auto"/>
        <w:rPr>
          <w:rFonts w:ascii="Arial" w:eastAsia="Times New Roman" w:hAnsi="Arial" w:cs="Arial"/>
          <w:b/>
          <w:sz w:val="20"/>
          <w:szCs w:val="20"/>
          <w:lang w:eastAsia="tr-T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FE0341" w:rsidRPr="00C015DB" w:rsidTr="008C73C0">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r w:rsidRPr="00C015DB">
              <w:rPr>
                <w:rFonts w:ascii="Arial" w:eastAsia="Times New Roman" w:hAnsi="Arial" w:cs="Arial"/>
                <w:b/>
                <w:sz w:val="20"/>
                <w:szCs w:val="20"/>
                <w:lang w:eastAsia="tr-TR"/>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b/>
                <w:sz w:val="20"/>
                <w:szCs w:val="20"/>
                <w:lang w:eastAsia="tr-TR"/>
              </w:rPr>
              <w:t>BAŞARIM ÖLÇÜTLERİ</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Oksi-gaz kaynağının endüstrideki yerini ve önemini açıklar.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Oksi-gaz kaynak elemanlarını sıralar.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Oksijen ve asetilen tüplerini taşırken dikkat edilecek hususları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Oksijen ve asetilen tüplerinin açılmasını ve kapanmasını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Manometre ayarı yapmayı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7"/>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Oksi-gaz kaynak elemanlarının bakım işlemlerini açıklar.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Oksijen ve asetilen tüplerini kurallara göre taşır.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Manometreyi oksijen ve asetilen tüpüne takar.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Tüplerin içindeki basıncı okur ve çalışma basıncını ayarlar.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Gaz kaçağı kontrolünü yapar.</w:t>
            </w:r>
          </w:p>
        </w:tc>
      </w:tr>
      <w:tr w:rsidR="00FE0341" w:rsidRPr="00C015DB" w:rsidTr="008C73C0">
        <w:trPr>
          <w:trHeight w:val="397"/>
          <w:jc w:val="center"/>
        </w:trPr>
        <w:tc>
          <w:tcPr>
            <w:tcW w:w="1292" w:type="dxa"/>
            <w:vMerge/>
            <w:tcBorders>
              <w:bottom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6"/>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Oksijen ve asetilen tüplerini kurallara göre kapatır. </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8"/>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Oksi-gaz kaynağında kullanılan gazları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8"/>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Oksi-gaz kaynak alevi çeşitlerini sıralar.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8"/>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Üflecin yakılıp söndürülmesini işlem sırasına göre açıklar.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8"/>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Üfleçlerde kaçak kontrolünün yapılış yöntemlerini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9"/>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Tüplerin çalışma basıncını ayarlar.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9"/>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Üflecin gaz kaçak kontrolünü yapar.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9"/>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Üfleç ile normal alev oluşturur.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9"/>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Üfleç ile asetileni fazla alev oluşturur.</w:t>
            </w:r>
          </w:p>
        </w:tc>
      </w:tr>
      <w:tr w:rsidR="00FE0341" w:rsidRPr="00C015DB" w:rsidTr="008C73C0">
        <w:trPr>
          <w:trHeight w:val="397"/>
          <w:jc w:val="center"/>
        </w:trPr>
        <w:tc>
          <w:tcPr>
            <w:tcW w:w="1292" w:type="dxa"/>
            <w:vMerge/>
            <w:tcBorders>
              <w:bottom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59"/>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Üfleç ile oksijeni fazla alev oluşturur.</w:t>
            </w:r>
          </w:p>
        </w:tc>
      </w:tr>
      <w:tr w:rsidR="00FE0341" w:rsidRPr="00C015DB" w:rsidTr="008C73C0">
        <w:trPr>
          <w:trHeight w:val="810"/>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0"/>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telsiz dikiş çekilecek yüzeyin kaynağa hazırlanma aşamalarını sıralar.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0"/>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Yatayda telsiz düz dikişin yapılışını işlem sırasına göre açıklar.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telsiz dikiş çekme için gerekli olan temel ve yardımcı elemanları hazırlar.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Yatayda telsiz dikiş çekilecek gereci markalar.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telsiz dikiş çekilecek gerecin ön temizliğini yapar.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telsiz dikiş çekmek için basınç ve normal alev ayarını yapar.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1"/>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sağdan sola / soldan sağa telsiz düz kaynak dikişi çeker.</w:t>
            </w:r>
          </w:p>
        </w:tc>
      </w:tr>
      <w:tr w:rsidR="00FE0341" w:rsidRPr="00C015DB" w:rsidTr="008C73C0">
        <w:trPr>
          <w:trHeight w:val="397"/>
          <w:jc w:val="center"/>
        </w:trPr>
        <w:tc>
          <w:tcPr>
            <w:tcW w:w="1292" w:type="dxa"/>
            <w:vMerge w:val="restart"/>
            <w:tcBorders>
              <w:top w:val="single" w:sz="4" w:space="0" w:color="auto"/>
              <w:right w:val="single" w:sz="4" w:space="0" w:color="auto"/>
            </w:tcBorders>
            <w:shd w:val="clear" w:color="auto" w:fill="FFFFFF"/>
            <w:vAlign w:val="center"/>
          </w:tcPr>
          <w:p w:rsidR="008857DD" w:rsidRPr="00C015DB" w:rsidRDefault="008857DD" w:rsidP="008C73C0">
            <w:pPr>
              <w:suppressAutoHyphens/>
              <w:spacing w:after="0" w:line="240" w:lineRule="auto"/>
              <w:jc w:val="center"/>
              <w:rPr>
                <w:rFonts w:ascii="Arial" w:eastAsia="Times New Roman" w:hAnsi="Arial" w:cs="Arial"/>
                <w:sz w:val="20"/>
                <w:szCs w:val="20"/>
                <w:lang w:eastAsia="tr-TR"/>
              </w:rPr>
            </w:pPr>
            <w:r w:rsidRPr="00C015DB">
              <w:rPr>
                <w:rFonts w:ascii="Arial" w:eastAsia="Times New Roman" w:hAnsi="Arial" w:cs="Arial"/>
                <w:b/>
                <w:sz w:val="20"/>
                <w:szCs w:val="20"/>
                <w:lang w:eastAsia="tr-TR"/>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BİLGİ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Oksi-gaz kaynağında kullanılan ilave tel çeşitlerini sıralar.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bCs/>
                <w:sz w:val="20"/>
                <w:szCs w:val="20"/>
                <w:lang w:eastAsia="tr-TR"/>
              </w:rPr>
              <w:t>Yatayda telli dikiş çekmek</w:t>
            </w:r>
            <w:r w:rsidRPr="00C015DB">
              <w:rPr>
                <w:rFonts w:ascii="Arial" w:eastAsia="Times New Roman" w:hAnsi="Arial" w:cs="Arial"/>
                <w:sz w:val="20"/>
                <w:szCs w:val="20"/>
                <w:lang w:eastAsia="tr-TR"/>
              </w:rPr>
              <w:t xml:space="preserve"> için malzeme kalınlığına uygun üfleç seçiminin önemini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telli dikiş çekilecek yüzeyin kaynağa hazırlanma aşamalarını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2"/>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telli dikiş kaynağının yapılışını işlem sırasına göre açıklar.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jc w:val="center"/>
              <w:rPr>
                <w:rFonts w:ascii="Arial" w:eastAsia="Times New Roman" w:hAnsi="Arial" w:cs="Arial"/>
                <w:b/>
                <w:sz w:val="20"/>
                <w:szCs w:val="20"/>
                <w:lang w:eastAsia="tr-TR"/>
              </w:rPr>
            </w:pPr>
            <w:r w:rsidRPr="00C015DB">
              <w:rPr>
                <w:rFonts w:ascii="Arial" w:eastAsia="Times New Roman" w:hAnsi="Arial" w:cs="Arial"/>
                <w:b/>
                <w:sz w:val="20"/>
                <w:szCs w:val="20"/>
                <w:lang w:eastAsia="tr-TR"/>
              </w:rPr>
              <w:t>BECERİ</w:t>
            </w: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telli dikiş çekmek için gerekli olan temel ve yardımcı elemanları hazırlar.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 xml:space="preserve">Yatayda telli dikiş çekilecek gereci markalar. </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telli dikiş çekilecek gerecin ön temizliğini yapar.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telli dikiş çekmek için basınç ve normal alev ayarını yapar.</w:t>
            </w:r>
          </w:p>
        </w:tc>
      </w:tr>
      <w:tr w:rsidR="00FE0341" w:rsidRPr="00C015DB" w:rsidTr="008C73C0">
        <w:trPr>
          <w:trHeight w:val="397"/>
          <w:jc w:val="center"/>
        </w:trPr>
        <w:tc>
          <w:tcPr>
            <w:tcW w:w="1292" w:type="dxa"/>
            <w:vMerge/>
            <w:tcBorders>
              <w:right w:val="single" w:sz="4" w:space="0" w:color="auto"/>
            </w:tcBorders>
            <w:shd w:val="clear" w:color="auto" w:fill="FFFFFF"/>
            <w:vAlign w:val="center"/>
          </w:tcPr>
          <w:p w:rsidR="008857DD" w:rsidRPr="00C015DB" w:rsidRDefault="008857DD" w:rsidP="008C73C0">
            <w:pPr>
              <w:suppressAutoHyphens/>
              <w:spacing w:after="0" w:line="240" w:lineRule="auto"/>
              <w:rPr>
                <w:rFonts w:ascii="Arial" w:eastAsia="Times New Roman" w:hAnsi="Arial" w:cs="Arial"/>
                <w:sz w:val="20"/>
                <w:szCs w:val="20"/>
                <w:lang w:eastAsia="tr-TR"/>
              </w:rPr>
            </w:pPr>
          </w:p>
        </w:tc>
        <w:tc>
          <w:tcPr>
            <w:tcW w:w="581" w:type="dxa"/>
            <w:vMerge/>
            <w:tcBorders>
              <w:left w:val="single" w:sz="4" w:space="0" w:color="auto"/>
              <w:right w:val="single" w:sz="4" w:space="0" w:color="auto"/>
            </w:tcBorders>
            <w:shd w:val="clear" w:color="auto" w:fill="FFFFFF"/>
            <w:textDirection w:val="btLr"/>
            <w:vAlign w:val="center"/>
          </w:tcPr>
          <w:p w:rsidR="008857DD" w:rsidRPr="00C015DB" w:rsidRDefault="008857DD" w:rsidP="008C73C0">
            <w:pPr>
              <w:suppressAutoHyphens/>
              <w:spacing w:after="0" w:line="240" w:lineRule="auto"/>
              <w:rPr>
                <w:rFonts w:ascii="Arial" w:eastAsia="Times New Roman" w:hAnsi="Arial" w:cs="Arial"/>
                <w:b/>
                <w:sz w:val="20"/>
                <w:szCs w:val="20"/>
                <w:lang w:eastAsia="tr-TR"/>
              </w:rPr>
            </w:pPr>
          </w:p>
        </w:tc>
        <w:tc>
          <w:tcPr>
            <w:tcW w:w="7199" w:type="dxa"/>
            <w:tcBorders>
              <w:top w:val="single" w:sz="4" w:space="0" w:color="auto"/>
              <w:left w:val="single" w:sz="4" w:space="0" w:color="auto"/>
              <w:bottom w:val="single" w:sz="4" w:space="0" w:color="auto"/>
            </w:tcBorders>
            <w:shd w:val="clear" w:color="auto" w:fill="FFFFFF"/>
            <w:vAlign w:val="center"/>
          </w:tcPr>
          <w:p w:rsidR="008857DD" w:rsidRPr="00C015DB" w:rsidRDefault="008857DD" w:rsidP="006C3150">
            <w:pPr>
              <w:numPr>
                <w:ilvl w:val="0"/>
                <w:numId w:val="63"/>
              </w:numPr>
              <w:suppressAutoHyphens/>
              <w:spacing w:after="0" w:line="240" w:lineRule="auto"/>
              <w:rPr>
                <w:rFonts w:ascii="Arial" w:eastAsia="Times New Roman" w:hAnsi="Arial" w:cs="Arial"/>
                <w:sz w:val="20"/>
                <w:szCs w:val="20"/>
                <w:lang w:eastAsia="tr-TR"/>
              </w:rPr>
            </w:pPr>
            <w:r w:rsidRPr="00C015DB">
              <w:rPr>
                <w:rFonts w:ascii="Arial" w:eastAsia="Times New Roman" w:hAnsi="Arial" w:cs="Arial"/>
                <w:sz w:val="20"/>
                <w:szCs w:val="20"/>
                <w:lang w:eastAsia="tr-TR"/>
              </w:rPr>
              <w:t>Yatayda sağdan sola / soldan sağa telli düz kaynak dikişi çeker.</w:t>
            </w:r>
          </w:p>
        </w:tc>
      </w:tr>
    </w:tbl>
    <w:p w:rsidR="008857DD" w:rsidRPr="00C015DB" w:rsidRDefault="008857DD" w:rsidP="008857DD">
      <w:pPr>
        <w:suppressAutoHyphens/>
        <w:spacing w:after="0" w:line="240" w:lineRule="auto"/>
        <w:rPr>
          <w:rFonts w:ascii="Arial" w:eastAsia="Times New Roman" w:hAnsi="Arial" w:cs="Arial"/>
          <w:sz w:val="20"/>
          <w:szCs w:val="20"/>
          <w:lang w:eastAsia="tr-TR"/>
        </w:rPr>
      </w:pPr>
    </w:p>
    <w:p w:rsidR="005C27BD" w:rsidRPr="00C015DB" w:rsidRDefault="005C27BD" w:rsidP="005C27BD">
      <w:pPr>
        <w:suppressAutoHyphens/>
        <w:spacing w:after="0" w:line="240" w:lineRule="auto"/>
        <w:contextualSpacing/>
        <w:rPr>
          <w:rFonts w:ascii="Arial" w:eastAsia="Times New Roman" w:hAnsi="Arial" w:cs="Arial"/>
          <w:b/>
          <w:color w:val="000000"/>
          <w:sz w:val="20"/>
          <w:szCs w:val="20"/>
        </w:rPr>
      </w:pPr>
      <w:r w:rsidRPr="00C015DB">
        <w:rPr>
          <w:rFonts w:ascii="Arial" w:eastAsia="Times New Roman" w:hAnsi="Arial" w:cs="Arial"/>
          <w:b/>
          <w:color w:val="000000"/>
          <w:sz w:val="20"/>
          <w:szCs w:val="20"/>
        </w:rPr>
        <w:t>UYGULAMAYA İLİŞKİN AÇIKLAMALAR:</w:t>
      </w:r>
    </w:p>
    <w:p w:rsidR="005C27BD" w:rsidRPr="00C015DB" w:rsidRDefault="005C27BD" w:rsidP="005C27BD">
      <w:pPr>
        <w:suppressAutoHyphens/>
        <w:spacing w:after="0" w:line="240" w:lineRule="auto"/>
        <w:contextualSpacing/>
        <w:rPr>
          <w:rFonts w:ascii="Arial" w:eastAsia="Times New Roman" w:hAnsi="Arial" w:cs="Arial"/>
          <w:b/>
          <w:color w:val="000000"/>
          <w:sz w:val="20"/>
          <w:szCs w:val="20"/>
        </w:rPr>
      </w:pPr>
    </w:p>
    <w:p w:rsidR="005C27BD" w:rsidRDefault="005C27BD" w:rsidP="005C27BD">
      <w:pPr>
        <w:suppressAutoHyphens/>
        <w:spacing w:after="0" w:line="240" w:lineRule="auto"/>
        <w:contextualSpacing/>
        <w:rPr>
          <w:rFonts w:ascii="Arial" w:eastAsia="Times New Roman" w:hAnsi="Arial" w:cs="Arial"/>
          <w:sz w:val="20"/>
          <w:szCs w:val="20"/>
          <w:lang w:eastAsia="tr-TR"/>
        </w:rPr>
      </w:pPr>
      <w:r w:rsidRPr="00C015DB">
        <w:rPr>
          <w:rFonts w:ascii="Arial" w:eastAsia="Times New Roman" w:hAnsi="Arial" w:cs="Arial"/>
          <w:sz w:val="20"/>
          <w:szCs w:val="20"/>
          <w:lang w:eastAsia="tr-TR"/>
        </w:rPr>
        <w:t>Bu becerilerin kazanılabilmesi için bireye/öğrenciye;</w:t>
      </w:r>
    </w:p>
    <w:p w:rsidR="00324412" w:rsidRPr="00C015DB" w:rsidRDefault="00324412" w:rsidP="005C27BD">
      <w:pPr>
        <w:suppressAutoHyphens/>
        <w:spacing w:after="0" w:line="240" w:lineRule="auto"/>
        <w:contextualSpacing/>
        <w:rPr>
          <w:rFonts w:ascii="Arial" w:eastAsia="Times New Roman" w:hAnsi="Arial" w:cs="Arial"/>
          <w:b/>
          <w:color w:val="000000"/>
          <w:sz w:val="20"/>
          <w:szCs w:val="20"/>
        </w:rPr>
      </w:pPr>
    </w:p>
    <w:p w:rsidR="005C27BD" w:rsidRPr="00C015DB" w:rsidRDefault="005C27BD" w:rsidP="00324412">
      <w:pPr>
        <w:pStyle w:val="ListeParagraf"/>
        <w:numPr>
          <w:ilvl w:val="0"/>
          <w:numId w:val="78"/>
        </w:numPr>
        <w:suppressAutoHyphens/>
        <w:ind w:left="709" w:hanging="283"/>
        <w:contextualSpacing w:val="0"/>
        <w:jc w:val="both"/>
        <w:rPr>
          <w:rFonts w:ascii="Arial" w:hAnsi="Arial" w:cs="Arial"/>
          <w:sz w:val="20"/>
          <w:szCs w:val="20"/>
        </w:rPr>
      </w:pPr>
      <w:r w:rsidRPr="00C015DB">
        <w:rPr>
          <w:rFonts w:ascii="Arial" w:hAnsi="Arial" w:cs="Arial"/>
          <w:color w:val="000000"/>
          <w:sz w:val="20"/>
          <w:szCs w:val="20"/>
        </w:rPr>
        <w:t>Atölye imkânlarını en iyi şekilde kullanım planı yapınız.</w:t>
      </w:r>
    </w:p>
    <w:p w:rsidR="005C27BD" w:rsidRPr="00C015DB" w:rsidRDefault="005C27BD" w:rsidP="00324412">
      <w:pPr>
        <w:pStyle w:val="ListeParagraf"/>
        <w:numPr>
          <w:ilvl w:val="0"/>
          <w:numId w:val="78"/>
        </w:numPr>
        <w:suppressAutoHyphens/>
        <w:ind w:left="709" w:hanging="283"/>
        <w:contextualSpacing w:val="0"/>
        <w:jc w:val="both"/>
        <w:rPr>
          <w:rFonts w:ascii="Arial" w:hAnsi="Arial" w:cs="Arial"/>
          <w:sz w:val="20"/>
          <w:szCs w:val="20"/>
        </w:rPr>
      </w:pPr>
      <w:r w:rsidRPr="00C015DB">
        <w:rPr>
          <w:rFonts w:ascii="Arial" w:eastAsia="Calibri" w:hAnsi="Arial" w:cs="Arial"/>
          <w:sz w:val="20"/>
          <w:szCs w:val="20"/>
        </w:rPr>
        <w:t xml:space="preserve">Her </w:t>
      </w:r>
      <w:r w:rsidRPr="00C015DB">
        <w:rPr>
          <w:rFonts w:ascii="Arial" w:eastAsia="Calibri" w:hAnsi="Arial" w:cs="Arial"/>
          <w:color w:val="000000"/>
          <w:sz w:val="20"/>
          <w:szCs w:val="20"/>
        </w:rPr>
        <w:t>b</w:t>
      </w:r>
      <w:r w:rsidRPr="00C015DB">
        <w:rPr>
          <w:rFonts w:ascii="Arial" w:hAnsi="Arial" w:cs="Arial"/>
          <w:color w:val="000000"/>
          <w:sz w:val="20"/>
          <w:szCs w:val="20"/>
        </w:rPr>
        <w:t>ireye/öğrenciye</w:t>
      </w:r>
      <w:r w:rsidRPr="00C015DB">
        <w:rPr>
          <w:rFonts w:ascii="Arial" w:eastAsia="Calibri" w:hAnsi="Arial" w:cs="Arial"/>
          <w:sz w:val="20"/>
          <w:szCs w:val="20"/>
        </w:rPr>
        <w:t xml:space="preserve"> uygulama yaptıracak şekilde planlama yapınız.</w:t>
      </w:r>
    </w:p>
    <w:p w:rsidR="005C27BD" w:rsidRPr="00C015DB" w:rsidRDefault="005C27BD" w:rsidP="00324412">
      <w:pPr>
        <w:pStyle w:val="ListeParagraf"/>
        <w:numPr>
          <w:ilvl w:val="0"/>
          <w:numId w:val="78"/>
        </w:numPr>
        <w:suppressAutoHyphens/>
        <w:ind w:left="709" w:hanging="283"/>
        <w:jc w:val="both"/>
        <w:rPr>
          <w:rFonts w:ascii="Arial" w:hAnsi="Arial" w:cs="Arial"/>
          <w:sz w:val="20"/>
          <w:szCs w:val="20"/>
        </w:rPr>
      </w:pPr>
      <w:r w:rsidRPr="00C015DB">
        <w:rPr>
          <w:rFonts w:ascii="Arial" w:hAnsi="Arial" w:cs="Arial"/>
          <w:sz w:val="20"/>
          <w:szCs w:val="20"/>
        </w:rPr>
        <w:t>İş sağlığı ve güvenliği kurallarına uygun olarak çalışma esas alınmalıdır.</w:t>
      </w:r>
    </w:p>
    <w:p w:rsidR="005C27BD" w:rsidRPr="00C015DB" w:rsidRDefault="005C27BD" w:rsidP="00324412">
      <w:pPr>
        <w:pStyle w:val="ListeParagraf"/>
        <w:numPr>
          <w:ilvl w:val="0"/>
          <w:numId w:val="78"/>
        </w:numPr>
        <w:suppressAutoHyphens/>
        <w:ind w:left="709" w:hanging="283"/>
        <w:jc w:val="both"/>
        <w:rPr>
          <w:rFonts w:ascii="Arial" w:hAnsi="Arial" w:cs="Arial"/>
          <w:b/>
          <w:bCs/>
          <w:sz w:val="20"/>
          <w:szCs w:val="20"/>
        </w:rPr>
      </w:pPr>
      <w:r w:rsidRPr="00C015DB">
        <w:rPr>
          <w:rFonts w:ascii="Arial" w:hAnsi="Arial" w:cs="Arial"/>
          <w:sz w:val="20"/>
          <w:szCs w:val="20"/>
        </w:rPr>
        <w:t xml:space="preserve">Bu </w:t>
      </w:r>
      <w:proofErr w:type="gramStart"/>
      <w:r w:rsidRPr="00C015DB">
        <w:rPr>
          <w:rFonts w:ascii="Arial" w:hAnsi="Arial" w:cs="Arial"/>
          <w:sz w:val="20"/>
          <w:szCs w:val="20"/>
        </w:rPr>
        <w:t>modülün</w:t>
      </w:r>
      <w:proofErr w:type="gramEnd"/>
      <w:r w:rsidRPr="00C015DB">
        <w:rPr>
          <w:rFonts w:ascii="Arial" w:hAnsi="Arial" w:cs="Arial"/>
          <w:sz w:val="20"/>
          <w:szCs w:val="20"/>
        </w:rPr>
        <w:t xml:space="preserve"> işlenişi sırasında israf etmeme(malzemeyi yeterli miktarda kullanma)vb. değer, tutum ve davranışları ön plana çıkaran etkinliklere yer verilmelidir.</w:t>
      </w:r>
    </w:p>
    <w:p w:rsidR="008857DD" w:rsidRPr="00C015DB" w:rsidRDefault="008857DD" w:rsidP="008857DD">
      <w:pPr>
        <w:suppressAutoHyphens/>
        <w:spacing w:after="0" w:line="240" w:lineRule="auto"/>
        <w:rPr>
          <w:rFonts w:ascii="Arial" w:eastAsia="Times New Roman" w:hAnsi="Arial" w:cs="Arial"/>
          <w:sz w:val="20"/>
          <w:szCs w:val="20"/>
          <w:lang w:eastAsia="tr-TR"/>
        </w:rPr>
      </w:pPr>
    </w:p>
    <w:p w:rsidR="00364E7D" w:rsidRPr="00C015DB" w:rsidRDefault="00364E7D" w:rsidP="00D06F29">
      <w:pPr>
        <w:suppressAutoHyphens/>
        <w:spacing w:after="0" w:line="240" w:lineRule="auto"/>
        <w:rPr>
          <w:rFonts w:ascii="Arial" w:hAnsi="Arial" w:cs="Arial"/>
          <w:b/>
          <w:bCs/>
          <w:sz w:val="20"/>
          <w:szCs w:val="20"/>
        </w:rPr>
      </w:pPr>
      <w:bookmarkStart w:id="1" w:name="_GoBack"/>
      <w:bookmarkEnd w:id="1"/>
    </w:p>
    <w:sectPr w:rsidR="00364E7D" w:rsidRPr="00C015DB" w:rsidSect="002B1D67">
      <w:pgSz w:w="11906" w:h="16838"/>
      <w:pgMar w:top="1560"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6BBF"/>
    <w:multiLevelType w:val="hybridMultilevel"/>
    <w:tmpl w:val="B874D20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Times New Roman"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Times New Roman"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Times New Roman"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05B81A61"/>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 w15:restartNumberingAfterBreak="0">
    <w:nsid w:val="07173453"/>
    <w:multiLevelType w:val="hybridMultilevel"/>
    <w:tmpl w:val="082CCE0C"/>
    <w:lvl w:ilvl="0" w:tplc="5BC4069C">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3" w15:restartNumberingAfterBreak="0">
    <w:nsid w:val="084914E2"/>
    <w:multiLevelType w:val="hybridMultilevel"/>
    <w:tmpl w:val="9E5003C8"/>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962490"/>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A67EB7"/>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45202"/>
    <w:multiLevelType w:val="multilevel"/>
    <w:tmpl w:val="42B0A9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7E4422"/>
    <w:multiLevelType w:val="hybridMultilevel"/>
    <w:tmpl w:val="423C6C3E"/>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138763B9"/>
    <w:multiLevelType w:val="hybridMultilevel"/>
    <w:tmpl w:val="98743692"/>
    <w:lvl w:ilvl="0" w:tplc="F9D60816">
      <w:start w:val="1"/>
      <w:numFmt w:val="decimal"/>
      <w:lvlText w:val="%1."/>
      <w:lvlJc w:val="left"/>
      <w:pPr>
        <w:ind w:left="360" w:hanging="360"/>
      </w:pPr>
      <w:rPr>
        <w:b w:val="0"/>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1402559F"/>
    <w:multiLevelType w:val="hybridMultilevel"/>
    <w:tmpl w:val="9C9A601E"/>
    <w:lvl w:ilvl="0" w:tplc="DF5C7D64">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0" w15:restartNumberingAfterBreak="0">
    <w:nsid w:val="16284187"/>
    <w:multiLevelType w:val="multilevel"/>
    <w:tmpl w:val="F8CE9A8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A03C2C"/>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B02336"/>
    <w:multiLevelType w:val="hybridMultilevel"/>
    <w:tmpl w:val="7BCCDB1A"/>
    <w:lvl w:ilvl="0" w:tplc="1FFC648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DD3A1E"/>
    <w:multiLevelType w:val="hybridMultilevel"/>
    <w:tmpl w:val="567074BA"/>
    <w:lvl w:ilvl="0" w:tplc="70144FCE">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9324381"/>
    <w:multiLevelType w:val="multilevel"/>
    <w:tmpl w:val="01DEDDF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FE4D3C"/>
    <w:multiLevelType w:val="multilevel"/>
    <w:tmpl w:val="6F90561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57065"/>
    <w:multiLevelType w:val="hybridMultilevel"/>
    <w:tmpl w:val="B5BA5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E733D4"/>
    <w:multiLevelType w:val="hybridMultilevel"/>
    <w:tmpl w:val="1780CB7E"/>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BBA5A5D"/>
    <w:multiLevelType w:val="multilevel"/>
    <w:tmpl w:val="5C12A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226DB7"/>
    <w:multiLevelType w:val="multilevel"/>
    <w:tmpl w:val="5EB4B614"/>
    <w:lvl w:ilvl="0">
      <w:start w:val="1"/>
      <w:numFmt w:val="decimal"/>
      <w:suff w:val="space"/>
      <w:lvlText w:val="%1."/>
      <w:lvlJc w:val="right"/>
      <w:pPr>
        <w:ind w:left="340" w:firstLine="0"/>
      </w:pPr>
      <w:rPr>
        <w:rFonts w:hint="default"/>
        <w:b/>
        <w:i w:val="0"/>
      </w:rPr>
    </w:lvl>
    <w:lvl w:ilvl="1">
      <w:start w:val="1"/>
      <w:numFmt w:val="upperLetter"/>
      <w:lvlText w:val="%2."/>
      <w:lvlJc w:val="left"/>
      <w:pPr>
        <w:ind w:left="567" w:firstLine="0"/>
      </w:pPr>
      <w:rPr>
        <w:rFonts w:hint="default"/>
        <w:b w:val="0"/>
      </w:rPr>
    </w:lvl>
    <w:lvl w:ilvl="2">
      <w:start w:val="1"/>
      <w:numFmt w:val="lowerRoman"/>
      <w:suff w:val="space"/>
      <w:lvlText w:val="%3."/>
      <w:lvlJc w:val="right"/>
      <w:pPr>
        <w:ind w:left="851" w:firstLine="0"/>
      </w:pPr>
      <w:rPr>
        <w:rFonts w:hint="default"/>
        <w:b/>
      </w:rPr>
    </w:lvl>
    <w:lvl w:ilvl="3">
      <w:start w:val="1"/>
      <w:numFmt w:val="upperLetter"/>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0" w15:restartNumberingAfterBreak="0">
    <w:nsid w:val="1FB81755"/>
    <w:multiLevelType w:val="multilevel"/>
    <w:tmpl w:val="261EBC9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F521FC"/>
    <w:multiLevelType w:val="hybridMultilevel"/>
    <w:tmpl w:val="B14666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2" w15:restartNumberingAfterBreak="0">
    <w:nsid w:val="21CE1A7F"/>
    <w:multiLevelType w:val="hybridMultilevel"/>
    <w:tmpl w:val="42A411D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24FE616B"/>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5F606F2"/>
    <w:multiLevelType w:val="hybridMultilevel"/>
    <w:tmpl w:val="DF22BAF6"/>
    <w:lvl w:ilvl="0" w:tplc="EC8EB25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D832C2"/>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6" w15:restartNumberingAfterBreak="0">
    <w:nsid w:val="28115BE6"/>
    <w:multiLevelType w:val="hybridMultilevel"/>
    <w:tmpl w:val="E4566002"/>
    <w:lvl w:ilvl="0" w:tplc="9FD2CC1A">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7" w15:restartNumberingAfterBreak="0">
    <w:nsid w:val="28D23545"/>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8" w15:restartNumberingAfterBreak="0">
    <w:nsid w:val="2AED7C9B"/>
    <w:multiLevelType w:val="multilevel"/>
    <w:tmpl w:val="6F90561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38493E"/>
    <w:multiLevelType w:val="hybridMultilevel"/>
    <w:tmpl w:val="763AF75E"/>
    <w:lvl w:ilvl="0" w:tplc="91841CCA">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C0E53F7"/>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31" w15:restartNumberingAfterBreak="0">
    <w:nsid w:val="2E8147F8"/>
    <w:multiLevelType w:val="hybridMultilevel"/>
    <w:tmpl w:val="29366DB0"/>
    <w:lvl w:ilvl="0" w:tplc="6898127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2FBC7707"/>
    <w:multiLevelType w:val="hybridMultilevel"/>
    <w:tmpl w:val="DBC4A0D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15:restartNumberingAfterBreak="0">
    <w:nsid w:val="33994523"/>
    <w:multiLevelType w:val="multilevel"/>
    <w:tmpl w:val="CDD4C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5029D3"/>
    <w:multiLevelType w:val="hybridMultilevel"/>
    <w:tmpl w:val="8508F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6CA2223"/>
    <w:multiLevelType w:val="hybridMultilevel"/>
    <w:tmpl w:val="C270E004"/>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36F21099"/>
    <w:multiLevelType w:val="multilevel"/>
    <w:tmpl w:val="47DAEFC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72B250D"/>
    <w:multiLevelType w:val="hybridMultilevel"/>
    <w:tmpl w:val="D204787E"/>
    <w:lvl w:ilvl="0" w:tplc="0AF00A4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3792142C"/>
    <w:multiLevelType w:val="hybridMultilevel"/>
    <w:tmpl w:val="AA82DF2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15:restartNumberingAfterBreak="0">
    <w:nsid w:val="37BD0EAB"/>
    <w:multiLevelType w:val="hybridMultilevel"/>
    <w:tmpl w:val="91B07AEC"/>
    <w:lvl w:ilvl="0" w:tplc="264A5D9A">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0" w15:restartNumberingAfterBreak="0">
    <w:nsid w:val="38654157"/>
    <w:multiLevelType w:val="hybridMultilevel"/>
    <w:tmpl w:val="60201F82"/>
    <w:lvl w:ilvl="0" w:tplc="3F82EAAE">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1" w15:restartNumberingAfterBreak="0">
    <w:nsid w:val="38A964A1"/>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927523F"/>
    <w:multiLevelType w:val="hybridMultilevel"/>
    <w:tmpl w:val="8568728C"/>
    <w:lvl w:ilvl="0" w:tplc="DE68E952">
      <w:start w:val="1"/>
      <w:numFmt w:val="decimal"/>
      <w:lvlText w:val="%1."/>
      <w:lvlJc w:val="left"/>
      <w:pPr>
        <w:tabs>
          <w:tab w:val="num" w:pos="420"/>
        </w:tabs>
        <w:ind w:left="420" w:hanging="360"/>
      </w:pPr>
      <w:rPr>
        <w:rFont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D131CF"/>
    <w:multiLevelType w:val="hybridMultilevel"/>
    <w:tmpl w:val="42644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4C122C"/>
    <w:multiLevelType w:val="hybridMultilevel"/>
    <w:tmpl w:val="1CB0098E"/>
    <w:lvl w:ilvl="0" w:tplc="0728EAB2">
      <w:start w:val="1"/>
      <w:numFmt w:val="decimal"/>
      <w:lvlText w:val="%1."/>
      <w:lvlJc w:val="left"/>
      <w:pPr>
        <w:ind w:left="360"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5" w15:restartNumberingAfterBreak="0">
    <w:nsid w:val="3C0E18D1"/>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46" w15:restartNumberingAfterBreak="0">
    <w:nsid w:val="3C210432"/>
    <w:multiLevelType w:val="multilevel"/>
    <w:tmpl w:val="0F10259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D343EDF"/>
    <w:multiLevelType w:val="hybridMultilevel"/>
    <w:tmpl w:val="5318117C"/>
    <w:lvl w:ilvl="0" w:tplc="9A88FD02">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48" w15:restartNumberingAfterBreak="0">
    <w:nsid w:val="3E1C0773"/>
    <w:multiLevelType w:val="hybridMultilevel"/>
    <w:tmpl w:val="FD6CE3C0"/>
    <w:lvl w:ilvl="0" w:tplc="FD843A2A">
      <w:start w:val="1"/>
      <w:numFmt w:val="decimal"/>
      <w:lvlText w:val="%1."/>
      <w:lvlJc w:val="left"/>
      <w:pPr>
        <w:ind w:left="36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19C3F2B"/>
    <w:multiLevelType w:val="multilevel"/>
    <w:tmpl w:val="85CC4CF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290632A"/>
    <w:multiLevelType w:val="hybridMultilevel"/>
    <w:tmpl w:val="E6A048F6"/>
    <w:lvl w:ilvl="0" w:tplc="99027A56">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080" w:hanging="360"/>
      </w:pPr>
      <w:rPr>
        <w:rFonts w:ascii="Courier New" w:hAnsi="Courier New" w:cs="Times New Roman"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Times New Roman"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Times New Roman" w:hint="default"/>
      </w:rPr>
    </w:lvl>
    <w:lvl w:ilvl="8" w:tplc="041F0005">
      <w:start w:val="1"/>
      <w:numFmt w:val="bullet"/>
      <w:lvlText w:val=""/>
      <w:lvlJc w:val="left"/>
      <w:pPr>
        <w:ind w:left="6120" w:hanging="360"/>
      </w:pPr>
      <w:rPr>
        <w:rFonts w:ascii="Wingdings" w:hAnsi="Wingdings" w:hint="default"/>
      </w:rPr>
    </w:lvl>
  </w:abstractNum>
  <w:abstractNum w:abstractNumId="51" w15:restartNumberingAfterBreak="0">
    <w:nsid w:val="438A59BC"/>
    <w:multiLevelType w:val="multilevel"/>
    <w:tmpl w:val="2DB61DD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39F6AF2"/>
    <w:multiLevelType w:val="multilevel"/>
    <w:tmpl w:val="A2947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5D66F03"/>
    <w:multiLevelType w:val="multilevel"/>
    <w:tmpl w:val="FD6E2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6206EDB"/>
    <w:multiLevelType w:val="hybridMultilevel"/>
    <w:tmpl w:val="164A6180"/>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5" w15:restartNumberingAfterBreak="0">
    <w:nsid w:val="48756F91"/>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8790DE5"/>
    <w:multiLevelType w:val="hybridMultilevel"/>
    <w:tmpl w:val="43569264"/>
    <w:lvl w:ilvl="0" w:tplc="041F000F">
      <w:start w:val="1"/>
      <w:numFmt w:val="decimal"/>
      <w:lvlText w:val="%1."/>
      <w:lvlJc w:val="left"/>
      <w:pPr>
        <w:ind w:left="895" w:hanging="360"/>
      </w:pPr>
      <w:rPr>
        <w:rFonts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57" w15:restartNumberingAfterBreak="0">
    <w:nsid w:val="49516EBE"/>
    <w:multiLevelType w:val="multilevel"/>
    <w:tmpl w:val="6F90561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2F450B"/>
    <w:multiLevelType w:val="hybridMultilevel"/>
    <w:tmpl w:val="E1646BE2"/>
    <w:lvl w:ilvl="0" w:tplc="50542EFC">
      <w:start w:val="1"/>
      <w:numFmt w:val="decimal"/>
      <w:lvlText w:val="%1."/>
      <w:lvlJc w:val="left"/>
      <w:pPr>
        <w:ind w:left="720" w:hanging="360"/>
      </w:pPr>
      <w:rPr>
        <w:rFonts w:ascii="Arial" w:hAnsi="Arial" w:cs="Arial" w:hint="default"/>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DAE5037"/>
    <w:multiLevelType w:val="hybridMultilevel"/>
    <w:tmpl w:val="61E62642"/>
    <w:lvl w:ilvl="0" w:tplc="2F24DFBA">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60" w15:restartNumberingAfterBreak="0">
    <w:nsid w:val="4DAE6136"/>
    <w:multiLevelType w:val="multilevel"/>
    <w:tmpl w:val="437657C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206013F"/>
    <w:multiLevelType w:val="multilevel"/>
    <w:tmpl w:val="6F90561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27D5BCB"/>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38316D8"/>
    <w:multiLevelType w:val="hybridMultilevel"/>
    <w:tmpl w:val="D4A4545E"/>
    <w:lvl w:ilvl="0" w:tplc="14E4C456">
      <w:start w:val="1"/>
      <w:numFmt w:val="decimal"/>
      <w:lvlText w:val="%1."/>
      <w:lvlJc w:val="left"/>
      <w:pPr>
        <w:ind w:left="895" w:hanging="360"/>
      </w:pPr>
      <w:rPr>
        <w:rFonts w:hint="default"/>
        <w:b w:val="0"/>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64" w15:restartNumberingAfterBreak="0">
    <w:nsid w:val="58284680"/>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86D2242"/>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9431B54"/>
    <w:multiLevelType w:val="hybridMultilevel"/>
    <w:tmpl w:val="B5BA5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A425AA8"/>
    <w:multiLevelType w:val="hybridMultilevel"/>
    <w:tmpl w:val="5B064FD0"/>
    <w:lvl w:ilvl="0" w:tplc="041F0015">
      <w:start w:val="1"/>
      <w:numFmt w:val="upperLetter"/>
      <w:pStyle w:val="PMaddeimi"/>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8" w15:restartNumberingAfterBreak="0">
    <w:nsid w:val="5E67543A"/>
    <w:multiLevelType w:val="hybridMultilevel"/>
    <w:tmpl w:val="4FE6B3D0"/>
    <w:lvl w:ilvl="0" w:tplc="ADBE002A">
      <w:start w:val="1"/>
      <w:numFmt w:val="decimal"/>
      <w:lvlText w:val="%1."/>
      <w:lvlJc w:val="left"/>
      <w:pPr>
        <w:ind w:left="36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EB753FC"/>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031158C"/>
    <w:multiLevelType w:val="multilevel"/>
    <w:tmpl w:val="CEF8B7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29A0744"/>
    <w:multiLevelType w:val="hybridMultilevel"/>
    <w:tmpl w:val="BA5CC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63E76F42"/>
    <w:multiLevelType w:val="hybridMultilevel"/>
    <w:tmpl w:val="5DA621E2"/>
    <w:lvl w:ilvl="0" w:tplc="50542EFC">
      <w:start w:val="1"/>
      <w:numFmt w:val="decimal"/>
      <w:lvlText w:val="%1."/>
      <w:lvlJc w:val="left"/>
      <w:pPr>
        <w:ind w:left="568"/>
      </w:pPr>
      <w:rPr>
        <w:rFonts w:ascii="Arial" w:hAnsi="Arial" w:cs="Arial" w:hint="default"/>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73" w15:restartNumberingAfterBreak="0">
    <w:nsid w:val="6B847770"/>
    <w:multiLevelType w:val="hybridMultilevel"/>
    <w:tmpl w:val="9FF4E0AC"/>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4" w15:restartNumberingAfterBreak="0">
    <w:nsid w:val="6C3D2F47"/>
    <w:multiLevelType w:val="hybridMultilevel"/>
    <w:tmpl w:val="975E701A"/>
    <w:lvl w:ilvl="0" w:tplc="29262572">
      <w:start w:val="1"/>
      <w:numFmt w:val="decimal"/>
      <w:lvlText w:val="%1."/>
      <w:lvlJc w:val="left"/>
      <w:pPr>
        <w:ind w:left="36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C4318D6"/>
    <w:multiLevelType w:val="hybridMultilevel"/>
    <w:tmpl w:val="4E769ABA"/>
    <w:lvl w:ilvl="0" w:tplc="7FA2F760">
      <w:start w:val="1"/>
      <w:numFmt w:val="decimal"/>
      <w:lvlText w:val="%1."/>
      <w:lvlJc w:val="left"/>
      <w:pPr>
        <w:ind w:left="36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6" w15:restartNumberingAfterBreak="0">
    <w:nsid w:val="6EC13D46"/>
    <w:multiLevelType w:val="hybridMultilevel"/>
    <w:tmpl w:val="C354170C"/>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7" w15:restartNumberingAfterBreak="0">
    <w:nsid w:val="725E500E"/>
    <w:multiLevelType w:val="hybridMultilevel"/>
    <w:tmpl w:val="C51090DE"/>
    <w:lvl w:ilvl="0" w:tplc="041F0015">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8" w15:restartNumberingAfterBreak="0">
    <w:nsid w:val="75DA6BFE"/>
    <w:multiLevelType w:val="multilevel"/>
    <w:tmpl w:val="ACB635D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7AC5981"/>
    <w:multiLevelType w:val="hybridMultilevel"/>
    <w:tmpl w:val="4B6022B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0" w15:restartNumberingAfterBreak="0">
    <w:nsid w:val="78B21CDE"/>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79CB2AFC"/>
    <w:multiLevelType w:val="hybridMultilevel"/>
    <w:tmpl w:val="F3AA5E30"/>
    <w:lvl w:ilvl="0" w:tplc="AA947808">
      <w:start w:val="1"/>
      <w:numFmt w:val="decimal"/>
      <w:lvlText w:val="%1."/>
      <w:lvlJc w:val="left"/>
      <w:pPr>
        <w:ind w:left="360"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82" w15:restartNumberingAfterBreak="0">
    <w:nsid w:val="7B9972CF"/>
    <w:multiLevelType w:val="hybridMultilevel"/>
    <w:tmpl w:val="9AE6E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C09476B"/>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7C3541BF"/>
    <w:multiLevelType w:val="hybridMultilevel"/>
    <w:tmpl w:val="2A0A277A"/>
    <w:lvl w:ilvl="0" w:tplc="F0FA689A">
      <w:start w:val="1"/>
      <w:numFmt w:val="decimal"/>
      <w:lvlText w:val="%1."/>
      <w:lvlJc w:val="left"/>
      <w:pPr>
        <w:ind w:left="36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D515587"/>
    <w:multiLevelType w:val="hybridMultilevel"/>
    <w:tmpl w:val="AE02F5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D737710"/>
    <w:multiLevelType w:val="hybridMultilevel"/>
    <w:tmpl w:val="5B064FD0"/>
    <w:lvl w:ilvl="0" w:tplc="041F0015">
      <w:start w:val="1"/>
      <w:numFmt w:val="upperLetter"/>
      <w:lvlText w:val="%1."/>
      <w:lvlJc w:val="left"/>
      <w:pPr>
        <w:ind w:left="1069"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87" w15:restartNumberingAfterBreak="0">
    <w:nsid w:val="7E7B0809"/>
    <w:multiLevelType w:val="hybridMultilevel"/>
    <w:tmpl w:val="7D30FE9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8" w15:restartNumberingAfterBreak="0">
    <w:nsid w:val="7ED5115D"/>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6"/>
  </w:num>
  <w:num w:numId="2">
    <w:abstractNumId w:val="65"/>
  </w:num>
  <w:num w:numId="3">
    <w:abstractNumId w:val="55"/>
  </w:num>
  <w:num w:numId="4">
    <w:abstractNumId w:val="88"/>
  </w:num>
  <w:num w:numId="5">
    <w:abstractNumId w:val="41"/>
  </w:num>
  <w:num w:numId="6">
    <w:abstractNumId w:val="4"/>
  </w:num>
  <w:num w:numId="7">
    <w:abstractNumId w:val="80"/>
  </w:num>
  <w:num w:numId="8">
    <w:abstractNumId w:val="82"/>
  </w:num>
  <w:num w:numId="9">
    <w:abstractNumId w:val="11"/>
  </w:num>
  <w:num w:numId="10">
    <w:abstractNumId w:val="43"/>
  </w:num>
  <w:num w:numId="11">
    <w:abstractNumId w:val="36"/>
  </w:num>
  <w:num w:numId="12">
    <w:abstractNumId w:val="60"/>
  </w:num>
  <w:num w:numId="13">
    <w:abstractNumId w:val="20"/>
  </w:num>
  <w:num w:numId="14">
    <w:abstractNumId w:val="51"/>
  </w:num>
  <w:num w:numId="15">
    <w:abstractNumId w:val="49"/>
  </w:num>
  <w:num w:numId="16">
    <w:abstractNumId w:val="19"/>
  </w:num>
  <w:num w:numId="17">
    <w:abstractNumId w:val="5"/>
  </w:num>
  <w:num w:numId="18">
    <w:abstractNumId w:val="34"/>
  </w:num>
  <w:num w:numId="19">
    <w:abstractNumId w:val="42"/>
  </w:num>
  <w:num w:numId="20">
    <w:abstractNumId w:val="16"/>
  </w:num>
  <w:num w:numId="21">
    <w:abstractNumId w:val="0"/>
  </w:num>
  <w:num w:numId="22">
    <w:abstractNumId w:val="66"/>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18"/>
  </w:num>
  <w:num w:numId="26">
    <w:abstractNumId w:val="52"/>
  </w:num>
  <w:num w:numId="27">
    <w:abstractNumId w:val="33"/>
  </w:num>
  <w:num w:numId="28">
    <w:abstractNumId w:val="6"/>
  </w:num>
  <w:num w:numId="29">
    <w:abstractNumId w:val="53"/>
  </w:num>
  <w:num w:numId="30">
    <w:abstractNumId w:val="50"/>
  </w:num>
  <w:num w:numId="31">
    <w:abstractNumId w:val="87"/>
  </w:num>
  <w:num w:numId="32">
    <w:abstractNumId w:val="21"/>
  </w:num>
  <w:num w:numId="33">
    <w:abstractNumId w:val="38"/>
  </w:num>
  <w:num w:numId="34">
    <w:abstractNumId w:val="79"/>
  </w:num>
  <w:num w:numId="35">
    <w:abstractNumId w:val="32"/>
  </w:num>
  <w:num w:numId="36">
    <w:abstractNumId w:val="22"/>
  </w:num>
  <w:num w:numId="37">
    <w:abstractNumId w:val="44"/>
  </w:num>
  <w:num w:numId="38">
    <w:abstractNumId w:val="29"/>
  </w:num>
  <w:num w:numId="39">
    <w:abstractNumId w:val="8"/>
  </w:num>
  <w:num w:numId="40">
    <w:abstractNumId w:val="84"/>
  </w:num>
  <w:num w:numId="41">
    <w:abstractNumId w:val="24"/>
  </w:num>
  <w:num w:numId="42">
    <w:abstractNumId w:val="12"/>
  </w:num>
  <w:num w:numId="43">
    <w:abstractNumId w:val="31"/>
  </w:num>
  <w:num w:numId="44">
    <w:abstractNumId w:val="68"/>
  </w:num>
  <w:num w:numId="45">
    <w:abstractNumId w:val="74"/>
  </w:num>
  <w:num w:numId="46">
    <w:abstractNumId w:val="48"/>
  </w:num>
  <w:num w:numId="47">
    <w:abstractNumId w:val="37"/>
  </w:num>
  <w:num w:numId="48">
    <w:abstractNumId w:val="70"/>
  </w:num>
  <w:num w:numId="49">
    <w:abstractNumId w:val="78"/>
  </w:num>
  <w:num w:numId="50">
    <w:abstractNumId w:val="14"/>
  </w:num>
  <w:num w:numId="51">
    <w:abstractNumId w:val="46"/>
  </w:num>
  <w:num w:numId="52">
    <w:abstractNumId w:val="57"/>
  </w:num>
  <w:num w:numId="53">
    <w:abstractNumId w:val="61"/>
  </w:num>
  <w:num w:numId="54">
    <w:abstractNumId w:val="28"/>
  </w:num>
  <w:num w:numId="55">
    <w:abstractNumId w:val="15"/>
  </w:num>
  <w:num w:numId="56">
    <w:abstractNumId w:val="10"/>
  </w:num>
  <w:num w:numId="57">
    <w:abstractNumId w:val="13"/>
  </w:num>
  <w:num w:numId="58">
    <w:abstractNumId w:val="81"/>
  </w:num>
  <w:num w:numId="59">
    <w:abstractNumId w:val="40"/>
  </w:num>
  <w:num w:numId="60">
    <w:abstractNumId w:val="39"/>
  </w:num>
  <w:num w:numId="61">
    <w:abstractNumId w:val="59"/>
  </w:num>
  <w:num w:numId="62">
    <w:abstractNumId w:val="9"/>
  </w:num>
  <w:num w:numId="63">
    <w:abstractNumId w:val="26"/>
  </w:num>
  <w:num w:numId="64">
    <w:abstractNumId w:val="35"/>
  </w:num>
  <w:num w:numId="65">
    <w:abstractNumId w:val="3"/>
  </w:num>
  <w:num w:numId="66">
    <w:abstractNumId w:val="7"/>
  </w:num>
  <w:num w:numId="67">
    <w:abstractNumId w:val="17"/>
  </w:num>
  <w:num w:numId="68">
    <w:abstractNumId w:val="73"/>
  </w:num>
  <w:num w:numId="69">
    <w:abstractNumId w:val="76"/>
  </w:num>
  <w:num w:numId="70">
    <w:abstractNumId w:val="77"/>
  </w:num>
  <w:num w:numId="71">
    <w:abstractNumId w:val="85"/>
  </w:num>
  <w:num w:numId="72">
    <w:abstractNumId w:val="54"/>
  </w:num>
  <w:num w:numId="73">
    <w:abstractNumId w:val="72"/>
  </w:num>
  <w:num w:numId="74">
    <w:abstractNumId w:val="47"/>
  </w:num>
  <w:num w:numId="75">
    <w:abstractNumId w:val="2"/>
  </w:num>
  <w:num w:numId="76">
    <w:abstractNumId w:val="63"/>
  </w:num>
  <w:num w:numId="77">
    <w:abstractNumId w:val="83"/>
  </w:num>
  <w:num w:numId="78">
    <w:abstractNumId w:val="23"/>
  </w:num>
  <w:num w:numId="79">
    <w:abstractNumId w:val="64"/>
  </w:num>
  <w:num w:numId="80">
    <w:abstractNumId w:val="69"/>
  </w:num>
  <w:num w:numId="81">
    <w:abstractNumId w:val="58"/>
  </w:num>
  <w:num w:numId="82">
    <w:abstractNumId w:val="62"/>
  </w:num>
  <w:num w:numId="83">
    <w:abstractNumId w:val="67"/>
  </w:num>
  <w:num w:numId="84">
    <w:abstractNumId w:val="75"/>
  </w:num>
  <w:num w:numId="85">
    <w:abstractNumId w:val="86"/>
  </w:num>
  <w:num w:numId="86">
    <w:abstractNumId w:val="1"/>
  </w:num>
  <w:num w:numId="87">
    <w:abstractNumId w:val="27"/>
  </w:num>
  <w:num w:numId="88">
    <w:abstractNumId w:val="45"/>
  </w:num>
  <w:num w:numId="89">
    <w:abstractNumId w:val="25"/>
  </w:num>
  <w:num w:numId="90">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1D043B"/>
    <w:rsid w:val="00007D70"/>
    <w:rsid w:val="00015738"/>
    <w:rsid w:val="00036451"/>
    <w:rsid w:val="0004337E"/>
    <w:rsid w:val="00045481"/>
    <w:rsid w:val="00047523"/>
    <w:rsid w:val="00052996"/>
    <w:rsid w:val="00053B58"/>
    <w:rsid w:val="000544E1"/>
    <w:rsid w:val="00070F20"/>
    <w:rsid w:val="00087136"/>
    <w:rsid w:val="00097518"/>
    <w:rsid w:val="000A27BD"/>
    <w:rsid w:val="000A3CDE"/>
    <w:rsid w:val="000A69BB"/>
    <w:rsid w:val="000A7EE9"/>
    <w:rsid w:val="000C4204"/>
    <w:rsid w:val="000F49B3"/>
    <w:rsid w:val="00101F6D"/>
    <w:rsid w:val="00110B96"/>
    <w:rsid w:val="0013011A"/>
    <w:rsid w:val="001358AA"/>
    <w:rsid w:val="00140888"/>
    <w:rsid w:val="00140C62"/>
    <w:rsid w:val="001463CB"/>
    <w:rsid w:val="00166E4F"/>
    <w:rsid w:val="0017320C"/>
    <w:rsid w:val="00186214"/>
    <w:rsid w:val="00196B64"/>
    <w:rsid w:val="001B54FA"/>
    <w:rsid w:val="001C1726"/>
    <w:rsid w:val="001C609D"/>
    <w:rsid w:val="001D043B"/>
    <w:rsid w:val="001D192A"/>
    <w:rsid w:val="001D77CF"/>
    <w:rsid w:val="001E0CB5"/>
    <w:rsid w:val="001E270F"/>
    <w:rsid w:val="001E28DA"/>
    <w:rsid w:val="00224478"/>
    <w:rsid w:val="00255000"/>
    <w:rsid w:val="00257C7C"/>
    <w:rsid w:val="00261107"/>
    <w:rsid w:val="00274C01"/>
    <w:rsid w:val="0027544A"/>
    <w:rsid w:val="002778FE"/>
    <w:rsid w:val="00280C7B"/>
    <w:rsid w:val="00291E1F"/>
    <w:rsid w:val="00294918"/>
    <w:rsid w:val="00295C4F"/>
    <w:rsid w:val="002A62AE"/>
    <w:rsid w:val="002B1D67"/>
    <w:rsid w:val="002B2106"/>
    <w:rsid w:val="002C0189"/>
    <w:rsid w:val="002C474A"/>
    <w:rsid w:val="002D0A17"/>
    <w:rsid w:val="002E0E64"/>
    <w:rsid w:val="003066F5"/>
    <w:rsid w:val="0030731F"/>
    <w:rsid w:val="00320790"/>
    <w:rsid w:val="00324412"/>
    <w:rsid w:val="00335A3B"/>
    <w:rsid w:val="003464A2"/>
    <w:rsid w:val="00347851"/>
    <w:rsid w:val="00350B0D"/>
    <w:rsid w:val="0036398A"/>
    <w:rsid w:val="00364E7D"/>
    <w:rsid w:val="00386622"/>
    <w:rsid w:val="00387498"/>
    <w:rsid w:val="003B601E"/>
    <w:rsid w:val="003D6768"/>
    <w:rsid w:val="00404778"/>
    <w:rsid w:val="004254A1"/>
    <w:rsid w:val="0044594D"/>
    <w:rsid w:val="00470F91"/>
    <w:rsid w:val="00477038"/>
    <w:rsid w:val="004806B3"/>
    <w:rsid w:val="00487E6D"/>
    <w:rsid w:val="004901F6"/>
    <w:rsid w:val="00493448"/>
    <w:rsid w:val="004A3D70"/>
    <w:rsid w:val="004D3DE2"/>
    <w:rsid w:val="004D437A"/>
    <w:rsid w:val="004F4AE9"/>
    <w:rsid w:val="004F7000"/>
    <w:rsid w:val="00506B08"/>
    <w:rsid w:val="00511172"/>
    <w:rsid w:val="005263EF"/>
    <w:rsid w:val="00536105"/>
    <w:rsid w:val="005540B4"/>
    <w:rsid w:val="0056106E"/>
    <w:rsid w:val="005672C9"/>
    <w:rsid w:val="00593792"/>
    <w:rsid w:val="005A6ADA"/>
    <w:rsid w:val="005B5E85"/>
    <w:rsid w:val="005C27BD"/>
    <w:rsid w:val="005C35A3"/>
    <w:rsid w:val="005D077F"/>
    <w:rsid w:val="005D7366"/>
    <w:rsid w:val="005E0AFB"/>
    <w:rsid w:val="005E3635"/>
    <w:rsid w:val="005E7AA9"/>
    <w:rsid w:val="005F18BF"/>
    <w:rsid w:val="005F2E06"/>
    <w:rsid w:val="005F4CD6"/>
    <w:rsid w:val="00625A8E"/>
    <w:rsid w:val="00632791"/>
    <w:rsid w:val="00634CD6"/>
    <w:rsid w:val="00634FDD"/>
    <w:rsid w:val="00636F87"/>
    <w:rsid w:val="0066570C"/>
    <w:rsid w:val="0067018B"/>
    <w:rsid w:val="00684E75"/>
    <w:rsid w:val="00692818"/>
    <w:rsid w:val="00696FD9"/>
    <w:rsid w:val="006C3150"/>
    <w:rsid w:val="006D6FED"/>
    <w:rsid w:val="006E7EB5"/>
    <w:rsid w:val="006F3F96"/>
    <w:rsid w:val="007207D0"/>
    <w:rsid w:val="00721B3D"/>
    <w:rsid w:val="00732BCA"/>
    <w:rsid w:val="00761CC2"/>
    <w:rsid w:val="0076518A"/>
    <w:rsid w:val="00767DB9"/>
    <w:rsid w:val="00771D93"/>
    <w:rsid w:val="0078081A"/>
    <w:rsid w:val="007937E7"/>
    <w:rsid w:val="007945B7"/>
    <w:rsid w:val="007A4BB2"/>
    <w:rsid w:val="007A5B83"/>
    <w:rsid w:val="007B6215"/>
    <w:rsid w:val="007C3EBE"/>
    <w:rsid w:val="00806DF6"/>
    <w:rsid w:val="0080729A"/>
    <w:rsid w:val="00810B79"/>
    <w:rsid w:val="00824CE2"/>
    <w:rsid w:val="008418D3"/>
    <w:rsid w:val="0084287A"/>
    <w:rsid w:val="00851EF6"/>
    <w:rsid w:val="00854FA1"/>
    <w:rsid w:val="008628A5"/>
    <w:rsid w:val="00872D7D"/>
    <w:rsid w:val="00875796"/>
    <w:rsid w:val="008764FF"/>
    <w:rsid w:val="00877CB5"/>
    <w:rsid w:val="0088401B"/>
    <w:rsid w:val="0088455F"/>
    <w:rsid w:val="008857DD"/>
    <w:rsid w:val="00887D6B"/>
    <w:rsid w:val="008A1851"/>
    <w:rsid w:val="008A259F"/>
    <w:rsid w:val="008B38CD"/>
    <w:rsid w:val="008C44B4"/>
    <w:rsid w:val="008C73C0"/>
    <w:rsid w:val="009046B5"/>
    <w:rsid w:val="009237B4"/>
    <w:rsid w:val="009248B0"/>
    <w:rsid w:val="00927718"/>
    <w:rsid w:val="00927F83"/>
    <w:rsid w:val="009379BB"/>
    <w:rsid w:val="0094018A"/>
    <w:rsid w:val="00952206"/>
    <w:rsid w:val="009529F1"/>
    <w:rsid w:val="00956986"/>
    <w:rsid w:val="00962D8C"/>
    <w:rsid w:val="00970275"/>
    <w:rsid w:val="0098398F"/>
    <w:rsid w:val="00985D46"/>
    <w:rsid w:val="00997755"/>
    <w:rsid w:val="009B46FD"/>
    <w:rsid w:val="009B763E"/>
    <w:rsid w:val="009C7D62"/>
    <w:rsid w:val="009D188A"/>
    <w:rsid w:val="009E5DE2"/>
    <w:rsid w:val="009F3815"/>
    <w:rsid w:val="009F6B5F"/>
    <w:rsid w:val="00A05C8B"/>
    <w:rsid w:val="00A0710C"/>
    <w:rsid w:val="00A12334"/>
    <w:rsid w:val="00A1443F"/>
    <w:rsid w:val="00A31034"/>
    <w:rsid w:val="00A343D2"/>
    <w:rsid w:val="00A34492"/>
    <w:rsid w:val="00A35924"/>
    <w:rsid w:val="00A45682"/>
    <w:rsid w:val="00A46C5C"/>
    <w:rsid w:val="00A509FC"/>
    <w:rsid w:val="00A53750"/>
    <w:rsid w:val="00A53DB0"/>
    <w:rsid w:val="00A62EB3"/>
    <w:rsid w:val="00A83F71"/>
    <w:rsid w:val="00AC01D6"/>
    <w:rsid w:val="00AC52A1"/>
    <w:rsid w:val="00AD00E2"/>
    <w:rsid w:val="00AE00E1"/>
    <w:rsid w:val="00AF55DB"/>
    <w:rsid w:val="00B219E4"/>
    <w:rsid w:val="00B2204B"/>
    <w:rsid w:val="00B32AA4"/>
    <w:rsid w:val="00B40C75"/>
    <w:rsid w:val="00B4105B"/>
    <w:rsid w:val="00B44375"/>
    <w:rsid w:val="00B52ED9"/>
    <w:rsid w:val="00B53324"/>
    <w:rsid w:val="00B5565B"/>
    <w:rsid w:val="00B85B83"/>
    <w:rsid w:val="00B90859"/>
    <w:rsid w:val="00B91CD6"/>
    <w:rsid w:val="00B95773"/>
    <w:rsid w:val="00BA1049"/>
    <w:rsid w:val="00BB2917"/>
    <w:rsid w:val="00BB42A7"/>
    <w:rsid w:val="00BD4155"/>
    <w:rsid w:val="00BE0938"/>
    <w:rsid w:val="00BE0D2C"/>
    <w:rsid w:val="00BE3254"/>
    <w:rsid w:val="00BE6BE8"/>
    <w:rsid w:val="00BF0B2D"/>
    <w:rsid w:val="00C015DB"/>
    <w:rsid w:val="00C10E40"/>
    <w:rsid w:val="00C14432"/>
    <w:rsid w:val="00C152A6"/>
    <w:rsid w:val="00C20E9E"/>
    <w:rsid w:val="00C33F76"/>
    <w:rsid w:val="00C42D11"/>
    <w:rsid w:val="00C43C23"/>
    <w:rsid w:val="00C51C5D"/>
    <w:rsid w:val="00C7573F"/>
    <w:rsid w:val="00C77F37"/>
    <w:rsid w:val="00C80E71"/>
    <w:rsid w:val="00C83747"/>
    <w:rsid w:val="00CA479D"/>
    <w:rsid w:val="00CA61DD"/>
    <w:rsid w:val="00CC08FB"/>
    <w:rsid w:val="00CD2127"/>
    <w:rsid w:val="00CD2AAF"/>
    <w:rsid w:val="00CE13E2"/>
    <w:rsid w:val="00CE5BD1"/>
    <w:rsid w:val="00D06F29"/>
    <w:rsid w:val="00D14C06"/>
    <w:rsid w:val="00D20248"/>
    <w:rsid w:val="00D337A2"/>
    <w:rsid w:val="00D3665D"/>
    <w:rsid w:val="00D47050"/>
    <w:rsid w:val="00D5173D"/>
    <w:rsid w:val="00D538FF"/>
    <w:rsid w:val="00D655D4"/>
    <w:rsid w:val="00D725AD"/>
    <w:rsid w:val="00D7626A"/>
    <w:rsid w:val="00D81278"/>
    <w:rsid w:val="00D819F7"/>
    <w:rsid w:val="00D85B81"/>
    <w:rsid w:val="00D913F7"/>
    <w:rsid w:val="00D97BFE"/>
    <w:rsid w:val="00DA11DD"/>
    <w:rsid w:val="00DA15EA"/>
    <w:rsid w:val="00DB6D50"/>
    <w:rsid w:val="00DD1909"/>
    <w:rsid w:val="00DE3071"/>
    <w:rsid w:val="00E125D3"/>
    <w:rsid w:val="00E1449F"/>
    <w:rsid w:val="00E14568"/>
    <w:rsid w:val="00E2093C"/>
    <w:rsid w:val="00E343F8"/>
    <w:rsid w:val="00E6619F"/>
    <w:rsid w:val="00E745A5"/>
    <w:rsid w:val="00E86218"/>
    <w:rsid w:val="00EA1159"/>
    <w:rsid w:val="00EB0E34"/>
    <w:rsid w:val="00EB3AB3"/>
    <w:rsid w:val="00EC35FC"/>
    <w:rsid w:val="00EE298E"/>
    <w:rsid w:val="00EE7EFC"/>
    <w:rsid w:val="00EF1727"/>
    <w:rsid w:val="00F02014"/>
    <w:rsid w:val="00F0376C"/>
    <w:rsid w:val="00F12975"/>
    <w:rsid w:val="00F23195"/>
    <w:rsid w:val="00F50EA9"/>
    <w:rsid w:val="00F54A29"/>
    <w:rsid w:val="00F6304D"/>
    <w:rsid w:val="00F659FA"/>
    <w:rsid w:val="00F74750"/>
    <w:rsid w:val="00F9581B"/>
    <w:rsid w:val="00FB0777"/>
    <w:rsid w:val="00FD2406"/>
    <w:rsid w:val="00FE0341"/>
    <w:rsid w:val="00FE5318"/>
    <w:rsid w:val="00FE5F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48D9C-4EFE-4734-B613-6D6EAA50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49"/>
    <w:pPr>
      <w:spacing w:after="200" w:line="276" w:lineRule="auto"/>
    </w:pPr>
    <w:rPr>
      <w:sz w:val="22"/>
      <w:szCs w:val="22"/>
      <w:lang w:eastAsia="en-US"/>
    </w:rPr>
  </w:style>
  <w:style w:type="paragraph" w:styleId="Balk2">
    <w:name w:val="heading 2"/>
    <w:basedOn w:val="Normal"/>
    <w:next w:val="Normal"/>
    <w:link w:val="Balk2Char"/>
    <w:qFormat/>
    <w:rsid w:val="007207D0"/>
    <w:pPr>
      <w:keepNext/>
      <w:pBdr>
        <w:top w:val="single" w:sz="24" w:space="1" w:color="auto" w:shadow="1"/>
        <w:left w:val="single" w:sz="24" w:space="4" w:color="auto" w:shadow="1"/>
        <w:bottom w:val="single" w:sz="24" w:space="1" w:color="auto" w:shadow="1"/>
        <w:right w:val="single" w:sz="24" w:space="4" w:color="auto" w:shadow="1"/>
      </w:pBdr>
      <w:spacing w:after="0" w:line="240" w:lineRule="auto"/>
      <w:jc w:val="center"/>
      <w:outlineLvl w:val="1"/>
    </w:pPr>
    <w:rPr>
      <w:rFonts w:ascii="Arial" w:eastAsia="Times New Roman" w:hAnsi="Arial"/>
      <w:b/>
      <w:bCs/>
      <w:sz w:val="4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04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8B38CD"/>
    <w:pPr>
      <w:spacing w:after="0" w:line="240" w:lineRule="auto"/>
      <w:ind w:left="720"/>
      <w:contextualSpacing/>
    </w:pPr>
    <w:rPr>
      <w:rFonts w:ascii="Times New Roman" w:eastAsia="Times New Roman" w:hAnsi="Times New Roman"/>
      <w:sz w:val="24"/>
      <w:szCs w:val="24"/>
      <w:lang w:eastAsia="tr-TR"/>
    </w:rPr>
  </w:style>
  <w:style w:type="paragraph" w:customStyle="1" w:styleId="03">
    <w:name w:val="03"/>
    <w:basedOn w:val="KonuBal"/>
    <w:rsid w:val="0030731F"/>
    <w:pPr>
      <w:spacing w:before="0" w:after="0" w:line="240" w:lineRule="auto"/>
      <w:jc w:val="left"/>
    </w:pPr>
    <w:rPr>
      <w:rFonts w:ascii="Times New Roman" w:hAnsi="Times New Roman"/>
      <w:kern w:val="0"/>
      <w:sz w:val="24"/>
      <w:szCs w:val="24"/>
    </w:rPr>
  </w:style>
  <w:style w:type="paragraph" w:styleId="KonuBal">
    <w:name w:val="Title"/>
    <w:basedOn w:val="Normal"/>
    <w:next w:val="Normal"/>
    <w:link w:val="KonuBalChar"/>
    <w:uiPriority w:val="10"/>
    <w:qFormat/>
    <w:rsid w:val="0030731F"/>
    <w:pPr>
      <w:spacing w:before="240" w:after="60"/>
      <w:jc w:val="center"/>
      <w:outlineLvl w:val="0"/>
    </w:pPr>
    <w:rPr>
      <w:rFonts w:ascii="Calibri Light" w:eastAsia="Times New Roman" w:hAnsi="Calibri Light"/>
      <w:b/>
      <w:bCs/>
      <w:kern w:val="28"/>
      <w:sz w:val="32"/>
      <w:szCs w:val="32"/>
    </w:rPr>
  </w:style>
  <w:style w:type="character" w:customStyle="1" w:styleId="KonuBalChar">
    <w:name w:val="Konu Başlığı Char"/>
    <w:link w:val="KonuBal"/>
    <w:uiPriority w:val="10"/>
    <w:rsid w:val="0030731F"/>
    <w:rPr>
      <w:rFonts w:ascii="Calibri Light" w:eastAsia="Times New Roman" w:hAnsi="Calibri Light" w:cs="Times New Roman"/>
      <w:b/>
      <w:bCs/>
      <w:kern w:val="28"/>
      <w:sz w:val="32"/>
      <w:szCs w:val="32"/>
      <w:lang w:eastAsia="en-US"/>
    </w:rPr>
  </w:style>
  <w:style w:type="character" w:customStyle="1" w:styleId="Balk2Char">
    <w:name w:val="Başlık 2 Char"/>
    <w:basedOn w:val="VarsaylanParagrafYazTipi"/>
    <w:link w:val="Balk2"/>
    <w:rsid w:val="007207D0"/>
    <w:rPr>
      <w:rFonts w:ascii="Arial" w:eastAsia="Times New Roman" w:hAnsi="Arial"/>
      <w:b/>
      <w:bCs/>
      <w:sz w:val="40"/>
      <w:szCs w:val="24"/>
      <w:lang w:eastAsia="en-US"/>
    </w:rPr>
  </w:style>
  <w:style w:type="character" w:customStyle="1" w:styleId="ListeParagrafChar">
    <w:name w:val="Liste Paragraf Char"/>
    <w:link w:val="ListeParagraf"/>
    <w:uiPriority w:val="34"/>
    <w:locked/>
    <w:rsid w:val="00E125D3"/>
    <w:rPr>
      <w:rFonts w:ascii="Times New Roman" w:eastAsia="Times New Roman" w:hAnsi="Times New Roman"/>
      <w:sz w:val="24"/>
      <w:szCs w:val="24"/>
    </w:rPr>
  </w:style>
  <w:style w:type="paragraph" w:customStyle="1" w:styleId="KazanmBalk">
    <w:name w:val="Kazanım Başlık"/>
    <w:basedOn w:val="Normal"/>
    <w:rsid w:val="00C015DB"/>
    <w:pPr>
      <w:widowControl w:val="0"/>
      <w:adjustRightInd w:val="0"/>
      <w:spacing w:after="120" w:line="240" w:lineRule="auto"/>
      <w:jc w:val="both"/>
      <w:textAlignment w:val="baseline"/>
    </w:pPr>
    <w:rPr>
      <w:rFonts w:ascii="Arial" w:eastAsia="Times New Roman" w:hAnsi="Arial" w:cs="Arial"/>
      <w:bCs/>
      <w:sz w:val="20"/>
      <w:szCs w:val="24"/>
    </w:rPr>
  </w:style>
  <w:style w:type="paragraph" w:customStyle="1" w:styleId="PMaddeimi">
    <w:name w:val="ÇÖP Madde imi"/>
    <w:basedOn w:val="ListeParagraf"/>
    <w:qFormat/>
    <w:rsid w:val="00C015DB"/>
    <w:pPr>
      <w:numPr>
        <w:numId w:val="83"/>
      </w:numPr>
      <w:spacing w:after="240" w:line="276" w:lineRule="auto"/>
      <w:jc w:val="both"/>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14</Pages>
  <Words>3600</Words>
  <Characters>20522</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cp:lastModifiedBy>Tayyar GECER</cp:lastModifiedBy>
  <cp:revision>176</cp:revision>
  <dcterms:created xsi:type="dcterms:W3CDTF">2014-09-02T13:40:00Z</dcterms:created>
  <dcterms:modified xsi:type="dcterms:W3CDTF">2018-07-04T14:21:00Z</dcterms:modified>
</cp:coreProperties>
</file>