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D25" w:rsidRPr="00FC409A" w:rsidRDefault="00501D25" w:rsidP="007E63D0">
      <w:pPr>
        <w:tabs>
          <w:tab w:val="left" w:pos="1843"/>
        </w:tabs>
        <w:spacing w:line="360" w:lineRule="auto"/>
        <w:rPr>
          <w:rFonts w:cs="Arial"/>
          <w:b/>
          <w:bCs/>
          <w:szCs w:val="20"/>
        </w:rPr>
      </w:pPr>
      <w:r w:rsidRPr="00FC409A">
        <w:rPr>
          <w:rFonts w:cs="Arial"/>
          <w:b/>
          <w:bCs/>
          <w:szCs w:val="20"/>
        </w:rPr>
        <w:t>DERSİN ADI</w:t>
      </w:r>
      <w:r w:rsidRPr="00FC409A">
        <w:rPr>
          <w:rFonts w:cs="Arial"/>
          <w:b/>
          <w:bCs/>
          <w:szCs w:val="20"/>
        </w:rPr>
        <w:tab/>
      </w:r>
      <w:r w:rsidRPr="00FC409A">
        <w:rPr>
          <w:rFonts w:cs="Arial"/>
          <w:b/>
          <w:bCs/>
          <w:szCs w:val="20"/>
        </w:rPr>
        <w:tab/>
        <w:t xml:space="preserve">: </w:t>
      </w:r>
      <w:r w:rsidRPr="00FC409A">
        <w:rPr>
          <w:rFonts w:cs="Arial"/>
          <w:b/>
          <w:szCs w:val="20"/>
        </w:rPr>
        <w:t xml:space="preserve">İÇ </w:t>
      </w:r>
      <w:r w:rsidR="00A816A5" w:rsidRPr="00FC409A">
        <w:rPr>
          <w:rFonts w:cs="Arial"/>
          <w:b/>
          <w:szCs w:val="20"/>
        </w:rPr>
        <w:t>MEKÂN</w:t>
      </w:r>
      <w:r w:rsidRPr="00FC409A">
        <w:rPr>
          <w:rFonts w:cs="Arial"/>
          <w:b/>
          <w:szCs w:val="20"/>
        </w:rPr>
        <w:t xml:space="preserve"> BİTKİLERİ</w:t>
      </w:r>
      <w:r w:rsidR="00EA14A8">
        <w:rPr>
          <w:rFonts w:cs="Arial"/>
          <w:b/>
          <w:szCs w:val="20"/>
        </w:rPr>
        <w:t xml:space="preserve"> </w:t>
      </w:r>
    </w:p>
    <w:p w:rsidR="00501D25" w:rsidRPr="00FC409A" w:rsidRDefault="00501D25" w:rsidP="007E63D0">
      <w:pPr>
        <w:tabs>
          <w:tab w:val="left" w:pos="1843"/>
        </w:tabs>
        <w:spacing w:line="360" w:lineRule="auto"/>
        <w:rPr>
          <w:rFonts w:cs="Arial"/>
          <w:szCs w:val="20"/>
        </w:rPr>
      </w:pPr>
      <w:r w:rsidRPr="00FC409A">
        <w:rPr>
          <w:rFonts w:cs="Arial"/>
          <w:b/>
          <w:bCs/>
          <w:szCs w:val="20"/>
        </w:rPr>
        <w:t>DERSİN SÜRESİ</w:t>
      </w:r>
      <w:r w:rsidRPr="00FC409A">
        <w:rPr>
          <w:rFonts w:cs="Arial"/>
          <w:b/>
          <w:bCs/>
          <w:szCs w:val="20"/>
        </w:rPr>
        <w:tab/>
      </w:r>
      <w:r w:rsidRPr="00FC409A">
        <w:rPr>
          <w:rFonts w:cs="Arial"/>
          <w:b/>
          <w:bCs/>
          <w:szCs w:val="20"/>
        </w:rPr>
        <w:tab/>
        <w:t xml:space="preserve">: </w:t>
      </w:r>
      <w:r w:rsidRPr="00FC409A">
        <w:rPr>
          <w:rFonts w:cs="Arial"/>
          <w:szCs w:val="20"/>
        </w:rPr>
        <w:t>2</w:t>
      </w:r>
      <w:r w:rsidR="00CA550A">
        <w:rPr>
          <w:rFonts w:cs="Arial"/>
          <w:szCs w:val="20"/>
        </w:rPr>
        <w:t xml:space="preserve"> ders saati</w:t>
      </w:r>
    </w:p>
    <w:p w:rsidR="009E4C42" w:rsidRDefault="000D1AA4" w:rsidP="000D1AA4">
      <w:r w:rsidRPr="00FC409A">
        <w:rPr>
          <w:b/>
        </w:rPr>
        <w:t>DERSİN SINIF</w:t>
      </w:r>
      <w:r w:rsidR="00AB3357" w:rsidRPr="00FC409A">
        <w:rPr>
          <w:b/>
        </w:rPr>
        <w:t>I</w:t>
      </w:r>
      <w:r w:rsidRPr="00FC409A">
        <w:rPr>
          <w:b/>
        </w:rPr>
        <w:tab/>
      </w:r>
      <w:r w:rsidRPr="00FC409A">
        <w:rPr>
          <w:b/>
        </w:rPr>
        <w:tab/>
        <w:t xml:space="preserve">: </w:t>
      </w:r>
      <w:r w:rsidRPr="00FC409A">
        <w:t>Anadol</w:t>
      </w:r>
      <w:r w:rsidR="009E4C42">
        <w:t>u Meslek Programında 11. Sınıf</w:t>
      </w:r>
    </w:p>
    <w:p w:rsidR="000D1AA4" w:rsidRPr="00FC409A" w:rsidRDefault="009E4C42" w:rsidP="000D1AA4">
      <w:pPr>
        <w:rPr>
          <w:b/>
        </w:rPr>
      </w:pPr>
      <w:r>
        <w:t xml:space="preserve">                                        </w:t>
      </w:r>
      <w:r w:rsidR="000D1AA4" w:rsidRPr="00FC409A">
        <w:t>Anadolu Teknik Programında</w:t>
      </w:r>
      <w:r>
        <w:t xml:space="preserve"> </w:t>
      </w:r>
      <w:r w:rsidR="000D1AA4" w:rsidRPr="00FC409A">
        <w:t>1</w:t>
      </w:r>
      <w:r w:rsidR="00AB3357" w:rsidRPr="00FC409A">
        <w:t>2</w:t>
      </w:r>
      <w:r w:rsidR="000D1AA4" w:rsidRPr="00FC409A">
        <w:t>. Sınıf</w:t>
      </w:r>
    </w:p>
    <w:p w:rsidR="00501D25" w:rsidRPr="00FC409A" w:rsidRDefault="000D1AA4" w:rsidP="000D1AA4">
      <w:r w:rsidRPr="00FC409A">
        <w:rPr>
          <w:b/>
          <w:bCs/>
        </w:rPr>
        <w:t>DERSİN AMACI</w:t>
      </w:r>
      <w:r w:rsidRPr="00FC409A">
        <w:rPr>
          <w:b/>
          <w:bCs/>
        </w:rPr>
        <w:tab/>
      </w:r>
      <w:r w:rsidR="00501D25" w:rsidRPr="00FC409A">
        <w:rPr>
          <w:b/>
          <w:bCs/>
        </w:rPr>
        <w:t xml:space="preserve">: </w:t>
      </w:r>
      <w:r w:rsidR="005B64D6" w:rsidRPr="005B64D6">
        <w:t>Bu derste öğrenciye</w:t>
      </w:r>
      <w:r w:rsidR="00EC1B08">
        <w:t>;</w:t>
      </w:r>
      <w:r w:rsidR="00CA550A">
        <w:t xml:space="preserve"> </w:t>
      </w:r>
      <w:r w:rsidR="005B64D6" w:rsidRPr="005B64D6">
        <w:t>iç mekân süs bitkilerinin tanıtımı, iş sağlığı ve güvenliği tedbirlerini alarak üretimi ve bakımının yapılması ile ilgili bilgi ve becerilerin kazandırılması amaçlanmaktadır</w:t>
      </w:r>
      <w:r w:rsidR="00501D25" w:rsidRPr="00FC409A">
        <w:t>.</w:t>
      </w:r>
    </w:p>
    <w:p w:rsidR="00204627" w:rsidRPr="00FC409A" w:rsidRDefault="00204627" w:rsidP="00204627">
      <w:pPr>
        <w:rPr>
          <w:rFonts w:cs="Arial"/>
          <w:b/>
          <w:bCs/>
          <w:szCs w:val="20"/>
        </w:rPr>
      </w:pPr>
      <w:r w:rsidRPr="00FC409A">
        <w:rPr>
          <w:rFonts w:cs="Arial"/>
          <w:b/>
          <w:bCs/>
          <w:szCs w:val="20"/>
        </w:rPr>
        <w:t>DERSİN ÖĞRENME KAZANIMLAR:</w:t>
      </w:r>
    </w:p>
    <w:p w:rsidR="00204627" w:rsidRPr="00FC409A" w:rsidRDefault="00204627" w:rsidP="00204627">
      <w:pPr>
        <w:pStyle w:val="ListeParagraf"/>
        <w:numPr>
          <w:ilvl w:val="0"/>
          <w:numId w:val="1"/>
        </w:numPr>
        <w:spacing w:before="0" w:beforeAutospacing="0" w:after="0" w:afterAutospacing="0"/>
        <w:rPr>
          <w:rFonts w:cs="Arial"/>
          <w:szCs w:val="20"/>
        </w:rPr>
      </w:pPr>
      <w:r w:rsidRPr="005B64D6">
        <w:rPr>
          <w:rFonts w:cs="Arial"/>
          <w:szCs w:val="20"/>
        </w:rPr>
        <w:t xml:space="preserve">Dekoratif yapraklı iç mekân bitkilerinin özelliklerini açıklayarak üretir, </w:t>
      </w:r>
      <w:proofErr w:type="gramStart"/>
      <w:r w:rsidRPr="005B64D6">
        <w:rPr>
          <w:rFonts w:cs="Arial"/>
          <w:szCs w:val="20"/>
        </w:rPr>
        <w:t>ekolojik</w:t>
      </w:r>
      <w:proofErr w:type="gramEnd"/>
      <w:r w:rsidRPr="005B64D6">
        <w:rPr>
          <w:rFonts w:cs="Arial"/>
          <w:szCs w:val="20"/>
        </w:rPr>
        <w:t xml:space="preserve"> isteklerini düzenler ve bu bitkilerin bakım işlemlerini iş sağlığı ve güvenliği tedbirlerini alarak yapar</w:t>
      </w:r>
      <w:r w:rsidRPr="00FC409A">
        <w:rPr>
          <w:rFonts w:cs="Arial"/>
          <w:szCs w:val="20"/>
        </w:rPr>
        <w:t>.</w:t>
      </w:r>
    </w:p>
    <w:p w:rsidR="00204627" w:rsidRPr="00FC409A" w:rsidRDefault="00204627" w:rsidP="00204627">
      <w:pPr>
        <w:pStyle w:val="ListeParagraf"/>
        <w:numPr>
          <w:ilvl w:val="0"/>
          <w:numId w:val="1"/>
        </w:numPr>
        <w:spacing w:before="0" w:beforeAutospacing="0" w:after="0" w:afterAutospacing="0"/>
        <w:rPr>
          <w:rFonts w:cs="Arial"/>
          <w:szCs w:val="20"/>
        </w:rPr>
      </w:pPr>
      <w:r w:rsidRPr="005B64D6">
        <w:rPr>
          <w:rFonts w:cs="Arial"/>
          <w:szCs w:val="20"/>
        </w:rPr>
        <w:t xml:space="preserve">Çiçekli iç mekân bitkilerinin özelliklerini açıklayarak üretir, </w:t>
      </w:r>
      <w:proofErr w:type="gramStart"/>
      <w:r w:rsidRPr="005B64D6">
        <w:rPr>
          <w:rFonts w:cs="Arial"/>
          <w:szCs w:val="20"/>
        </w:rPr>
        <w:t>ekolojik</w:t>
      </w:r>
      <w:proofErr w:type="gramEnd"/>
      <w:r w:rsidRPr="005B64D6">
        <w:rPr>
          <w:rFonts w:cs="Arial"/>
          <w:szCs w:val="20"/>
        </w:rPr>
        <w:t xml:space="preserve"> isteklerini düzenler ve iş sağlığı ve güvenliği tedbirlerini alarak bakım işlemlerini yapar</w:t>
      </w:r>
      <w:r w:rsidRPr="00FC409A">
        <w:rPr>
          <w:rFonts w:cs="Arial"/>
          <w:szCs w:val="20"/>
        </w:rPr>
        <w:t>.</w:t>
      </w:r>
    </w:p>
    <w:p w:rsidR="00204627" w:rsidRPr="00FC409A" w:rsidRDefault="00204627" w:rsidP="00204627">
      <w:pPr>
        <w:pStyle w:val="ListeParagraf"/>
        <w:numPr>
          <w:ilvl w:val="0"/>
          <w:numId w:val="1"/>
        </w:numPr>
        <w:spacing w:before="0" w:beforeAutospacing="0" w:after="0" w:afterAutospacing="0"/>
        <w:rPr>
          <w:rFonts w:cs="Arial"/>
          <w:szCs w:val="20"/>
        </w:rPr>
      </w:pPr>
      <w:proofErr w:type="spellStart"/>
      <w:r w:rsidRPr="005B64D6">
        <w:rPr>
          <w:rFonts w:cs="Arial"/>
          <w:szCs w:val="20"/>
        </w:rPr>
        <w:t>Sukkulent</w:t>
      </w:r>
      <w:proofErr w:type="spellEnd"/>
      <w:r w:rsidRPr="005B64D6">
        <w:rPr>
          <w:rFonts w:cs="Arial"/>
          <w:szCs w:val="20"/>
        </w:rPr>
        <w:t xml:space="preserve"> bitkilerin özelliklerini açıklayarak üretir, </w:t>
      </w:r>
      <w:proofErr w:type="gramStart"/>
      <w:r w:rsidRPr="005B64D6">
        <w:rPr>
          <w:rFonts w:cs="Arial"/>
          <w:szCs w:val="20"/>
        </w:rPr>
        <w:t>ekolojik</w:t>
      </w:r>
      <w:proofErr w:type="gramEnd"/>
      <w:r w:rsidRPr="005B64D6">
        <w:rPr>
          <w:rFonts w:cs="Arial"/>
          <w:szCs w:val="20"/>
        </w:rPr>
        <w:t xml:space="preserve"> isteklerini düzenler ve bakım işlemlerini iş sağlığı ve güvenliği tedbirlerini alarak yapar</w:t>
      </w:r>
      <w:r w:rsidRPr="00FC409A">
        <w:rPr>
          <w:rFonts w:cs="Arial"/>
          <w:szCs w:val="20"/>
        </w:rPr>
        <w:t>.</w:t>
      </w:r>
    </w:p>
    <w:p w:rsidR="00204627" w:rsidRPr="00FC409A" w:rsidRDefault="00204627" w:rsidP="00204627">
      <w:pPr>
        <w:pStyle w:val="ListeParagraf"/>
        <w:spacing w:before="0" w:beforeAutospacing="0" w:after="0" w:afterAutospacing="0"/>
        <w:ind w:left="357"/>
        <w:rPr>
          <w:rFonts w:cs="Arial"/>
          <w:szCs w:val="20"/>
        </w:rPr>
      </w:pPr>
    </w:p>
    <w:p w:rsidR="00204627" w:rsidRPr="00FC409A" w:rsidRDefault="00204627" w:rsidP="00204627">
      <w:pPr>
        <w:rPr>
          <w:rFonts w:cs="Arial"/>
          <w:b/>
          <w:bCs/>
          <w:szCs w:val="20"/>
        </w:rPr>
      </w:pPr>
      <w:r w:rsidRPr="00FC409A">
        <w:rPr>
          <w:rFonts w:cs="Arial"/>
          <w:b/>
          <w:bCs/>
          <w:szCs w:val="20"/>
        </w:rPr>
        <w:t>DERSİN İÇERİĞİ:</w:t>
      </w:r>
    </w:p>
    <w:tbl>
      <w:tblPr>
        <w:tblW w:w="8859"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4"/>
        <w:gridCol w:w="3176"/>
        <w:gridCol w:w="963"/>
        <w:gridCol w:w="997"/>
        <w:gridCol w:w="937"/>
        <w:gridCol w:w="1092"/>
      </w:tblGrid>
      <w:tr w:rsidR="00204627" w:rsidRPr="00FC409A" w:rsidTr="00815358">
        <w:trPr>
          <w:trHeight w:val="426"/>
          <w:jc w:val="center"/>
        </w:trPr>
        <w:tc>
          <w:tcPr>
            <w:tcW w:w="8859" w:type="dxa"/>
            <w:gridSpan w:val="6"/>
            <w:tcBorders>
              <w:top w:val="single" w:sz="4" w:space="0" w:color="auto"/>
              <w:bottom w:val="single" w:sz="4" w:space="0" w:color="auto"/>
            </w:tcBorders>
            <w:shd w:val="clear" w:color="auto" w:fill="D9D9D9"/>
            <w:vAlign w:val="center"/>
          </w:tcPr>
          <w:p w:rsidR="00204627" w:rsidRPr="00FC409A" w:rsidRDefault="00204627" w:rsidP="00815358">
            <w:pPr>
              <w:tabs>
                <w:tab w:val="left" w:pos="1701"/>
              </w:tabs>
              <w:spacing w:before="60" w:after="60"/>
              <w:jc w:val="center"/>
              <w:rPr>
                <w:rFonts w:cs="Arial"/>
                <w:b/>
                <w:bCs/>
                <w:szCs w:val="20"/>
              </w:rPr>
            </w:pPr>
            <w:r w:rsidRPr="00FC409A">
              <w:rPr>
                <w:rFonts w:cs="Arial"/>
                <w:szCs w:val="20"/>
              </w:rPr>
              <w:t>İÇ MEKÂN BİTKİLERİ</w:t>
            </w:r>
            <w:r>
              <w:rPr>
                <w:rFonts w:cs="Arial"/>
                <w:szCs w:val="20"/>
              </w:rPr>
              <w:t xml:space="preserve"> </w:t>
            </w:r>
            <w:r w:rsidRPr="00FC409A">
              <w:rPr>
                <w:rFonts w:cs="Arial"/>
                <w:szCs w:val="20"/>
              </w:rPr>
              <w:t>DERSİ</w:t>
            </w:r>
          </w:p>
        </w:tc>
      </w:tr>
      <w:tr w:rsidR="00204627" w:rsidRPr="00FC409A" w:rsidTr="00815358">
        <w:trPr>
          <w:jc w:val="center"/>
        </w:trPr>
        <w:tc>
          <w:tcPr>
            <w:tcW w:w="1694" w:type="dxa"/>
            <w:vMerge w:val="restart"/>
            <w:tcBorders>
              <w:top w:val="single" w:sz="4" w:space="0" w:color="auto"/>
              <w:bottom w:val="single" w:sz="4" w:space="0" w:color="auto"/>
              <w:right w:val="single" w:sz="4" w:space="0" w:color="auto"/>
            </w:tcBorders>
            <w:shd w:val="clear" w:color="auto" w:fill="D9D9D9"/>
            <w:vAlign w:val="center"/>
          </w:tcPr>
          <w:p w:rsidR="00204627" w:rsidRPr="00FC409A" w:rsidRDefault="00204627" w:rsidP="00815358">
            <w:pPr>
              <w:jc w:val="center"/>
              <w:rPr>
                <w:rFonts w:cs="Arial"/>
                <w:szCs w:val="20"/>
              </w:rPr>
            </w:pPr>
            <w:r w:rsidRPr="00FC409A">
              <w:rPr>
                <w:rFonts w:cs="Arial"/>
                <w:szCs w:val="20"/>
              </w:rPr>
              <w:t>MODÜLLER</w:t>
            </w:r>
          </w:p>
        </w:tc>
        <w:tc>
          <w:tcPr>
            <w:tcW w:w="31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szCs w:val="20"/>
              </w:rPr>
              <w:t>KONULAR</w:t>
            </w:r>
          </w:p>
        </w:tc>
        <w:tc>
          <w:tcPr>
            <w:tcW w:w="19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szCs w:val="20"/>
              </w:rPr>
              <w:t>KAZANIM SAYISI</w:t>
            </w:r>
          </w:p>
        </w:tc>
        <w:tc>
          <w:tcPr>
            <w:tcW w:w="2029" w:type="dxa"/>
            <w:gridSpan w:val="2"/>
            <w:tcBorders>
              <w:top w:val="single" w:sz="4" w:space="0" w:color="auto"/>
              <w:left w:val="single" w:sz="4" w:space="0" w:color="auto"/>
              <w:bottom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szCs w:val="20"/>
              </w:rPr>
              <w:t>SÜRE</w:t>
            </w:r>
          </w:p>
        </w:tc>
      </w:tr>
      <w:tr w:rsidR="00204627" w:rsidRPr="00FC409A" w:rsidTr="00815358">
        <w:trPr>
          <w:jc w:val="center"/>
        </w:trPr>
        <w:tc>
          <w:tcPr>
            <w:tcW w:w="0" w:type="auto"/>
            <w:vMerge/>
            <w:tcBorders>
              <w:top w:val="single" w:sz="4" w:space="0" w:color="auto"/>
              <w:bottom w:val="single" w:sz="4" w:space="0" w:color="auto"/>
              <w:right w:val="single" w:sz="4" w:space="0" w:color="auto"/>
            </w:tcBorders>
            <w:vAlign w:val="center"/>
          </w:tcPr>
          <w:p w:rsidR="00204627" w:rsidRPr="00FC409A" w:rsidRDefault="00204627" w:rsidP="00815358">
            <w:pPr>
              <w:rPr>
                <w:rFonts w:cs="Arial"/>
                <w:szCs w:val="20"/>
              </w:rPr>
            </w:pPr>
          </w:p>
        </w:tc>
        <w:tc>
          <w:tcPr>
            <w:tcW w:w="3176" w:type="dxa"/>
            <w:vMerge/>
            <w:tcBorders>
              <w:top w:val="single" w:sz="4" w:space="0" w:color="auto"/>
              <w:left w:val="single" w:sz="4" w:space="0" w:color="auto"/>
              <w:bottom w:val="single" w:sz="4" w:space="0" w:color="auto"/>
              <w:right w:val="single" w:sz="4" w:space="0" w:color="auto"/>
            </w:tcBorders>
            <w:vAlign w:val="center"/>
          </w:tcPr>
          <w:p w:rsidR="00204627" w:rsidRPr="00FC409A" w:rsidRDefault="00204627" w:rsidP="00815358">
            <w:pPr>
              <w:spacing w:before="60" w:after="60"/>
              <w:rPr>
                <w:rFonts w:cs="Arial"/>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szCs w:val="20"/>
              </w:rPr>
              <w:t>Modül</w:t>
            </w:r>
          </w:p>
        </w:tc>
        <w:tc>
          <w:tcPr>
            <w:tcW w:w="997" w:type="dxa"/>
            <w:tcBorders>
              <w:top w:val="single" w:sz="4" w:space="0" w:color="auto"/>
              <w:left w:val="single" w:sz="4" w:space="0" w:color="auto"/>
              <w:bottom w:val="single" w:sz="4" w:space="0" w:color="auto"/>
              <w:right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szCs w:val="20"/>
              </w:rPr>
              <w:t>Ders</w:t>
            </w:r>
          </w:p>
        </w:tc>
        <w:tc>
          <w:tcPr>
            <w:tcW w:w="937" w:type="dxa"/>
            <w:tcBorders>
              <w:top w:val="single" w:sz="4" w:space="0" w:color="auto"/>
              <w:left w:val="single" w:sz="4" w:space="0" w:color="auto"/>
              <w:bottom w:val="single" w:sz="4" w:space="0" w:color="auto"/>
              <w:right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szCs w:val="20"/>
              </w:rPr>
              <w:t>Ders Saati</w:t>
            </w:r>
          </w:p>
        </w:tc>
        <w:tc>
          <w:tcPr>
            <w:tcW w:w="1092" w:type="dxa"/>
            <w:tcBorders>
              <w:top w:val="single" w:sz="4" w:space="0" w:color="auto"/>
              <w:left w:val="single" w:sz="4" w:space="0" w:color="auto"/>
              <w:bottom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szCs w:val="20"/>
              </w:rPr>
              <w:t>Ağırlık (%)</w:t>
            </w:r>
          </w:p>
        </w:tc>
      </w:tr>
      <w:tr w:rsidR="00204627" w:rsidRPr="00FC409A" w:rsidTr="00815358">
        <w:trPr>
          <w:trHeight w:val="2277"/>
          <w:jc w:val="center"/>
        </w:trPr>
        <w:tc>
          <w:tcPr>
            <w:tcW w:w="1694" w:type="dxa"/>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r w:rsidRPr="00FC409A">
              <w:rPr>
                <w:rFonts w:cs="Arial"/>
                <w:b/>
                <w:bCs/>
                <w:szCs w:val="20"/>
              </w:rPr>
              <w:t xml:space="preserve">Dekoratif Yapraklı İç </w:t>
            </w:r>
            <w:proofErr w:type="spellStart"/>
            <w:r w:rsidRPr="00FC409A">
              <w:rPr>
                <w:rFonts w:cs="Arial"/>
                <w:b/>
                <w:bCs/>
                <w:szCs w:val="20"/>
              </w:rPr>
              <w:t>MekânBitkileri</w:t>
            </w:r>
            <w:proofErr w:type="spellEnd"/>
          </w:p>
        </w:tc>
        <w:tc>
          <w:tcPr>
            <w:tcW w:w="3176"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r w:rsidRPr="00FC409A">
              <w:rPr>
                <w:rFonts w:cs="Arial"/>
                <w:szCs w:val="20"/>
              </w:rPr>
              <w:t>Dekoratif yapraklı iç mekân süs bitkilerinin özellikleri, türleri ve türler arasındaki farklılıklar</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r w:rsidRPr="00FC409A">
              <w:rPr>
                <w:rFonts w:cs="Arial"/>
                <w:szCs w:val="20"/>
              </w:rPr>
              <w:t xml:space="preserve">Dekoratif yapraklı iç mekân süs bitkilerinin üretimi </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r w:rsidRPr="00FC409A">
              <w:rPr>
                <w:rFonts w:cs="Arial"/>
                <w:szCs w:val="20"/>
              </w:rPr>
              <w:t xml:space="preserve">Dekoratif yapraklı iç mekân süs bitkilerinin </w:t>
            </w:r>
            <w:proofErr w:type="gramStart"/>
            <w:r w:rsidRPr="00FC409A">
              <w:rPr>
                <w:rFonts w:cs="Arial"/>
                <w:szCs w:val="20"/>
              </w:rPr>
              <w:t>ekolojik</w:t>
            </w:r>
            <w:proofErr w:type="gramEnd"/>
            <w:r w:rsidRPr="00FC409A">
              <w:rPr>
                <w:rFonts w:cs="Arial"/>
                <w:szCs w:val="20"/>
              </w:rPr>
              <w:t xml:space="preserve"> istekleri</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r w:rsidRPr="00FC409A">
              <w:rPr>
                <w:rFonts w:cs="Arial"/>
                <w:szCs w:val="20"/>
              </w:rPr>
              <w:t>Dekoratif yapraklı iç mekân süs bitkilerinin bakım ve pazara hazırlama işlemleri</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60" w:after="60"/>
              <w:ind w:left="227" w:hanging="227"/>
              <w:jc w:val="center"/>
              <w:rPr>
                <w:rFonts w:cs="Arial"/>
                <w:szCs w:val="20"/>
              </w:rPr>
            </w:pPr>
            <w:r w:rsidRPr="00FC409A">
              <w:rPr>
                <w:rFonts w:cs="Arial"/>
                <w:szCs w:val="20"/>
              </w:rPr>
              <w:t>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40/28</w:t>
            </w:r>
          </w:p>
        </w:tc>
        <w:tc>
          <w:tcPr>
            <w:tcW w:w="1092"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39</w:t>
            </w:r>
          </w:p>
        </w:tc>
      </w:tr>
      <w:tr w:rsidR="00204627" w:rsidRPr="00FC409A" w:rsidTr="00815358">
        <w:trPr>
          <w:trHeight w:val="2277"/>
          <w:jc w:val="center"/>
        </w:trPr>
        <w:tc>
          <w:tcPr>
            <w:tcW w:w="1694" w:type="dxa"/>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r w:rsidRPr="00FC409A">
              <w:rPr>
                <w:rFonts w:cs="Arial"/>
                <w:b/>
                <w:bCs/>
                <w:szCs w:val="20"/>
              </w:rPr>
              <w:t xml:space="preserve">Çiçekli İç </w:t>
            </w:r>
            <w:proofErr w:type="spellStart"/>
            <w:r w:rsidRPr="00FC409A">
              <w:rPr>
                <w:rFonts w:cs="Arial"/>
                <w:b/>
                <w:bCs/>
                <w:szCs w:val="20"/>
              </w:rPr>
              <w:t>MekânBitkileri</w:t>
            </w:r>
            <w:proofErr w:type="spellEnd"/>
          </w:p>
        </w:tc>
        <w:tc>
          <w:tcPr>
            <w:tcW w:w="3176"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r w:rsidRPr="00FC409A">
              <w:rPr>
                <w:rFonts w:cs="Arial"/>
                <w:szCs w:val="20"/>
              </w:rPr>
              <w:t xml:space="preserve">Çiçekli iç mekân süs bitkilerinin özellikleri, türleri ve türler arasındaki farklılıklar </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r w:rsidRPr="00FC409A">
              <w:rPr>
                <w:rFonts w:cs="Arial"/>
                <w:szCs w:val="20"/>
              </w:rPr>
              <w:t xml:space="preserve">Çiçekli iç mekân süs bitkilerinin üretimi </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r w:rsidRPr="00FC409A">
              <w:rPr>
                <w:rFonts w:cs="Arial"/>
                <w:szCs w:val="20"/>
              </w:rPr>
              <w:t xml:space="preserve">Çiçekli iç mekân süs bitkilerinin </w:t>
            </w:r>
            <w:proofErr w:type="gramStart"/>
            <w:r w:rsidRPr="00FC409A">
              <w:rPr>
                <w:rFonts w:cs="Arial"/>
                <w:szCs w:val="20"/>
              </w:rPr>
              <w:t>ekolojik</w:t>
            </w:r>
            <w:proofErr w:type="gramEnd"/>
            <w:r w:rsidRPr="00FC409A">
              <w:rPr>
                <w:rFonts w:cs="Arial"/>
                <w:szCs w:val="20"/>
              </w:rPr>
              <w:t xml:space="preserve"> istekleri</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r w:rsidRPr="00FC409A">
              <w:rPr>
                <w:rFonts w:cs="Arial"/>
                <w:szCs w:val="20"/>
              </w:rPr>
              <w:t>Çiçekli iç mekân süs bitkilerinin bakım ve pazara hazırlama işlemleri</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60" w:after="60"/>
              <w:ind w:left="227" w:hanging="227"/>
              <w:jc w:val="center"/>
              <w:rPr>
                <w:rFonts w:cs="Arial"/>
                <w:szCs w:val="20"/>
              </w:rPr>
            </w:pPr>
            <w:r w:rsidRPr="00FC409A">
              <w:rPr>
                <w:rFonts w:cs="Arial"/>
                <w:szCs w:val="20"/>
              </w:rPr>
              <w:t>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40/28</w:t>
            </w:r>
          </w:p>
        </w:tc>
        <w:tc>
          <w:tcPr>
            <w:tcW w:w="1092"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39</w:t>
            </w:r>
          </w:p>
        </w:tc>
      </w:tr>
      <w:tr w:rsidR="00204627" w:rsidRPr="00FC409A" w:rsidTr="00815358">
        <w:trPr>
          <w:trHeight w:val="283"/>
          <w:jc w:val="center"/>
        </w:trPr>
        <w:tc>
          <w:tcPr>
            <w:tcW w:w="1694" w:type="dxa"/>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roofErr w:type="spellStart"/>
            <w:r w:rsidRPr="00FC409A">
              <w:rPr>
                <w:rFonts w:cs="Arial"/>
                <w:b/>
                <w:bCs/>
                <w:szCs w:val="20"/>
              </w:rPr>
              <w:t>Sukkulent</w:t>
            </w:r>
            <w:proofErr w:type="spellEnd"/>
            <w:r w:rsidRPr="00FC409A">
              <w:rPr>
                <w:rFonts w:cs="Arial"/>
                <w:b/>
                <w:bCs/>
                <w:szCs w:val="20"/>
              </w:rPr>
              <w:t xml:space="preserve"> Bitkiler</w:t>
            </w:r>
          </w:p>
        </w:tc>
        <w:tc>
          <w:tcPr>
            <w:tcW w:w="3176"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proofErr w:type="spellStart"/>
            <w:r w:rsidRPr="00FC409A">
              <w:rPr>
                <w:rFonts w:cs="Arial"/>
                <w:szCs w:val="20"/>
              </w:rPr>
              <w:t>Sukkulent</w:t>
            </w:r>
            <w:proofErr w:type="spellEnd"/>
            <w:r w:rsidRPr="00FC409A">
              <w:rPr>
                <w:rFonts w:cs="Arial"/>
                <w:szCs w:val="20"/>
              </w:rPr>
              <w:t xml:space="preserve"> bitkilerin özellikleri, türleri ve türler arasındaki farklılıklar</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proofErr w:type="spellStart"/>
            <w:r w:rsidRPr="00FC409A">
              <w:rPr>
                <w:rFonts w:cs="Arial"/>
                <w:szCs w:val="20"/>
              </w:rPr>
              <w:t>Sukkulent</w:t>
            </w:r>
            <w:proofErr w:type="spellEnd"/>
            <w:r w:rsidRPr="00FC409A">
              <w:rPr>
                <w:rFonts w:cs="Arial"/>
                <w:szCs w:val="20"/>
              </w:rPr>
              <w:t xml:space="preserve"> bitkilerin üretimi </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proofErr w:type="spellStart"/>
            <w:r w:rsidRPr="00FC409A">
              <w:rPr>
                <w:rFonts w:cs="Arial"/>
                <w:szCs w:val="20"/>
              </w:rPr>
              <w:t>Sukkulent</w:t>
            </w:r>
            <w:proofErr w:type="spellEnd"/>
            <w:r w:rsidRPr="00FC409A">
              <w:rPr>
                <w:rFonts w:cs="Arial"/>
                <w:szCs w:val="20"/>
              </w:rPr>
              <w:t xml:space="preserve"> bitkilerin </w:t>
            </w:r>
            <w:proofErr w:type="gramStart"/>
            <w:r w:rsidRPr="00FC409A">
              <w:rPr>
                <w:rFonts w:cs="Arial"/>
                <w:szCs w:val="20"/>
              </w:rPr>
              <w:t>ekolojik</w:t>
            </w:r>
            <w:proofErr w:type="gramEnd"/>
            <w:r w:rsidRPr="00FC409A">
              <w:rPr>
                <w:rFonts w:cs="Arial"/>
                <w:szCs w:val="20"/>
              </w:rPr>
              <w:t xml:space="preserve"> istekleri</w:t>
            </w:r>
          </w:p>
          <w:p w:rsidR="00204627" w:rsidRPr="00FC409A" w:rsidRDefault="00204627" w:rsidP="00815358">
            <w:pPr>
              <w:pStyle w:val="ListeParagraf"/>
              <w:numPr>
                <w:ilvl w:val="0"/>
                <w:numId w:val="3"/>
              </w:numPr>
              <w:spacing w:before="60" w:beforeAutospacing="0" w:after="60" w:afterAutospacing="0"/>
              <w:ind w:left="227" w:hanging="227"/>
              <w:rPr>
                <w:rFonts w:cs="Arial"/>
                <w:szCs w:val="20"/>
              </w:rPr>
            </w:pPr>
            <w:proofErr w:type="spellStart"/>
            <w:r w:rsidRPr="00FC409A">
              <w:rPr>
                <w:rFonts w:cs="Arial"/>
                <w:szCs w:val="20"/>
              </w:rPr>
              <w:t>Sukkulent</w:t>
            </w:r>
            <w:proofErr w:type="spellEnd"/>
            <w:r w:rsidRPr="00FC409A">
              <w:rPr>
                <w:rFonts w:cs="Arial"/>
                <w:szCs w:val="20"/>
              </w:rPr>
              <w:t xml:space="preserve"> bitkilerin bakım ve pazara hazırlama işlemleri</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60" w:after="60"/>
              <w:ind w:left="227" w:hanging="227"/>
              <w:jc w:val="center"/>
              <w:rPr>
                <w:rFonts w:cs="Arial"/>
                <w:szCs w:val="20"/>
              </w:rPr>
            </w:pPr>
            <w:r w:rsidRPr="00FC409A">
              <w:rPr>
                <w:rFonts w:cs="Arial"/>
                <w:szCs w:val="20"/>
              </w:rPr>
              <w:t>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40/16</w:t>
            </w:r>
          </w:p>
        </w:tc>
        <w:tc>
          <w:tcPr>
            <w:tcW w:w="1092"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szCs w:val="20"/>
              </w:rPr>
              <w:t>22</w:t>
            </w:r>
          </w:p>
        </w:tc>
      </w:tr>
      <w:tr w:rsidR="00204627" w:rsidRPr="00FC409A" w:rsidTr="00815358">
        <w:trPr>
          <w:trHeight w:val="344"/>
          <w:jc w:val="center"/>
        </w:trPr>
        <w:tc>
          <w:tcPr>
            <w:tcW w:w="4870" w:type="dxa"/>
            <w:gridSpan w:val="2"/>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pStyle w:val="ListeParagraf"/>
              <w:spacing w:before="120" w:beforeAutospacing="0" w:after="120" w:afterAutospacing="0"/>
              <w:ind w:left="224"/>
              <w:jc w:val="right"/>
              <w:rPr>
                <w:rFonts w:cs="Arial"/>
                <w:b/>
                <w:szCs w:val="20"/>
              </w:rPr>
            </w:pPr>
            <w:r w:rsidRPr="00FC409A">
              <w:rPr>
                <w:rFonts w:cs="Arial"/>
                <w:b/>
                <w:szCs w:val="20"/>
              </w:rPr>
              <w:lastRenderedPageBreak/>
              <w:t>TOPLAM</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szCs w:val="20"/>
              </w:rPr>
            </w:pPr>
            <w:r w:rsidRPr="00FC409A">
              <w:rPr>
                <w:rFonts w:cs="Arial"/>
                <w:b/>
                <w:szCs w:val="20"/>
              </w:rPr>
              <w:t>12</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szCs w:val="20"/>
              </w:rPr>
            </w:pPr>
            <w:r w:rsidRPr="00FC409A">
              <w:rPr>
                <w:rFonts w:cs="Arial"/>
                <w:b/>
                <w:szCs w:val="20"/>
              </w:rPr>
              <w:t>3</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szCs w:val="20"/>
              </w:rPr>
            </w:pPr>
            <w:r w:rsidRPr="00FC409A">
              <w:rPr>
                <w:rFonts w:cs="Arial"/>
                <w:b/>
                <w:szCs w:val="20"/>
              </w:rPr>
              <w:t>72</w:t>
            </w:r>
          </w:p>
        </w:tc>
        <w:tc>
          <w:tcPr>
            <w:tcW w:w="1092"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spacing w:before="120"/>
              <w:jc w:val="center"/>
              <w:rPr>
                <w:rFonts w:cs="Arial"/>
                <w:b/>
                <w:szCs w:val="20"/>
              </w:rPr>
            </w:pPr>
            <w:r w:rsidRPr="00FC409A">
              <w:rPr>
                <w:rFonts w:cs="Arial"/>
                <w:b/>
                <w:szCs w:val="20"/>
              </w:rPr>
              <w:t>100</w:t>
            </w:r>
          </w:p>
        </w:tc>
      </w:tr>
    </w:tbl>
    <w:p w:rsidR="00204627" w:rsidRPr="00FC409A" w:rsidRDefault="00204627" w:rsidP="00204627">
      <w:pPr>
        <w:suppressAutoHyphens/>
        <w:rPr>
          <w:rFonts w:cs="Arial"/>
          <w:b/>
          <w:bCs/>
          <w:szCs w:val="20"/>
        </w:rPr>
      </w:pPr>
    </w:p>
    <w:p w:rsidR="00204627" w:rsidRPr="00FC409A" w:rsidRDefault="00204627" w:rsidP="00204627">
      <w:pPr>
        <w:suppressAutoHyphens/>
        <w:rPr>
          <w:rFonts w:cs="Arial"/>
          <w:b/>
          <w:bCs/>
          <w:szCs w:val="20"/>
        </w:rPr>
      </w:pPr>
      <w:r w:rsidRPr="00FC409A">
        <w:rPr>
          <w:rFonts w:cs="Arial"/>
          <w:b/>
          <w:bCs/>
          <w:szCs w:val="20"/>
        </w:rPr>
        <w:t>UYGULAMAYA İLİŞKİN AÇIKLAMALAR:</w:t>
      </w:r>
    </w:p>
    <w:p w:rsidR="00204627" w:rsidRPr="00FC409A" w:rsidRDefault="00204627" w:rsidP="00204627">
      <w:pPr>
        <w:pStyle w:val="ListeParagraf"/>
        <w:numPr>
          <w:ilvl w:val="0"/>
          <w:numId w:val="33"/>
        </w:numPr>
        <w:suppressAutoHyphens/>
        <w:spacing w:before="0" w:beforeAutospacing="0" w:after="0" w:afterAutospacing="0"/>
        <w:contextualSpacing/>
        <w:rPr>
          <w:rFonts w:cs="Arial"/>
          <w:szCs w:val="20"/>
        </w:rPr>
      </w:pPr>
      <w:r w:rsidRPr="00FC409A">
        <w:rPr>
          <w:rFonts w:cs="Arial"/>
        </w:rPr>
        <w:t xml:space="preserve">İş sağlığı ve güvenliği </w:t>
      </w:r>
      <w:r w:rsidRPr="00FC409A">
        <w:rPr>
          <w:rFonts w:cs="Arial"/>
          <w:szCs w:val="20"/>
        </w:rPr>
        <w:t>için alet ve makine kullanımı, uygulamalar öğretmen veya atölye teknisyeni gözetiminde, kontrolünde yapılmalıdır.</w:t>
      </w:r>
    </w:p>
    <w:p w:rsidR="00204627" w:rsidRPr="00FC409A" w:rsidRDefault="00204627" w:rsidP="00204627">
      <w:pPr>
        <w:pStyle w:val="ListeParagraf"/>
        <w:numPr>
          <w:ilvl w:val="0"/>
          <w:numId w:val="33"/>
        </w:numPr>
        <w:suppressAutoHyphens/>
        <w:spacing w:before="0" w:beforeAutospacing="0" w:after="0" w:afterAutospacing="0"/>
        <w:contextualSpacing/>
        <w:rPr>
          <w:rFonts w:cs="Arial"/>
          <w:szCs w:val="20"/>
        </w:rPr>
      </w:pPr>
      <w:r w:rsidRPr="00FC409A">
        <w:rPr>
          <w:rFonts w:cs="Arial"/>
          <w:szCs w:val="20"/>
        </w:rPr>
        <w:t>Tüm bilgi ve becerilerin öğrenciye kazandırılması amacı ile birden fazla uygulama faaliyeti yapılmasına dikkat ediniz.</w:t>
      </w:r>
    </w:p>
    <w:p w:rsidR="00204627" w:rsidRPr="00FC409A" w:rsidRDefault="00204627" w:rsidP="00204627">
      <w:pPr>
        <w:pStyle w:val="ListeParagraf"/>
        <w:numPr>
          <w:ilvl w:val="0"/>
          <w:numId w:val="33"/>
        </w:numPr>
        <w:suppressAutoHyphens/>
        <w:spacing w:before="0" w:beforeAutospacing="0" w:after="0" w:afterAutospacing="0"/>
        <w:contextualSpacing/>
        <w:rPr>
          <w:rFonts w:cs="Arial"/>
          <w:szCs w:val="20"/>
        </w:rPr>
      </w:pPr>
      <w:proofErr w:type="gramStart"/>
      <w:r w:rsidRPr="00FC409A">
        <w:rPr>
          <w:rFonts w:cs="Arial"/>
          <w:szCs w:val="20"/>
        </w:rPr>
        <w:t xml:space="preserve">Bu dersin işlenişi sırasında yapıcı olma (güzel ve gösterişli yapraklarının etkileri, çiçeklerinin etkilerinden daha fazla olan bitki grubunu geliştirmek), hayatın anlamı (çiçeğin insanın günlük yaşamına renk veren, onu yaşama bağlayan önemli bir öğe olduğunu hatırlatma), çevreye saygı (insanların tabiat özlemi, insanların duygularını ifade etmek için süs bitkilerini tercih etmelerini göz önünde bulundurmak) vb. değer tutum ve davranışları ön plana çıkaran etkinliklere yer verilmelidir. </w:t>
      </w:r>
      <w:proofErr w:type="gramEnd"/>
      <w:r w:rsidRPr="00FC409A">
        <w:rPr>
          <w:rFonts w:cs="Arial"/>
          <w:szCs w:val="20"/>
        </w:rPr>
        <w:t>Bu etkinliklerde örnek olay incelemesi, problem çözme vb. yöntem ve teknikler kullanılacak.</w:t>
      </w:r>
    </w:p>
    <w:p w:rsidR="00204627" w:rsidRPr="00FC409A" w:rsidRDefault="00204627" w:rsidP="00204627">
      <w:pPr>
        <w:tabs>
          <w:tab w:val="left" w:pos="2410"/>
        </w:tabs>
        <w:rPr>
          <w:rFonts w:cs="Arial"/>
          <w:szCs w:val="20"/>
        </w:rPr>
      </w:pPr>
      <w:r w:rsidRPr="00FC409A">
        <w:rPr>
          <w:rFonts w:cs="Arial"/>
          <w:b/>
          <w:bCs/>
          <w:szCs w:val="20"/>
        </w:rPr>
        <w:br w:type="page"/>
      </w:r>
      <w:r w:rsidRPr="00FC409A">
        <w:rPr>
          <w:rFonts w:cs="Arial"/>
          <w:b/>
          <w:bCs/>
          <w:szCs w:val="20"/>
        </w:rPr>
        <w:lastRenderedPageBreak/>
        <w:t>MODÜL ADI</w:t>
      </w:r>
      <w:r w:rsidRPr="00FC409A">
        <w:rPr>
          <w:rFonts w:cs="Arial"/>
          <w:b/>
          <w:bCs/>
          <w:szCs w:val="20"/>
        </w:rPr>
        <w:tab/>
        <w:t>: DEKORATİF YAPRAKLI İÇ MEKÂN BİTKİLERİ</w:t>
      </w:r>
    </w:p>
    <w:p w:rsidR="00204627" w:rsidRDefault="00204627" w:rsidP="00204627">
      <w:pPr>
        <w:tabs>
          <w:tab w:val="left" w:pos="2410"/>
        </w:tabs>
        <w:rPr>
          <w:rFonts w:cs="Arial"/>
          <w:b/>
          <w:bCs/>
          <w:szCs w:val="20"/>
        </w:rPr>
      </w:pPr>
      <w:r w:rsidRPr="003559C5">
        <w:rPr>
          <w:rFonts w:cs="Arial"/>
          <w:b/>
          <w:bCs/>
          <w:szCs w:val="20"/>
        </w:rPr>
        <w:t>MODÜL KODU</w:t>
      </w:r>
      <w:r w:rsidRPr="003559C5">
        <w:rPr>
          <w:rFonts w:cs="Arial"/>
          <w:b/>
          <w:bCs/>
          <w:szCs w:val="20"/>
        </w:rPr>
        <w:tab/>
        <w:t>:</w:t>
      </w:r>
    </w:p>
    <w:p w:rsidR="00204627" w:rsidRPr="00FC409A" w:rsidRDefault="00204627" w:rsidP="00204627">
      <w:pPr>
        <w:tabs>
          <w:tab w:val="left" w:pos="2410"/>
        </w:tabs>
        <w:rPr>
          <w:rFonts w:cs="Arial"/>
          <w:szCs w:val="20"/>
        </w:rPr>
      </w:pPr>
      <w:r w:rsidRPr="00FC409A">
        <w:rPr>
          <w:rFonts w:cs="Arial"/>
          <w:b/>
          <w:bCs/>
          <w:szCs w:val="20"/>
        </w:rPr>
        <w:t>MODÜLÜN SÜRESİ</w:t>
      </w:r>
      <w:r w:rsidRPr="00FC409A">
        <w:rPr>
          <w:rFonts w:cs="Arial"/>
          <w:b/>
          <w:bCs/>
          <w:szCs w:val="20"/>
        </w:rPr>
        <w:tab/>
        <w:t xml:space="preserve">: </w:t>
      </w:r>
      <w:r w:rsidRPr="00FC409A">
        <w:rPr>
          <w:rFonts w:cs="Arial"/>
          <w:bCs/>
          <w:szCs w:val="20"/>
        </w:rPr>
        <w:t>40</w:t>
      </w:r>
      <w:r w:rsidRPr="00FC409A">
        <w:rPr>
          <w:rFonts w:cs="Arial"/>
          <w:b/>
          <w:bCs/>
          <w:szCs w:val="20"/>
        </w:rPr>
        <w:t>/</w:t>
      </w:r>
      <w:r w:rsidRPr="00FC409A">
        <w:rPr>
          <w:rFonts w:cs="Arial"/>
          <w:szCs w:val="20"/>
        </w:rPr>
        <w:t>28</w:t>
      </w:r>
      <w:r>
        <w:rPr>
          <w:rFonts w:cs="Arial"/>
          <w:szCs w:val="20"/>
        </w:rPr>
        <w:t xml:space="preserve"> ders saati</w:t>
      </w:r>
    </w:p>
    <w:p w:rsidR="00204627" w:rsidRPr="00FC409A" w:rsidRDefault="00204627" w:rsidP="00204627">
      <w:pPr>
        <w:tabs>
          <w:tab w:val="left" w:pos="2410"/>
        </w:tabs>
      </w:pPr>
      <w:r w:rsidRPr="00FC409A">
        <w:rPr>
          <w:b/>
          <w:bCs/>
        </w:rPr>
        <w:t>MODÜLÜN AMACI</w:t>
      </w:r>
      <w:r w:rsidRPr="00FC409A">
        <w:rPr>
          <w:b/>
          <w:bCs/>
        </w:rPr>
        <w:tab/>
        <w:t xml:space="preserve">: </w:t>
      </w:r>
      <w:r w:rsidRPr="00FC409A">
        <w:t>Bireye/öğrenciye</w:t>
      </w:r>
      <w:r>
        <w:t>;</w:t>
      </w:r>
      <w:r w:rsidRPr="00FC409A">
        <w:t xml:space="preserve"> dekoratif yapraklı iç mekân bitkilerini tanıtıp üretimi, </w:t>
      </w:r>
      <w:proofErr w:type="gramStart"/>
      <w:r w:rsidRPr="00FC409A">
        <w:t>ekolojik</w:t>
      </w:r>
      <w:proofErr w:type="gramEnd"/>
      <w:r w:rsidRPr="00FC409A">
        <w:t xml:space="preserve"> istekleri, bakım işlemlerini yapma bilgi ve becerilerini kazandırmaktır.</w:t>
      </w:r>
    </w:p>
    <w:p w:rsidR="00204627" w:rsidRPr="00FC409A" w:rsidRDefault="00204627" w:rsidP="00204627">
      <w:pPr>
        <w:outlineLvl w:val="0"/>
        <w:rPr>
          <w:rFonts w:cs="Arial"/>
          <w:b/>
          <w:bCs/>
          <w:szCs w:val="20"/>
        </w:rPr>
      </w:pPr>
      <w:r w:rsidRPr="00FC409A">
        <w:rPr>
          <w:rFonts w:cs="Arial"/>
          <w:b/>
          <w:bCs/>
          <w:szCs w:val="20"/>
        </w:rPr>
        <w:t>ÖĞRENME KAZANIMLARI:</w:t>
      </w:r>
    </w:p>
    <w:p w:rsidR="00204627" w:rsidRPr="00FC409A" w:rsidRDefault="00204627" w:rsidP="00204627">
      <w:pPr>
        <w:pStyle w:val="ListeParagraf"/>
        <w:numPr>
          <w:ilvl w:val="0"/>
          <w:numId w:val="30"/>
        </w:numPr>
        <w:spacing w:before="0" w:beforeAutospacing="0" w:after="0" w:afterAutospacing="0"/>
        <w:contextualSpacing/>
        <w:outlineLvl w:val="0"/>
        <w:rPr>
          <w:rFonts w:cs="Arial"/>
          <w:szCs w:val="20"/>
        </w:rPr>
      </w:pPr>
      <w:r w:rsidRPr="00FC409A">
        <w:rPr>
          <w:rFonts w:cs="Arial"/>
          <w:szCs w:val="20"/>
        </w:rPr>
        <w:t>Literatüre uygun olarak dekoratif yapraklı iç mekân</w:t>
      </w:r>
      <w:r>
        <w:rPr>
          <w:rFonts w:cs="Arial"/>
          <w:szCs w:val="20"/>
        </w:rPr>
        <w:t xml:space="preserve"> </w:t>
      </w:r>
      <w:r w:rsidRPr="00FC409A">
        <w:rPr>
          <w:rFonts w:cs="Arial"/>
          <w:szCs w:val="20"/>
        </w:rPr>
        <w:t>bitkilerinin özelliklerini açıklar.</w:t>
      </w:r>
    </w:p>
    <w:p w:rsidR="00204627" w:rsidRPr="00FC409A" w:rsidRDefault="00204627" w:rsidP="00204627">
      <w:pPr>
        <w:pStyle w:val="ListeParagraf"/>
        <w:numPr>
          <w:ilvl w:val="0"/>
          <w:numId w:val="30"/>
        </w:numPr>
        <w:spacing w:before="0" w:beforeAutospacing="0" w:after="0" w:afterAutospacing="0"/>
        <w:contextualSpacing/>
        <w:rPr>
          <w:rFonts w:cs="Arial"/>
          <w:szCs w:val="20"/>
        </w:rPr>
      </w:pPr>
      <w:r w:rsidRPr="00FC409A">
        <w:rPr>
          <w:rFonts w:cs="Arial"/>
          <w:szCs w:val="20"/>
        </w:rPr>
        <w:t>Literatüre uygun olarak dekoratif yapraklı iç mekân bitkilerini tanımlar.</w:t>
      </w:r>
    </w:p>
    <w:p w:rsidR="00204627" w:rsidRPr="00FC409A" w:rsidRDefault="00204627" w:rsidP="00204627">
      <w:pPr>
        <w:pStyle w:val="ListeParagraf"/>
        <w:numPr>
          <w:ilvl w:val="0"/>
          <w:numId w:val="30"/>
        </w:numPr>
        <w:spacing w:before="0" w:beforeAutospacing="0" w:after="0" w:afterAutospacing="0"/>
        <w:contextualSpacing/>
        <w:rPr>
          <w:rFonts w:cs="Arial"/>
          <w:szCs w:val="20"/>
        </w:rPr>
      </w:pPr>
      <w:r w:rsidRPr="00FC409A">
        <w:rPr>
          <w:rFonts w:cs="Arial"/>
          <w:szCs w:val="20"/>
        </w:rPr>
        <w:t xml:space="preserve">Ortam koşulları ve tür özelliğine göre dekoratif yapraklı iç mekân bitkilerinin </w:t>
      </w:r>
      <w:proofErr w:type="gramStart"/>
      <w:r w:rsidRPr="00FC409A">
        <w:rPr>
          <w:rFonts w:cs="Arial"/>
          <w:szCs w:val="20"/>
        </w:rPr>
        <w:t>ekolojik</w:t>
      </w:r>
      <w:proofErr w:type="gramEnd"/>
      <w:r w:rsidRPr="00FC409A">
        <w:rPr>
          <w:rFonts w:cs="Arial"/>
          <w:szCs w:val="20"/>
        </w:rPr>
        <w:t xml:space="preserve"> isteklerini düzenler.</w:t>
      </w:r>
    </w:p>
    <w:p w:rsidR="00204627" w:rsidRPr="00FC409A" w:rsidRDefault="00204627" w:rsidP="00204627">
      <w:pPr>
        <w:pStyle w:val="ListeParagraf"/>
        <w:numPr>
          <w:ilvl w:val="0"/>
          <w:numId w:val="30"/>
        </w:numPr>
        <w:spacing w:before="0" w:beforeAutospacing="0" w:after="0" w:afterAutospacing="0"/>
        <w:contextualSpacing/>
        <w:rPr>
          <w:rFonts w:cs="Arial"/>
          <w:szCs w:val="20"/>
        </w:rPr>
      </w:pPr>
      <w:r w:rsidRPr="005B64D6">
        <w:rPr>
          <w:rFonts w:cs="Arial"/>
          <w:szCs w:val="20"/>
        </w:rPr>
        <w:t>Ortam koşulları ve tür özelliğine göre dekoratif yapraklı iç mekân bitkilerinin bakım işlemlerini iş sağlığı ve güvenliği tedbirlerini alarak yapar</w:t>
      </w:r>
      <w:r w:rsidRPr="00FC409A">
        <w:rPr>
          <w:rFonts w:cs="Arial"/>
          <w:szCs w:val="20"/>
        </w:rPr>
        <w:t>.</w:t>
      </w:r>
    </w:p>
    <w:p w:rsidR="00204627" w:rsidRPr="00FC409A" w:rsidRDefault="00204627" w:rsidP="00204627">
      <w:pPr>
        <w:pStyle w:val="ListeParagraf"/>
        <w:spacing w:before="0" w:beforeAutospacing="0" w:after="0" w:afterAutospacing="0"/>
        <w:contextualSpacing/>
        <w:rPr>
          <w:rFonts w:cs="Arial"/>
          <w:sz w:val="14"/>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204627" w:rsidRPr="00FC409A" w:rsidTr="00815358">
        <w:trPr>
          <w:trHeight w:val="208"/>
          <w:jc w:val="center"/>
        </w:trPr>
        <w:tc>
          <w:tcPr>
            <w:tcW w:w="1292" w:type="dxa"/>
            <w:tcBorders>
              <w:top w:val="single" w:sz="4" w:space="0" w:color="auto"/>
              <w:bottom w:val="single" w:sz="4" w:space="0" w:color="auto"/>
              <w:right w:val="single" w:sz="4" w:space="0" w:color="auto"/>
            </w:tcBorders>
            <w:shd w:val="clear" w:color="auto" w:fill="D9D9D9"/>
            <w:vAlign w:val="center"/>
          </w:tcPr>
          <w:p w:rsidR="00204627" w:rsidRPr="00FC409A" w:rsidRDefault="00204627" w:rsidP="00815358">
            <w:pPr>
              <w:spacing w:before="60" w:after="60"/>
              <w:ind w:left="-142" w:right="-108"/>
              <w:jc w:val="center"/>
              <w:rPr>
                <w:rFonts w:cs="Arial"/>
                <w:b/>
                <w:bCs/>
                <w:szCs w:val="20"/>
              </w:rPr>
            </w:pPr>
            <w:r w:rsidRPr="00FC409A">
              <w:rPr>
                <w:rFonts w:cs="Arial"/>
                <w:b/>
                <w:bCs/>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b/>
                <w:bCs/>
                <w:szCs w:val="20"/>
              </w:rPr>
              <w:t>BAŞARIM ÖLÇÜTLERİ</w:t>
            </w:r>
          </w:p>
        </w:tc>
      </w:tr>
      <w:tr w:rsidR="00204627" w:rsidRPr="00FC409A" w:rsidTr="00815358">
        <w:trPr>
          <w:trHeight w:val="20"/>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A</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ind w:left="113" w:right="113"/>
              <w:jc w:val="center"/>
              <w:rPr>
                <w:rFonts w:cs="Arial"/>
                <w:szCs w:val="20"/>
              </w:rPr>
            </w:pPr>
            <w:r w:rsidRPr="00FC409A">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6"/>
              </w:numPr>
              <w:spacing w:before="60" w:beforeAutospacing="0" w:after="60" w:afterAutospacing="0"/>
              <w:ind w:left="357" w:hanging="357"/>
              <w:contextualSpacing/>
              <w:rPr>
                <w:rFonts w:cs="Arial"/>
                <w:szCs w:val="20"/>
              </w:rPr>
            </w:pPr>
            <w:r w:rsidRPr="00FC409A">
              <w:rPr>
                <w:rFonts w:cs="Arial"/>
                <w:szCs w:val="20"/>
              </w:rPr>
              <w:t>Dekoratif yapraklı iç mekân süs bitkilerini sıralar.</w:t>
            </w:r>
          </w:p>
        </w:tc>
      </w:tr>
      <w:tr w:rsidR="00204627" w:rsidRPr="00FC409A" w:rsidTr="00815358">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6"/>
              </w:numPr>
              <w:spacing w:before="60" w:beforeAutospacing="0" w:after="60" w:afterAutospacing="0"/>
              <w:ind w:left="357" w:hanging="357"/>
              <w:contextualSpacing/>
              <w:rPr>
                <w:rFonts w:cs="Arial"/>
                <w:szCs w:val="20"/>
              </w:rPr>
            </w:pPr>
            <w:r w:rsidRPr="00FC409A">
              <w:rPr>
                <w:rFonts w:cs="Arial"/>
                <w:szCs w:val="20"/>
              </w:rPr>
              <w:t>Dekoratif yapraklı iç mekân süs bitkilerinin özelliklerini açıklar.</w:t>
            </w:r>
          </w:p>
        </w:tc>
      </w:tr>
      <w:tr w:rsidR="00204627" w:rsidRPr="00FC409A" w:rsidTr="00815358">
        <w:trPr>
          <w:trHeight w:val="412"/>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6"/>
              </w:numPr>
              <w:spacing w:before="60" w:beforeAutospacing="0" w:after="60" w:afterAutospacing="0"/>
              <w:ind w:left="357" w:hanging="357"/>
              <w:contextualSpacing/>
              <w:rPr>
                <w:rFonts w:cs="Arial"/>
                <w:szCs w:val="20"/>
              </w:rPr>
            </w:pPr>
            <w:r w:rsidRPr="00FC409A">
              <w:rPr>
                <w:rFonts w:cs="Arial"/>
                <w:szCs w:val="20"/>
              </w:rPr>
              <w:t>Türler arasındaki farklılıkları açıklar.</w:t>
            </w:r>
          </w:p>
        </w:tc>
      </w:tr>
      <w:tr w:rsidR="00204627" w:rsidRPr="00FC409A" w:rsidTr="00815358">
        <w:trPr>
          <w:trHeight w:val="456"/>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ind w:left="-57"/>
              <w:jc w:val="center"/>
              <w:rPr>
                <w:rFonts w:cs="Arial"/>
                <w:b/>
                <w:bCs/>
                <w:szCs w:val="20"/>
              </w:rPr>
            </w:pPr>
            <w:r w:rsidRPr="00FC409A">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7"/>
              </w:numPr>
              <w:spacing w:before="60" w:beforeAutospacing="0" w:after="60" w:afterAutospacing="0"/>
              <w:ind w:left="357" w:hanging="357"/>
              <w:contextualSpacing/>
              <w:rPr>
                <w:rFonts w:cs="Arial"/>
                <w:szCs w:val="20"/>
              </w:rPr>
            </w:pPr>
            <w:r w:rsidRPr="00FC409A">
              <w:rPr>
                <w:rFonts w:cs="Arial"/>
                <w:szCs w:val="20"/>
              </w:rPr>
              <w:t>Bitkilerden yaprak örneği alır.</w:t>
            </w:r>
          </w:p>
        </w:tc>
      </w:tr>
      <w:tr w:rsidR="00204627" w:rsidRPr="00FC409A" w:rsidTr="00815358">
        <w:trPr>
          <w:trHeight w:val="562"/>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7"/>
              </w:numPr>
              <w:spacing w:before="60" w:beforeAutospacing="0" w:after="60" w:afterAutospacing="0"/>
              <w:ind w:left="357" w:hanging="357"/>
              <w:contextualSpacing/>
              <w:rPr>
                <w:rFonts w:cs="Arial"/>
                <w:szCs w:val="20"/>
              </w:rPr>
            </w:pPr>
            <w:r w:rsidRPr="00FC409A">
              <w:rPr>
                <w:rFonts w:cs="Arial"/>
                <w:szCs w:val="20"/>
              </w:rPr>
              <w:t>Yaprak örneklerini karşılaştırır.</w:t>
            </w:r>
          </w:p>
        </w:tc>
      </w:tr>
      <w:tr w:rsidR="00204627" w:rsidRPr="00FC409A" w:rsidTr="00815358">
        <w:trPr>
          <w:trHeight w:val="414"/>
          <w:jc w:val="center"/>
        </w:trPr>
        <w:tc>
          <w:tcPr>
            <w:tcW w:w="1292" w:type="dxa"/>
            <w:vMerge w:val="restart"/>
            <w:tcBorders>
              <w:top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ind w:left="57" w:right="-113"/>
              <w:rPr>
                <w:rFonts w:cs="Arial"/>
                <w:b/>
                <w:bCs/>
                <w:szCs w:val="20"/>
              </w:rPr>
            </w:pPr>
            <w:r w:rsidRPr="00FC409A">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8"/>
              </w:numPr>
              <w:spacing w:before="60" w:beforeAutospacing="0" w:after="60" w:afterAutospacing="0"/>
              <w:ind w:left="357" w:hanging="357"/>
              <w:contextualSpacing/>
              <w:rPr>
                <w:rFonts w:cs="Arial"/>
                <w:szCs w:val="20"/>
              </w:rPr>
            </w:pPr>
            <w:r w:rsidRPr="00FC409A">
              <w:rPr>
                <w:rFonts w:cs="Arial"/>
                <w:szCs w:val="20"/>
              </w:rPr>
              <w:t>Dekoratif yapraklı iç mekân süs bitkilerinin üretim ortamlarını açıklar.</w:t>
            </w:r>
          </w:p>
        </w:tc>
      </w:tr>
      <w:tr w:rsidR="00204627" w:rsidRPr="00FC409A" w:rsidTr="00815358">
        <w:trPr>
          <w:trHeight w:val="4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ind w:left="113" w:right="113"/>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8"/>
              </w:numPr>
              <w:spacing w:before="60" w:beforeAutospacing="0" w:after="60" w:afterAutospacing="0"/>
              <w:ind w:left="357" w:hanging="357"/>
              <w:contextualSpacing/>
              <w:rPr>
                <w:rFonts w:cs="Arial"/>
                <w:szCs w:val="20"/>
              </w:rPr>
            </w:pPr>
            <w:r w:rsidRPr="00FC409A">
              <w:rPr>
                <w:rFonts w:cs="Arial"/>
                <w:szCs w:val="20"/>
              </w:rPr>
              <w:t>Dekoratif yapraklı iç mekân süs bitkilerinin üretim yöntemlerini açıklar.</w:t>
            </w:r>
          </w:p>
        </w:tc>
      </w:tr>
      <w:tr w:rsidR="00204627" w:rsidRPr="00FC409A" w:rsidTr="00815358">
        <w:trPr>
          <w:trHeight w:val="412"/>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ind w:right="57"/>
              <w:rPr>
                <w:rFonts w:cs="Arial"/>
                <w:b/>
                <w:bCs/>
                <w:szCs w:val="20"/>
              </w:rPr>
            </w:pPr>
            <w:r w:rsidRPr="00FC409A">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9"/>
              </w:numPr>
              <w:spacing w:before="60" w:beforeAutospacing="0" w:after="60" w:afterAutospacing="0"/>
              <w:ind w:left="357" w:hanging="357"/>
              <w:contextualSpacing/>
              <w:rPr>
                <w:rFonts w:cs="Arial"/>
                <w:szCs w:val="20"/>
              </w:rPr>
            </w:pPr>
            <w:r w:rsidRPr="00FC409A">
              <w:rPr>
                <w:rFonts w:cs="Arial"/>
                <w:szCs w:val="20"/>
              </w:rPr>
              <w:t>Dekoratif yapraklı iç mekân süs bitkilerinin üretim ortamlarını hazırlar.</w:t>
            </w:r>
          </w:p>
        </w:tc>
      </w:tr>
      <w:tr w:rsidR="00204627" w:rsidRPr="00FC409A" w:rsidTr="00815358">
        <w:trPr>
          <w:trHeight w:val="545"/>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9"/>
              </w:numPr>
              <w:spacing w:before="60" w:beforeAutospacing="0" w:after="60" w:afterAutospacing="0"/>
              <w:ind w:left="357" w:hanging="357"/>
              <w:contextualSpacing/>
              <w:rPr>
                <w:rFonts w:cs="Arial"/>
                <w:szCs w:val="20"/>
              </w:rPr>
            </w:pPr>
            <w:r w:rsidRPr="00FC409A">
              <w:rPr>
                <w:rFonts w:cs="Arial"/>
                <w:szCs w:val="20"/>
              </w:rPr>
              <w:t>Dekoratif yapraklı iç mekân süs bitkilerinin üretimini yapar.</w:t>
            </w:r>
          </w:p>
        </w:tc>
      </w:tr>
      <w:tr w:rsidR="00204627" w:rsidRPr="00FC409A" w:rsidTr="00815358">
        <w:trPr>
          <w:trHeight w:val="267"/>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b/>
                <w:bCs/>
                <w:szCs w:val="20"/>
              </w:rPr>
              <w:t>C</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jc w:val="center"/>
              <w:rPr>
                <w:rFonts w:cs="Arial"/>
                <w:szCs w:val="20"/>
              </w:rPr>
            </w:pPr>
            <w:r w:rsidRPr="00FC409A">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0"/>
              </w:numPr>
              <w:spacing w:before="60" w:beforeAutospacing="0" w:after="60" w:afterAutospacing="0"/>
              <w:ind w:left="357" w:hanging="357"/>
              <w:contextualSpacing/>
              <w:rPr>
                <w:rFonts w:cs="Arial"/>
                <w:szCs w:val="20"/>
              </w:rPr>
            </w:pPr>
            <w:r w:rsidRPr="00FC409A">
              <w:rPr>
                <w:rFonts w:cs="Arial"/>
                <w:szCs w:val="20"/>
              </w:rPr>
              <w:t xml:space="preserve">Dekoratif yapraklı iç mekân süs bitkilerinin </w:t>
            </w:r>
            <w:proofErr w:type="gramStart"/>
            <w:r w:rsidRPr="00FC409A">
              <w:rPr>
                <w:rFonts w:cs="Arial"/>
                <w:szCs w:val="20"/>
              </w:rPr>
              <w:t>ekolojik</w:t>
            </w:r>
            <w:proofErr w:type="gramEnd"/>
            <w:r w:rsidRPr="00FC409A">
              <w:rPr>
                <w:rFonts w:cs="Arial"/>
                <w:szCs w:val="20"/>
              </w:rPr>
              <w:t xml:space="preserve"> isteklerini sıralar.</w:t>
            </w:r>
          </w:p>
        </w:tc>
      </w:tr>
      <w:tr w:rsidR="00204627" w:rsidRPr="00FC409A" w:rsidTr="00815358">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0"/>
              </w:numPr>
              <w:spacing w:before="60" w:beforeAutospacing="0" w:after="60" w:afterAutospacing="0"/>
              <w:ind w:left="357" w:hanging="357"/>
              <w:contextualSpacing/>
              <w:rPr>
                <w:rFonts w:cs="Arial"/>
                <w:szCs w:val="20"/>
              </w:rPr>
            </w:pPr>
            <w:r w:rsidRPr="00FC409A">
              <w:rPr>
                <w:rFonts w:cs="Arial"/>
                <w:szCs w:val="20"/>
              </w:rPr>
              <w:t>Ortamın sıcaklığını düzenleme yöntemlerini açıklar.</w:t>
            </w:r>
          </w:p>
        </w:tc>
      </w:tr>
      <w:tr w:rsidR="00204627" w:rsidRPr="00FC409A" w:rsidTr="00815358">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0"/>
              </w:numPr>
              <w:suppressAutoHyphens/>
              <w:spacing w:before="60" w:beforeAutospacing="0" w:after="60" w:afterAutospacing="0"/>
              <w:ind w:left="357" w:hanging="357"/>
              <w:contextualSpacing/>
              <w:rPr>
                <w:rFonts w:cs="Arial"/>
                <w:szCs w:val="20"/>
              </w:rPr>
            </w:pPr>
            <w:r w:rsidRPr="00FC409A">
              <w:rPr>
                <w:rFonts w:cs="Arial"/>
                <w:szCs w:val="20"/>
              </w:rPr>
              <w:t>Ortamın nem oranını düzenleme yöntemlerini açıklar.</w:t>
            </w:r>
          </w:p>
        </w:tc>
      </w:tr>
      <w:tr w:rsidR="00204627" w:rsidRPr="00FC409A" w:rsidTr="00815358">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0"/>
              </w:numPr>
              <w:suppressAutoHyphens/>
              <w:spacing w:before="60" w:beforeAutospacing="0" w:after="60" w:afterAutospacing="0"/>
              <w:ind w:left="357" w:hanging="357"/>
              <w:contextualSpacing/>
              <w:rPr>
                <w:rFonts w:cs="Arial"/>
                <w:szCs w:val="20"/>
              </w:rPr>
            </w:pPr>
            <w:r w:rsidRPr="00FC409A">
              <w:rPr>
                <w:rFonts w:cs="Arial"/>
                <w:szCs w:val="20"/>
              </w:rPr>
              <w:t>Ortamın ışık seviyesini düzenleme yöntemlerini açıklar.</w:t>
            </w:r>
          </w:p>
        </w:tc>
      </w:tr>
      <w:tr w:rsidR="00204627" w:rsidRPr="00FC409A" w:rsidTr="00815358">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jc w:val="center"/>
              <w:rPr>
                <w:rFonts w:cs="Arial"/>
                <w:b/>
                <w:bCs/>
                <w:szCs w:val="20"/>
              </w:rPr>
            </w:pPr>
            <w:r w:rsidRPr="00FC409A">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1"/>
              </w:numPr>
              <w:spacing w:before="60" w:beforeAutospacing="0" w:after="60" w:afterAutospacing="0"/>
              <w:ind w:left="357" w:hanging="357"/>
              <w:contextualSpacing/>
              <w:rPr>
                <w:rFonts w:cs="Arial"/>
                <w:szCs w:val="20"/>
              </w:rPr>
            </w:pPr>
            <w:r w:rsidRPr="00FC409A">
              <w:rPr>
                <w:rFonts w:cs="Arial"/>
                <w:szCs w:val="20"/>
              </w:rPr>
              <w:t>Uygulama alanını kontrol eder.</w:t>
            </w:r>
          </w:p>
        </w:tc>
      </w:tr>
      <w:tr w:rsidR="00204627" w:rsidRPr="00FC409A" w:rsidTr="00815358">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1"/>
              </w:numPr>
              <w:suppressAutoHyphens/>
              <w:spacing w:before="60" w:beforeAutospacing="0" w:after="60" w:afterAutospacing="0"/>
              <w:ind w:left="357" w:hanging="357"/>
              <w:contextualSpacing/>
              <w:rPr>
                <w:rFonts w:cs="Arial"/>
                <w:szCs w:val="20"/>
              </w:rPr>
            </w:pPr>
            <w:r w:rsidRPr="00FC409A">
              <w:rPr>
                <w:rFonts w:cs="Arial"/>
                <w:szCs w:val="20"/>
              </w:rPr>
              <w:t>Ortamın sıcaklığını düzenler.</w:t>
            </w:r>
          </w:p>
        </w:tc>
      </w:tr>
      <w:tr w:rsidR="00204627" w:rsidRPr="00FC409A" w:rsidTr="00815358">
        <w:trPr>
          <w:trHeight w:val="23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1"/>
              </w:numPr>
              <w:spacing w:before="60" w:beforeAutospacing="0" w:after="60" w:afterAutospacing="0"/>
              <w:ind w:left="357" w:hanging="357"/>
              <w:contextualSpacing/>
              <w:rPr>
                <w:rFonts w:cs="Arial"/>
                <w:szCs w:val="20"/>
              </w:rPr>
            </w:pPr>
            <w:r w:rsidRPr="00FC409A">
              <w:rPr>
                <w:rFonts w:cs="Arial"/>
                <w:szCs w:val="20"/>
              </w:rPr>
              <w:t>Ortamın nem oranını düzenler.</w:t>
            </w:r>
          </w:p>
        </w:tc>
      </w:tr>
      <w:tr w:rsidR="00204627" w:rsidRPr="00FC409A" w:rsidTr="00815358">
        <w:trPr>
          <w:trHeight w:val="27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1"/>
              </w:numPr>
              <w:suppressAutoHyphens/>
              <w:spacing w:before="60" w:beforeAutospacing="0" w:after="60" w:afterAutospacing="0"/>
              <w:ind w:left="357" w:hanging="357"/>
              <w:contextualSpacing/>
              <w:rPr>
                <w:rFonts w:cs="Arial"/>
                <w:szCs w:val="20"/>
              </w:rPr>
            </w:pPr>
            <w:r w:rsidRPr="00FC409A">
              <w:rPr>
                <w:rFonts w:cs="Arial"/>
                <w:szCs w:val="20"/>
              </w:rPr>
              <w:t>Ortamın ışık seviyesini düzenler.</w:t>
            </w:r>
          </w:p>
        </w:tc>
      </w:tr>
      <w:tr w:rsidR="00204627" w:rsidRPr="00FC409A" w:rsidTr="00815358">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1"/>
              </w:numPr>
              <w:suppressAutoHyphens/>
              <w:spacing w:before="60" w:beforeAutospacing="0" w:after="60" w:afterAutospacing="0"/>
              <w:ind w:left="357" w:hanging="357"/>
              <w:contextualSpacing/>
              <w:rPr>
                <w:rFonts w:cs="Arial"/>
                <w:szCs w:val="20"/>
              </w:rPr>
            </w:pPr>
            <w:r w:rsidRPr="00FC409A">
              <w:rPr>
                <w:rFonts w:cs="Arial"/>
                <w:szCs w:val="20"/>
              </w:rPr>
              <w:t>Ölçüm aletlerini okur.</w:t>
            </w:r>
          </w:p>
        </w:tc>
      </w:tr>
      <w:tr w:rsidR="00204627" w:rsidRPr="00FC409A" w:rsidTr="00815358">
        <w:trPr>
          <w:trHeight w:val="20"/>
          <w:jc w:val="center"/>
        </w:trPr>
        <w:tc>
          <w:tcPr>
            <w:tcW w:w="1292" w:type="dxa"/>
            <w:vMerge w:val="restart"/>
            <w:tcBorders>
              <w:top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D</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jc w:val="center"/>
              <w:rPr>
                <w:rFonts w:cs="Arial"/>
                <w:szCs w:val="20"/>
              </w:rPr>
            </w:pPr>
            <w:r w:rsidRPr="00FC409A">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2"/>
              </w:numPr>
              <w:suppressAutoHyphens/>
              <w:spacing w:before="60" w:beforeAutospacing="0" w:after="60" w:afterAutospacing="0"/>
              <w:ind w:left="357" w:hanging="357"/>
              <w:contextualSpacing/>
              <w:rPr>
                <w:rFonts w:cs="Arial"/>
                <w:szCs w:val="20"/>
              </w:rPr>
            </w:pPr>
            <w:r w:rsidRPr="00FC409A">
              <w:rPr>
                <w:rFonts w:cs="Arial"/>
                <w:szCs w:val="20"/>
              </w:rPr>
              <w:t>Dekoratif yapraklı iç mekân süs bitkilerinin bakım işlemlerini sıralar.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2"/>
              </w:numPr>
              <w:suppressAutoHyphens/>
              <w:spacing w:before="60" w:beforeAutospacing="0" w:after="60" w:afterAutospacing="0"/>
              <w:ind w:left="357" w:hanging="357"/>
              <w:contextualSpacing/>
              <w:rPr>
                <w:rFonts w:cs="Arial"/>
                <w:szCs w:val="20"/>
              </w:rPr>
            </w:pPr>
            <w:r w:rsidRPr="00FC409A">
              <w:rPr>
                <w:rFonts w:cs="Arial"/>
                <w:szCs w:val="20"/>
              </w:rPr>
              <w:t>Sulama yöntemlerini açıklar.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2"/>
              </w:numPr>
              <w:suppressAutoHyphens/>
              <w:spacing w:before="60" w:beforeAutospacing="0" w:after="60" w:afterAutospacing="0"/>
              <w:ind w:left="357" w:hanging="357"/>
              <w:contextualSpacing/>
              <w:rPr>
                <w:rFonts w:cs="Arial"/>
                <w:szCs w:val="20"/>
              </w:rPr>
            </w:pPr>
            <w:r w:rsidRPr="00FC409A">
              <w:rPr>
                <w:rFonts w:cs="Arial"/>
                <w:szCs w:val="20"/>
              </w:rPr>
              <w:t>Gübreleme yöntemlerini açıklar.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2"/>
              </w:numPr>
              <w:suppressAutoHyphens/>
              <w:spacing w:before="60" w:beforeAutospacing="0" w:after="60" w:afterAutospacing="0"/>
              <w:ind w:left="357" w:hanging="357"/>
              <w:contextualSpacing/>
              <w:rPr>
                <w:rFonts w:cs="Arial"/>
                <w:szCs w:val="20"/>
              </w:rPr>
            </w:pPr>
            <w:r w:rsidRPr="00FC409A">
              <w:rPr>
                <w:rFonts w:cs="Arial"/>
                <w:szCs w:val="20"/>
              </w:rPr>
              <w:t>Bitki sağlığı tedbirlerini açıklar.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2"/>
              </w:numPr>
              <w:suppressAutoHyphens/>
              <w:spacing w:before="60" w:beforeAutospacing="0" w:after="60" w:afterAutospacing="0"/>
              <w:ind w:left="357" w:hanging="357"/>
              <w:contextualSpacing/>
              <w:rPr>
                <w:rFonts w:cs="Arial"/>
                <w:szCs w:val="20"/>
              </w:rPr>
            </w:pPr>
            <w:r w:rsidRPr="00FC409A">
              <w:rPr>
                <w:rFonts w:cs="Arial"/>
                <w:szCs w:val="20"/>
              </w:rPr>
              <w:t>Budama yöntemlerini açıklar.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2"/>
              </w:numPr>
              <w:suppressAutoHyphens/>
              <w:spacing w:before="60" w:beforeAutospacing="0" w:after="60" w:afterAutospacing="0"/>
              <w:ind w:left="357" w:hanging="357"/>
              <w:contextualSpacing/>
              <w:rPr>
                <w:rFonts w:cs="Arial"/>
                <w:szCs w:val="20"/>
              </w:rPr>
            </w:pPr>
            <w:r w:rsidRPr="00FC409A">
              <w:rPr>
                <w:rFonts w:cs="Arial"/>
                <w:szCs w:val="20"/>
              </w:rPr>
              <w:t>Destekleme yöntemlerini açıklar.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2"/>
              </w:numPr>
              <w:suppressAutoHyphens/>
              <w:spacing w:before="60" w:beforeAutospacing="0" w:after="60" w:afterAutospacing="0"/>
              <w:ind w:left="357" w:hanging="357"/>
              <w:contextualSpacing/>
              <w:rPr>
                <w:rFonts w:cs="Arial"/>
                <w:szCs w:val="20"/>
              </w:rPr>
            </w:pPr>
            <w:r w:rsidRPr="00FC409A">
              <w:rPr>
                <w:rFonts w:cs="Arial"/>
                <w:szCs w:val="20"/>
              </w:rPr>
              <w:t>Pazara hazırlama işlemlerini açıklar.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jc w:val="center"/>
              <w:rPr>
                <w:rFonts w:cs="Arial"/>
                <w:b/>
                <w:bCs/>
                <w:szCs w:val="20"/>
              </w:rPr>
            </w:pPr>
            <w:r w:rsidRPr="00FC409A">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3"/>
              </w:numPr>
              <w:suppressAutoHyphens/>
              <w:spacing w:before="60" w:beforeAutospacing="0" w:after="60" w:afterAutospacing="0"/>
              <w:ind w:left="357" w:hanging="357"/>
              <w:contextualSpacing/>
              <w:rPr>
                <w:rFonts w:cs="Arial"/>
                <w:szCs w:val="20"/>
              </w:rPr>
            </w:pPr>
            <w:r w:rsidRPr="00FC409A">
              <w:rPr>
                <w:rFonts w:cs="Arial"/>
                <w:szCs w:val="20"/>
              </w:rPr>
              <w:t>Ortam şartlarını kontrol eder.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3"/>
              </w:numPr>
              <w:suppressAutoHyphens/>
              <w:spacing w:before="60" w:beforeAutospacing="0" w:after="60" w:afterAutospacing="0"/>
              <w:ind w:left="357" w:hanging="357"/>
              <w:contextualSpacing/>
              <w:rPr>
                <w:rFonts w:cs="Arial"/>
                <w:szCs w:val="20"/>
              </w:rPr>
            </w:pPr>
            <w:r w:rsidRPr="00FC409A">
              <w:rPr>
                <w:rFonts w:cs="Arial"/>
                <w:szCs w:val="20"/>
              </w:rPr>
              <w:t>Sulama yapar.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3"/>
              </w:numPr>
              <w:suppressAutoHyphens/>
              <w:spacing w:before="60" w:beforeAutospacing="0" w:after="60" w:afterAutospacing="0"/>
              <w:ind w:left="357" w:hanging="357"/>
              <w:contextualSpacing/>
              <w:rPr>
                <w:rFonts w:cs="Arial"/>
                <w:szCs w:val="20"/>
              </w:rPr>
            </w:pPr>
            <w:r w:rsidRPr="00FC409A">
              <w:rPr>
                <w:rFonts w:cs="Arial"/>
                <w:szCs w:val="20"/>
              </w:rPr>
              <w:t>Gübreleme yapar.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3"/>
              </w:numPr>
              <w:suppressAutoHyphens/>
              <w:spacing w:before="60" w:beforeAutospacing="0" w:after="60" w:afterAutospacing="0"/>
              <w:ind w:left="357" w:hanging="357"/>
              <w:contextualSpacing/>
              <w:rPr>
                <w:rFonts w:cs="Arial"/>
                <w:szCs w:val="20"/>
              </w:rPr>
            </w:pPr>
            <w:r w:rsidRPr="00FC409A">
              <w:rPr>
                <w:rFonts w:cs="Arial"/>
                <w:szCs w:val="20"/>
              </w:rPr>
              <w:t>Bitki sağlığı tedbirlerini alır.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3"/>
              </w:numPr>
              <w:suppressAutoHyphens/>
              <w:spacing w:before="60" w:beforeAutospacing="0" w:after="60" w:afterAutospacing="0"/>
              <w:ind w:left="357" w:hanging="357"/>
              <w:contextualSpacing/>
              <w:rPr>
                <w:rFonts w:cs="Arial"/>
                <w:szCs w:val="20"/>
              </w:rPr>
            </w:pPr>
            <w:r w:rsidRPr="00FC409A">
              <w:rPr>
                <w:rFonts w:cs="Arial"/>
                <w:szCs w:val="20"/>
              </w:rPr>
              <w:t>Budama yapar.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3"/>
              </w:numPr>
              <w:suppressAutoHyphens/>
              <w:spacing w:before="60" w:beforeAutospacing="0" w:after="60" w:afterAutospacing="0"/>
              <w:ind w:left="357" w:hanging="357"/>
              <w:contextualSpacing/>
              <w:rPr>
                <w:rFonts w:cs="Arial"/>
                <w:szCs w:val="20"/>
              </w:rPr>
            </w:pPr>
            <w:r w:rsidRPr="00FC409A">
              <w:rPr>
                <w:rFonts w:cs="Arial"/>
                <w:szCs w:val="20"/>
              </w:rPr>
              <w:t>Destekleme yapar.</w:t>
            </w:r>
          </w:p>
        </w:tc>
      </w:tr>
      <w:tr w:rsidR="00204627" w:rsidRPr="00FC409A" w:rsidTr="00815358">
        <w:trPr>
          <w:trHeight w:val="20"/>
          <w:jc w:val="center"/>
        </w:trPr>
        <w:tc>
          <w:tcPr>
            <w:tcW w:w="1292"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3"/>
              </w:numPr>
              <w:suppressAutoHyphens/>
              <w:spacing w:before="60" w:beforeAutospacing="0" w:after="60" w:afterAutospacing="0"/>
              <w:ind w:left="357" w:hanging="357"/>
              <w:contextualSpacing/>
              <w:rPr>
                <w:rFonts w:cs="Arial"/>
                <w:szCs w:val="20"/>
              </w:rPr>
            </w:pPr>
            <w:r w:rsidRPr="00FC409A">
              <w:rPr>
                <w:rFonts w:cs="Arial"/>
                <w:szCs w:val="20"/>
              </w:rPr>
              <w:t>Bozulan yaprakları temizler.</w:t>
            </w:r>
          </w:p>
        </w:tc>
      </w:tr>
      <w:tr w:rsidR="00204627" w:rsidRPr="00FC409A" w:rsidTr="00815358">
        <w:trPr>
          <w:trHeight w:val="20"/>
          <w:jc w:val="center"/>
        </w:trPr>
        <w:tc>
          <w:tcPr>
            <w:tcW w:w="1292" w:type="dxa"/>
            <w:vMerge/>
            <w:tcBorders>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3"/>
              </w:numPr>
              <w:suppressAutoHyphens/>
              <w:spacing w:before="60" w:beforeAutospacing="0" w:after="60" w:afterAutospacing="0"/>
              <w:ind w:left="357" w:hanging="357"/>
              <w:contextualSpacing/>
              <w:rPr>
                <w:rFonts w:cs="Arial"/>
                <w:szCs w:val="20"/>
              </w:rPr>
            </w:pPr>
            <w:r w:rsidRPr="00FC409A">
              <w:rPr>
                <w:rFonts w:cs="Arial"/>
                <w:szCs w:val="20"/>
              </w:rPr>
              <w:t>Pazara hazırlar.</w:t>
            </w:r>
          </w:p>
        </w:tc>
      </w:tr>
    </w:tbl>
    <w:p w:rsidR="00204627" w:rsidRPr="00FC409A" w:rsidRDefault="00204627" w:rsidP="00204627">
      <w:pPr>
        <w:rPr>
          <w:rFonts w:cs="Arial"/>
          <w:b/>
          <w:bCs/>
          <w:szCs w:val="20"/>
        </w:rPr>
      </w:pPr>
    </w:p>
    <w:p w:rsidR="00204627" w:rsidRPr="00FC409A" w:rsidRDefault="00204627" w:rsidP="00204627">
      <w:pPr>
        <w:rPr>
          <w:rFonts w:cs="Arial"/>
          <w:szCs w:val="20"/>
        </w:rPr>
      </w:pPr>
      <w:r w:rsidRPr="00FC409A">
        <w:rPr>
          <w:rFonts w:cs="Arial"/>
          <w:b/>
          <w:bCs/>
          <w:szCs w:val="20"/>
        </w:rPr>
        <w:t>UYGULAMAYA İLİŞKİN AÇIKLAMALAR:</w:t>
      </w:r>
    </w:p>
    <w:p w:rsidR="00204627" w:rsidRPr="00FC409A" w:rsidRDefault="00204627" w:rsidP="00204627">
      <w:pPr>
        <w:pStyle w:val="ListeParagraf"/>
        <w:numPr>
          <w:ilvl w:val="0"/>
          <w:numId w:val="34"/>
        </w:numPr>
        <w:spacing w:before="0" w:beforeAutospacing="0" w:after="0" w:afterAutospacing="0"/>
        <w:contextualSpacing/>
        <w:rPr>
          <w:rFonts w:cs="Arial"/>
        </w:rPr>
      </w:pPr>
      <w:r w:rsidRPr="00FC409A">
        <w:rPr>
          <w:rFonts w:cs="Arial"/>
        </w:rPr>
        <w:t>İş sağlığı ve güvenliği için makineli uygulamalar (</w:t>
      </w:r>
      <w:proofErr w:type="gramStart"/>
      <w:r w:rsidRPr="00FC409A">
        <w:rPr>
          <w:rFonts w:cs="Arial"/>
        </w:rPr>
        <w:t>ekipman</w:t>
      </w:r>
      <w:proofErr w:type="gramEnd"/>
      <w:r w:rsidRPr="00FC409A">
        <w:rPr>
          <w:rFonts w:cs="Arial"/>
        </w:rPr>
        <w:t xml:space="preserve"> ve makine kullanımı) öğretmen veya atölye teknisyeni gözetiminde yapılmalıdır.</w:t>
      </w:r>
    </w:p>
    <w:p w:rsidR="00204627" w:rsidRPr="00FC409A" w:rsidRDefault="00204627" w:rsidP="00204627">
      <w:pPr>
        <w:pStyle w:val="ListeParagraf"/>
        <w:numPr>
          <w:ilvl w:val="0"/>
          <w:numId w:val="34"/>
        </w:numPr>
        <w:suppressAutoHyphens/>
        <w:spacing w:before="0" w:beforeAutospacing="0" w:after="0" w:afterAutospacing="0"/>
        <w:contextualSpacing/>
        <w:rPr>
          <w:rFonts w:cs="Arial"/>
          <w:b/>
          <w:szCs w:val="20"/>
        </w:rPr>
      </w:pPr>
      <w:r w:rsidRPr="00FC409A">
        <w:rPr>
          <w:rFonts w:cs="Arial"/>
          <w:szCs w:val="20"/>
        </w:rPr>
        <w:t>Tüm bilgi ve becerilerin öğrenciye kazandırılması amacı ile birden fazla uygulama faaliyeti yapılmasına dikkat ediniz.</w:t>
      </w:r>
    </w:p>
    <w:p w:rsidR="00204627" w:rsidRPr="00FC409A" w:rsidRDefault="00204627" w:rsidP="00204627">
      <w:pPr>
        <w:pStyle w:val="ListeParagraf"/>
        <w:numPr>
          <w:ilvl w:val="0"/>
          <w:numId w:val="34"/>
        </w:numPr>
        <w:suppressAutoHyphens/>
        <w:spacing w:before="0" w:beforeAutospacing="0" w:after="0" w:afterAutospacing="0"/>
        <w:contextualSpacing/>
        <w:jc w:val="both"/>
        <w:rPr>
          <w:rFonts w:cs="Arial"/>
          <w:szCs w:val="20"/>
        </w:rPr>
      </w:pPr>
      <w:r w:rsidRPr="00FC409A">
        <w:rPr>
          <w:rFonts w:cs="Arial"/>
          <w:szCs w:val="20"/>
        </w:rPr>
        <w:t xml:space="preserve">Bu </w:t>
      </w:r>
      <w:proofErr w:type="gramStart"/>
      <w:r w:rsidRPr="00FC409A">
        <w:rPr>
          <w:rFonts w:cs="Arial"/>
          <w:szCs w:val="20"/>
        </w:rPr>
        <w:t>modülün</w:t>
      </w:r>
      <w:proofErr w:type="gramEnd"/>
      <w:r w:rsidRPr="00FC409A">
        <w:rPr>
          <w:rFonts w:cs="Arial"/>
          <w:szCs w:val="20"/>
        </w:rPr>
        <w:t xml:space="preserve"> işlenişi sırasında yapıcı olma (güzel ve gösterişli yapraklarının etkileri, çiçeklerinin etkilerinden daha fazla olan bitki grubunu geliştirmek) vb. değer, tutum ve davranışları ön plana çıkaran etkinliklere yer verilmelidir.</w:t>
      </w:r>
    </w:p>
    <w:p w:rsidR="00204627" w:rsidRPr="00FC409A" w:rsidRDefault="00204627" w:rsidP="00204627">
      <w:pPr>
        <w:tabs>
          <w:tab w:val="left" w:pos="2410"/>
        </w:tabs>
        <w:spacing w:line="360" w:lineRule="auto"/>
        <w:rPr>
          <w:rFonts w:cs="Arial"/>
          <w:szCs w:val="20"/>
        </w:rPr>
      </w:pPr>
      <w:r w:rsidRPr="00FC409A">
        <w:rPr>
          <w:rFonts w:cs="Arial"/>
          <w:b/>
          <w:bCs/>
          <w:szCs w:val="20"/>
        </w:rPr>
        <w:br w:type="page"/>
      </w:r>
      <w:r w:rsidRPr="00FC409A">
        <w:rPr>
          <w:rFonts w:cs="Arial"/>
          <w:b/>
          <w:bCs/>
          <w:szCs w:val="20"/>
        </w:rPr>
        <w:lastRenderedPageBreak/>
        <w:t>MODÜL ADI</w:t>
      </w:r>
      <w:r w:rsidRPr="00FC409A">
        <w:rPr>
          <w:rFonts w:cs="Arial"/>
          <w:b/>
          <w:bCs/>
          <w:szCs w:val="20"/>
        </w:rPr>
        <w:tab/>
        <w:t>: ÇİÇEKLİ İÇ MEKÂN BİTKİLERİ</w:t>
      </w:r>
    </w:p>
    <w:p w:rsidR="00204627" w:rsidRDefault="00204627" w:rsidP="00204627">
      <w:pPr>
        <w:tabs>
          <w:tab w:val="left" w:pos="2410"/>
        </w:tabs>
        <w:spacing w:line="360" w:lineRule="auto"/>
        <w:rPr>
          <w:rFonts w:cs="Arial"/>
          <w:b/>
          <w:bCs/>
          <w:szCs w:val="20"/>
        </w:rPr>
      </w:pPr>
      <w:r w:rsidRPr="00703DD0">
        <w:rPr>
          <w:rFonts w:cs="Arial"/>
          <w:b/>
          <w:bCs/>
          <w:szCs w:val="20"/>
        </w:rPr>
        <w:t>MODÜL KODU</w:t>
      </w:r>
      <w:r w:rsidRPr="00703DD0">
        <w:rPr>
          <w:rFonts w:cs="Arial"/>
          <w:b/>
          <w:bCs/>
          <w:szCs w:val="20"/>
        </w:rPr>
        <w:tab/>
        <w:t>:</w:t>
      </w:r>
    </w:p>
    <w:p w:rsidR="00204627" w:rsidRPr="00FC409A" w:rsidRDefault="00204627" w:rsidP="00204627">
      <w:pPr>
        <w:tabs>
          <w:tab w:val="left" w:pos="2410"/>
        </w:tabs>
        <w:spacing w:line="360" w:lineRule="auto"/>
        <w:rPr>
          <w:rFonts w:cs="Arial"/>
          <w:szCs w:val="20"/>
        </w:rPr>
      </w:pPr>
      <w:r w:rsidRPr="00FC409A">
        <w:rPr>
          <w:rFonts w:cs="Arial"/>
          <w:b/>
          <w:bCs/>
          <w:szCs w:val="20"/>
        </w:rPr>
        <w:t>MODÜLÜN SÜRESİ</w:t>
      </w:r>
      <w:r w:rsidRPr="00FC409A">
        <w:rPr>
          <w:rFonts w:cs="Arial"/>
          <w:b/>
          <w:bCs/>
          <w:szCs w:val="20"/>
        </w:rPr>
        <w:tab/>
        <w:t>:</w:t>
      </w:r>
      <w:r>
        <w:rPr>
          <w:rFonts w:cs="Arial"/>
          <w:b/>
          <w:bCs/>
          <w:szCs w:val="20"/>
        </w:rPr>
        <w:t xml:space="preserve"> </w:t>
      </w:r>
      <w:r w:rsidRPr="00FC409A">
        <w:rPr>
          <w:rFonts w:cs="Arial"/>
          <w:bCs/>
          <w:szCs w:val="20"/>
        </w:rPr>
        <w:t>40</w:t>
      </w:r>
      <w:r>
        <w:rPr>
          <w:rFonts w:cs="Arial"/>
          <w:b/>
          <w:bCs/>
          <w:szCs w:val="20"/>
        </w:rPr>
        <w:t>/</w:t>
      </w:r>
      <w:r w:rsidRPr="00FC409A">
        <w:rPr>
          <w:rFonts w:cs="Arial"/>
          <w:szCs w:val="20"/>
        </w:rPr>
        <w:t>28</w:t>
      </w:r>
      <w:r>
        <w:rPr>
          <w:rFonts w:cs="Arial"/>
          <w:szCs w:val="20"/>
        </w:rPr>
        <w:t xml:space="preserve"> ders saati</w:t>
      </w:r>
    </w:p>
    <w:p w:rsidR="00204627" w:rsidRPr="00FC409A" w:rsidRDefault="00204627" w:rsidP="00204627">
      <w:pPr>
        <w:tabs>
          <w:tab w:val="left" w:pos="2268"/>
          <w:tab w:val="left" w:pos="2410"/>
        </w:tabs>
      </w:pPr>
      <w:r w:rsidRPr="00FC409A">
        <w:rPr>
          <w:b/>
          <w:bCs/>
        </w:rPr>
        <w:t>MODÜLÜN AMACI</w:t>
      </w:r>
      <w:r w:rsidRPr="00FC409A">
        <w:rPr>
          <w:b/>
          <w:bCs/>
        </w:rPr>
        <w:tab/>
      </w:r>
      <w:r>
        <w:rPr>
          <w:b/>
          <w:bCs/>
        </w:rPr>
        <w:tab/>
      </w:r>
      <w:r w:rsidRPr="00FC409A">
        <w:rPr>
          <w:b/>
          <w:bCs/>
        </w:rPr>
        <w:t xml:space="preserve">: </w:t>
      </w:r>
      <w:r w:rsidRPr="00FC409A">
        <w:t>Bireye/öğrenciye</w:t>
      </w:r>
      <w:r>
        <w:t>;</w:t>
      </w:r>
      <w:r w:rsidRPr="00FC409A">
        <w:t xml:space="preserve"> çiçekli iç mekân bitkilerini tanıtıp üretimi, </w:t>
      </w:r>
      <w:proofErr w:type="gramStart"/>
      <w:r w:rsidRPr="00FC409A">
        <w:t>ekolojik</w:t>
      </w:r>
      <w:proofErr w:type="gramEnd"/>
      <w:r w:rsidRPr="00FC409A">
        <w:t xml:space="preserve"> istekleri, bakım işlemlerini yapma bilgi ve becerilerini kazandırmaktır.</w:t>
      </w:r>
    </w:p>
    <w:p w:rsidR="00204627" w:rsidRPr="00FC409A" w:rsidRDefault="00204627" w:rsidP="00204627">
      <w:pPr>
        <w:outlineLvl w:val="0"/>
        <w:rPr>
          <w:rFonts w:cs="Arial"/>
          <w:b/>
          <w:bCs/>
          <w:szCs w:val="20"/>
        </w:rPr>
      </w:pPr>
      <w:r w:rsidRPr="00FC409A">
        <w:rPr>
          <w:rFonts w:cs="Arial"/>
          <w:b/>
          <w:bCs/>
          <w:szCs w:val="20"/>
        </w:rPr>
        <w:t>ÖĞRENME KAZANIMLARI:</w:t>
      </w:r>
    </w:p>
    <w:p w:rsidR="00204627" w:rsidRPr="00FC409A" w:rsidRDefault="00204627" w:rsidP="00204627">
      <w:pPr>
        <w:pStyle w:val="ListeParagraf"/>
        <w:numPr>
          <w:ilvl w:val="0"/>
          <w:numId w:val="22"/>
        </w:numPr>
        <w:spacing w:before="0" w:beforeAutospacing="0" w:after="0" w:afterAutospacing="0"/>
        <w:ind w:left="714" w:hanging="357"/>
        <w:contextualSpacing/>
        <w:outlineLvl w:val="0"/>
        <w:rPr>
          <w:rFonts w:cs="Arial"/>
          <w:szCs w:val="20"/>
        </w:rPr>
      </w:pPr>
      <w:r w:rsidRPr="00FC409A">
        <w:rPr>
          <w:rFonts w:cs="Arial"/>
          <w:szCs w:val="20"/>
        </w:rPr>
        <w:t>Literatüre uygun olarak çiçekli iç mekân bitkilerinin özelliklerini açıklar.</w:t>
      </w:r>
    </w:p>
    <w:p w:rsidR="00204627" w:rsidRPr="00FC409A" w:rsidRDefault="00204627" w:rsidP="00204627">
      <w:pPr>
        <w:pStyle w:val="ListeParagraf"/>
        <w:numPr>
          <w:ilvl w:val="0"/>
          <w:numId w:val="22"/>
        </w:numPr>
        <w:spacing w:before="0" w:beforeAutospacing="0" w:after="0" w:afterAutospacing="0"/>
        <w:ind w:left="714" w:hanging="357"/>
        <w:contextualSpacing/>
        <w:rPr>
          <w:rFonts w:cs="Arial"/>
          <w:szCs w:val="20"/>
        </w:rPr>
      </w:pPr>
      <w:r w:rsidRPr="00FC409A">
        <w:rPr>
          <w:rFonts w:cs="Arial"/>
          <w:szCs w:val="20"/>
        </w:rPr>
        <w:t xml:space="preserve">Üretim </w:t>
      </w:r>
      <w:proofErr w:type="gramStart"/>
      <w:r w:rsidRPr="00FC409A">
        <w:rPr>
          <w:rFonts w:cs="Arial"/>
          <w:szCs w:val="20"/>
        </w:rPr>
        <w:t>kriterlerine</w:t>
      </w:r>
      <w:proofErr w:type="gramEnd"/>
      <w:r w:rsidRPr="00FC409A">
        <w:rPr>
          <w:rFonts w:cs="Arial"/>
          <w:szCs w:val="20"/>
        </w:rPr>
        <w:t xml:space="preserve"> uygun olarak çiçekli iç mekân bitkilerinin üretimini yapar.</w:t>
      </w:r>
    </w:p>
    <w:p w:rsidR="00204627" w:rsidRPr="00FC409A" w:rsidRDefault="00204627" w:rsidP="00204627">
      <w:pPr>
        <w:pStyle w:val="ListeParagraf"/>
        <w:numPr>
          <w:ilvl w:val="0"/>
          <w:numId w:val="22"/>
        </w:numPr>
        <w:spacing w:before="0" w:beforeAutospacing="0" w:after="0" w:afterAutospacing="0"/>
        <w:ind w:left="714" w:hanging="357"/>
        <w:contextualSpacing/>
        <w:rPr>
          <w:rFonts w:cs="Arial"/>
          <w:szCs w:val="20"/>
        </w:rPr>
      </w:pPr>
      <w:r w:rsidRPr="00FC409A">
        <w:rPr>
          <w:rFonts w:cs="Arial"/>
          <w:szCs w:val="20"/>
        </w:rPr>
        <w:t xml:space="preserve">Ortam koşulları ve tür özelliğine göre çiçekli iç mekân bitkilerinin </w:t>
      </w:r>
      <w:proofErr w:type="gramStart"/>
      <w:r w:rsidRPr="00FC409A">
        <w:rPr>
          <w:rFonts w:cs="Arial"/>
          <w:szCs w:val="20"/>
        </w:rPr>
        <w:t>ekolojik</w:t>
      </w:r>
      <w:proofErr w:type="gramEnd"/>
      <w:r w:rsidRPr="00FC409A">
        <w:rPr>
          <w:rFonts w:cs="Arial"/>
          <w:szCs w:val="20"/>
        </w:rPr>
        <w:t xml:space="preserve"> isteklerini düzenler.</w:t>
      </w:r>
    </w:p>
    <w:p w:rsidR="00204627" w:rsidRPr="00FC409A" w:rsidRDefault="00204627" w:rsidP="00204627">
      <w:pPr>
        <w:pStyle w:val="ListeParagraf"/>
        <w:numPr>
          <w:ilvl w:val="0"/>
          <w:numId w:val="22"/>
        </w:numPr>
        <w:spacing w:before="0" w:beforeAutospacing="0" w:after="0" w:afterAutospacing="0"/>
        <w:ind w:left="714" w:hanging="357"/>
        <w:contextualSpacing/>
        <w:rPr>
          <w:rFonts w:cs="Arial"/>
          <w:szCs w:val="20"/>
        </w:rPr>
      </w:pPr>
      <w:r w:rsidRPr="0078162F">
        <w:t>Ortam koşulları ve tür özelliğine göre çiçekli iç mekân bitkilerinin bakım işlemlerini iş sağlığı ve güvenliği tedbirlerini alarak yapar</w:t>
      </w:r>
      <w:r w:rsidRPr="00FC409A">
        <w:rPr>
          <w:rFonts w:cs="Arial"/>
          <w:szCs w:val="20"/>
        </w:rPr>
        <w:t>.</w:t>
      </w:r>
    </w:p>
    <w:p w:rsidR="00204627" w:rsidRPr="00FC409A" w:rsidRDefault="00204627" w:rsidP="00204627">
      <w:pPr>
        <w:pStyle w:val="ListeParagraf"/>
        <w:spacing w:before="0" w:beforeAutospacing="0" w:after="0" w:afterAutospacing="0"/>
        <w:ind w:left="1065"/>
        <w:rPr>
          <w:rFonts w:cs="Arial"/>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204627" w:rsidRPr="00FC409A" w:rsidTr="00815358">
        <w:trPr>
          <w:trHeight w:val="384"/>
          <w:jc w:val="center"/>
        </w:trPr>
        <w:tc>
          <w:tcPr>
            <w:tcW w:w="1261" w:type="dxa"/>
            <w:tcBorders>
              <w:top w:val="single" w:sz="4" w:space="0" w:color="auto"/>
              <w:bottom w:val="single" w:sz="4" w:space="0" w:color="auto"/>
              <w:right w:val="single" w:sz="4" w:space="0" w:color="auto"/>
            </w:tcBorders>
            <w:shd w:val="clear" w:color="auto" w:fill="D9D9D9"/>
            <w:vAlign w:val="center"/>
          </w:tcPr>
          <w:p w:rsidR="00204627" w:rsidRPr="00FC409A" w:rsidRDefault="00204627" w:rsidP="00815358">
            <w:pPr>
              <w:spacing w:before="60" w:after="60"/>
              <w:ind w:left="-142" w:right="-108"/>
              <w:jc w:val="center"/>
              <w:rPr>
                <w:rFonts w:cs="Arial"/>
                <w:b/>
                <w:bCs/>
                <w:szCs w:val="20"/>
              </w:rPr>
            </w:pPr>
            <w:r w:rsidRPr="00FC409A">
              <w:rPr>
                <w:rFonts w:cs="Arial"/>
                <w:b/>
                <w:bCs/>
                <w:szCs w:val="20"/>
              </w:rPr>
              <w:t>KAZANIM</w:t>
            </w:r>
          </w:p>
        </w:tc>
        <w:tc>
          <w:tcPr>
            <w:tcW w:w="7593" w:type="dxa"/>
            <w:gridSpan w:val="2"/>
            <w:tcBorders>
              <w:top w:val="single" w:sz="4" w:space="0" w:color="auto"/>
              <w:left w:val="single" w:sz="4" w:space="0" w:color="auto"/>
              <w:bottom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b/>
                <w:bCs/>
                <w:szCs w:val="20"/>
              </w:rPr>
              <w:t>BAŞARIM ÖLÇÜTLERİ</w:t>
            </w:r>
          </w:p>
        </w:tc>
      </w:tr>
      <w:tr w:rsidR="00204627" w:rsidRPr="00FC409A" w:rsidTr="00815358">
        <w:trPr>
          <w:trHeight w:val="397"/>
          <w:jc w:val="center"/>
        </w:trPr>
        <w:tc>
          <w:tcPr>
            <w:tcW w:w="1261" w:type="dxa"/>
            <w:vMerge w:val="restart"/>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szCs w:val="20"/>
              </w:rPr>
            </w:pPr>
            <w:r w:rsidRPr="00FC409A">
              <w:rPr>
                <w:rFonts w:cs="Arial"/>
                <w:b/>
                <w:bCs/>
                <w:szCs w:val="20"/>
              </w:rPr>
              <w:t>BİLGİ</w:t>
            </w: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8"/>
              </w:numPr>
              <w:spacing w:before="60" w:beforeAutospacing="0" w:after="60" w:afterAutospacing="0"/>
              <w:ind w:left="357" w:hanging="357"/>
              <w:contextualSpacing/>
              <w:rPr>
                <w:rFonts w:cs="Arial"/>
                <w:szCs w:val="20"/>
              </w:rPr>
            </w:pPr>
            <w:r w:rsidRPr="00FC409A">
              <w:rPr>
                <w:rFonts w:cs="Arial"/>
                <w:szCs w:val="20"/>
              </w:rPr>
              <w:t>Çiçekli iç mekân süs bitkilerini sıralar.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8"/>
              </w:numPr>
              <w:spacing w:before="60" w:beforeAutospacing="0" w:after="60" w:afterAutospacing="0"/>
              <w:ind w:left="357" w:hanging="357"/>
              <w:contextualSpacing/>
              <w:rPr>
                <w:rFonts w:cs="Arial"/>
                <w:szCs w:val="20"/>
              </w:rPr>
            </w:pPr>
            <w:r w:rsidRPr="00FC409A">
              <w:rPr>
                <w:rFonts w:cs="Arial"/>
                <w:szCs w:val="20"/>
              </w:rPr>
              <w:t>Çiçekli iç mekân süs bitkilerinin özelliklerini açıklar.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8"/>
              </w:numPr>
              <w:spacing w:before="60" w:beforeAutospacing="0" w:after="60" w:afterAutospacing="0"/>
              <w:ind w:left="357" w:hanging="357"/>
              <w:contextualSpacing/>
              <w:rPr>
                <w:rFonts w:cs="Arial"/>
                <w:szCs w:val="20"/>
              </w:rPr>
            </w:pPr>
            <w:r w:rsidRPr="00FC409A">
              <w:rPr>
                <w:rFonts w:cs="Arial"/>
                <w:szCs w:val="20"/>
              </w:rPr>
              <w:t>Türler arasındaki farklılıkları açıklar.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340" w:right="-283"/>
              <w:jc w:val="center"/>
              <w:rPr>
                <w:rFonts w:cs="Arial"/>
                <w:b/>
                <w:bCs/>
                <w:szCs w:val="20"/>
              </w:rPr>
            </w:pPr>
            <w:r w:rsidRPr="00FC409A">
              <w:rPr>
                <w:rFonts w:cs="Arial"/>
                <w:b/>
                <w:bCs/>
                <w:szCs w:val="20"/>
              </w:rPr>
              <w:t>BECERİ</w:t>
            </w: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9"/>
              </w:numPr>
              <w:spacing w:before="60" w:beforeAutospacing="0" w:after="60" w:afterAutospacing="0"/>
              <w:ind w:left="357" w:hanging="357"/>
              <w:contextualSpacing/>
              <w:rPr>
                <w:rFonts w:cs="Arial"/>
                <w:szCs w:val="20"/>
              </w:rPr>
            </w:pPr>
            <w:r w:rsidRPr="00FC409A">
              <w:rPr>
                <w:rFonts w:cs="Arial"/>
                <w:szCs w:val="20"/>
              </w:rPr>
              <w:t>Bitkilerden çiçek örneği alır.</w:t>
            </w:r>
          </w:p>
        </w:tc>
      </w:tr>
      <w:tr w:rsidR="00204627" w:rsidRPr="00FC409A" w:rsidTr="00815358">
        <w:trPr>
          <w:trHeight w:val="463"/>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9"/>
              </w:numPr>
              <w:spacing w:before="60" w:beforeAutospacing="0" w:after="60" w:afterAutospacing="0"/>
              <w:ind w:left="357" w:hanging="357"/>
              <w:contextualSpacing/>
              <w:rPr>
                <w:rFonts w:cs="Arial"/>
                <w:szCs w:val="20"/>
              </w:rPr>
            </w:pPr>
            <w:r w:rsidRPr="00FC409A">
              <w:rPr>
                <w:rFonts w:cs="Arial"/>
                <w:szCs w:val="20"/>
              </w:rPr>
              <w:t>Çiçek örneklerini karşılaştırır.</w:t>
            </w:r>
          </w:p>
        </w:tc>
      </w:tr>
      <w:tr w:rsidR="00204627" w:rsidRPr="00FC409A" w:rsidTr="00815358">
        <w:trPr>
          <w:trHeight w:val="484"/>
          <w:jc w:val="center"/>
        </w:trPr>
        <w:tc>
          <w:tcPr>
            <w:tcW w:w="1261" w:type="dxa"/>
            <w:vMerge w:val="restart"/>
            <w:tcBorders>
              <w:top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B</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283" w:right="-283"/>
              <w:jc w:val="center"/>
              <w:rPr>
                <w:rFonts w:cs="Arial"/>
                <w:b/>
                <w:bCs/>
                <w:szCs w:val="20"/>
              </w:rPr>
            </w:pPr>
            <w:r w:rsidRPr="00FC409A">
              <w:rPr>
                <w:rFonts w:cs="Arial"/>
                <w:b/>
                <w:bCs/>
                <w:szCs w:val="20"/>
              </w:rPr>
              <w:t>BİLGİ</w:t>
            </w: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0"/>
              </w:numPr>
              <w:spacing w:before="60" w:beforeAutospacing="0" w:after="60" w:afterAutospacing="0"/>
              <w:ind w:left="357" w:hanging="357"/>
              <w:contextualSpacing/>
              <w:rPr>
                <w:rFonts w:cs="Arial"/>
                <w:szCs w:val="20"/>
              </w:rPr>
            </w:pPr>
            <w:r w:rsidRPr="00FC409A">
              <w:rPr>
                <w:rFonts w:cs="Arial"/>
                <w:szCs w:val="20"/>
              </w:rPr>
              <w:t>Çiçekli iç mekân süs bitkilerinde üretim ortamlarını açıklar.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7" w:type="dxa"/>
            <w:vMerge/>
            <w:tcBorders>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113" w:right="113"/>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0"/>
              </w:numPr>
              <w:spacing w:before="60" w:beforeAutospacing="0" w:after="60" w:afterAutospacing="0"/>
              <w:ind w:left="357" w:hanging="357"/>
              <w:contextualSpacing/>
              <w:rPr>
                <w:rFonts w:cs="Arial"/>
                <w:szCs w:val="20"/>
              </w:rPr>
            </w:pPr>
            <w:r w:rsidRPr="00FC409A">
              <w:rPr>
                <w:rFonts w:cs="Arial"/>
                <w:szCs w:val="20"/>
              </w:rPr>
              <w:t>Çiçekli iç mekân süs bitkilerinin üretim yöntemlerini açıklar.</w:t>
            </w:r>
          </w:p>
        </w:tc>
      </w:tr>
      <w:tr w:rsidR="00204627" w:rsidRPr="00FC409A" w:rsidTr="00815358">
        <w:trPr>
          <w:trHeight w:val="425"/>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283" w:right="-283"/>
              <w:jc w:val="center"/>
              <w:rPr>
                <w:rFonts w:cs="Arial"/>
                <w:b/>
                <w:bCs/>
                <w:szCs w:val="20"/>
              </w:rPr>
            </w:pPr>
            <w:r w:rsidRPr="00FC409A">
              <w:rPr>
                <w:rFonts w:cs="Arial"/>
                <w:b/>
                <w:bCs/>
                <w:szCs w:val="20"/>
              </w:rPr>
              <w:t>BECERİ</w:t>
            </w: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1"/>
              </w:numPr>
              <w:spacing w:before="60" w:beforeAutospacing="0" w:after="60" w:afterAutospacing="0"/>
              <w:ind w:left="357" w:hanging="357"/>
              <w:contextualSpacing/>
              <w:rPr>
                <w:rFonts w:cs="Arial"/>
                <w:szCs w:val="20"/>
              </w:rPr>
            </w:pPr>
            <w:r w:rsidRPr="00FC409A">
              <w:rPr>
                <w:rFonts w:cs="Arial"/>
                <w:szCs w:val="20"/>
              </w:rPr>
              <w:t>Çiçekli iç mekân süs bitkilerinin üretim ortamlarını hazırlar.</w:t>
            </w:r>
          </w:p>
        </w:tc>
      </w:tr>
      <w:tr w:rsidR="00204627" w:rsidRPr="00FC409A" w:rsidTr="00815358">
        <w:trPr>
          <w:trHeight w:val="559"/>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7"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tcBorders>
            <w:shd w:val="clear" w:color="auto" w:fill="FFFFFF"/>
            <w:vAlign w:val="center"/>
          </w:tcPr>
          <w:p w:rsidR="00204627" w:rsidRPr="00FC409A" w:rsidRDefault="00204627" w:rsidP="00815358">
            <w:pPr>
              <w:pStyle w:val="ListeParagraf"/>
              <w:numPr>
                <w:ilvl w:val="0"/>
                <w:numId w:val="21"/>
              </w:numPr>
              <w:spacing w:before="60" w:beforeAutospacing="0" w:after="60" w:afterAutospacing="0"/>
              <w:ind w:left="357" w:hanging="357"/>
              <w:contextualSpacing/>
              <w:rPr>
                <w:rFonts w:cs="Arial"/>
                <w:szCs w:val="20"/>
              </w:rPr>
            </w:pPr>
            <w:r w:rsidRPr="00FC409A">
              <w:rPr>
                <w:rFonts w:cs="Arial"/>
                <w:szCs w:val="20"/>
              </w:rPr>
              <w:t>Çiçekli iç mekân süs bitkilerinin üretimini yapar.</w:t>
            </w:r>
          </w:p>
        </w:tc>
      </w:tr>
      <w:tr w:rsidR="00204627" w:rsidRPr="00FC409A" w:rsidTr="00815358">
        <w:trPr>
          <w:trHeight w:val="397"/>
          <w:jc w:val="center"/>
        </w:trPr>
        <w:tc>
          <w:tcPr>
            <w:tcW w:w="1261" w:type="dxa"/>
            <w:vMerge w:val="restart"/>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b/>
                <w:bCs/>
                <w:szCs w:val="20"/>
              </w:rPr>
              <w:t>C</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szCs w:val="20"/>
              </w:rPr>
            </w:pPr>
            <w:r w:rsidRPr="00FC409A">
              <w:rPr>
                <w:rFonts w:cs="Arial"/>
                <w:b/>
                <w:bCs/>
                <w:szCs w:val="20"/>
              </w:rPr>
              <w:t>BİLGİ</w:t>
            </w: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4"/>
              </w:numPr>
              <w:spacing w:before="60" w:beforeAutospacing="0" w:after="60" w:afterAutospacing="0"/>
              <w:ind w:left="357" w:hanging="357"/>
              <w:contextualSpacing/>
              <w:rPr>
                <w:rFonts w:cs="Arial"/>
                <w:szCs w:val="20"/>
              </w:rPr>
            </w:pPr>
            <w:r w:rsidRPr="00FC409A">
              <w:rPr>
                <w:rFonts w:cs="Arial"/>
                <w:szCs w:val="20"/>
              </w:rPr>
              <w:t xml:space="preserve">Çiçekli iç mekân süs bitkilerinin </w:t>
            </w:r>
            <w:proofErr w:type="gramStart"/>
            <w:r w:rsidRPr="00FC409A">
              <w:rPr>
                <w:rFonts w:cs="Arial"/>
                <w:szCs w:val="20"/>
              </w:rPr>
              <w:t>ekolojik</w:t>
            </w:r>
            <w:proofErr w:type="gramEnd"/>
            <w:r w:rsidRPr="00FC409A">
              <w:rPr>
                <w:rFonts w:cs="Arial"/>
                <w:szCs w:val="20"/>
              </w:rPr>
              <w:t xml:space="preserve"> isteklerini sıralar.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4"/>
              </w:numPr>
              <w:spacing w:before="60" w:beforeAutospacing="0" w:after="60" w:afterAutospacing="0"/>
              <w:ind w:left="357" w:hanging="357"/>
              <w:contextualSpacing/>
              <w:rPr>
                <w:rFonts w:cs="Arial"/>
                <w:szCs w:val="20"/>
              </w:rPr>
            </w:pPr>
            <w:r w:rsidRPr="00FC409A">
              <w:rPr>
                <w:rFonts w:cs="Arial"/>
                <w:szCs w:val="20"/>
              </w:rPr>
              <w:t>Ortamın sıcaklığını düzenleme yöntemlerini açıklar.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4"/>
              </w:numPr>
              <w:suppressAutoHyphens/>
              <w:spacing w:before="60" w:beforeAutospacing="0" w:after="60" w:afterAutospacing="0"/>
              <w:ind w:left="357" w:hanging="357"/>
              <w:contextualSpacing/>
              <w:rPr>
                <w:rFonts w:cs="Arial"/>
                <w:szCs w:val="20"/>
              </w:rPr>
            </w:pPr>
            <w:r w:rsidRPr="00FC409A">
              <w:rPr>
                <w:rFonts w:cs="Arial"/>
                <w:szCs w:val="20"/>
              </w:rPr>
              <w:t>Ortamın nem oranını düzenleme yöntemlerini açıklar.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4"/>
              </w:numPr>
              <w:suppressAutoHyphens/>
              <w:spacing w:before="60" w:beforeAutospacing="0" w:after="60" w:afterAutospacing="0"/>
              <w:ind w:left="357" w:hanging="357"/>
              <w:contextualSpacing/>
              <w:rPr>
                <w:rFonts w:cs="Arial"/>
                <w:szCs w:val="20"/>
              </w:rPr>
            </w:pPr>
            <w:r w:rsidRPr="00FC409A">
              <w:rPr>
                <w:rFonts w:cs="Arial"/>
                <w:szCs w:val="20"/>
              </w:rPr>
              <w:t>Ortamın ışık seviyesini düzenleme yöntemlerini açıklar.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b/>
                <w:bCs/>
                <w:szCs w:val="20"/>
              </w:rPr>
            </w:pPr>
            <w:r w:rsidRPr="00FC409A">
              <w:rPr>
                <w:rFonts w:cs="Arial"/>
                <w:b/>
                <w:bCs/>
                <w:szCs w:val="20"/>
              </w:rPr>
              <w:t>BECERİ</w:t>
            </w: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5"/>
              </w:numPr>
              <w:spacing w:before="60" w:beforeAutospacing="0" w:after="60" w:afterAutospacing="0"/>
              <w:ind w:left="357" w:hanging="357"/>
              <w:contextualSpacing/>
              <w:rPr>
                <w:rFonts w:cs="Arial"/>
                <w:szCs w:val="20"/>
              </w:rPr>
            </w:pPr>
            <w:r w:rsidRPr="00FC409A">
              <w:rPr>
                <w:rFonts w:cs="Arial"/>
                <w:szCs w:val="20"/>
              </w:rPr>
              <w:t>Uygulama alanını kontrol eder.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5"/>
              </w:numPr>
              <w:suppressAutoHyphens/>
              <w:spacing w:before="60" w:beforeAutospacing="0" w:after="60" w:afterAutospacing="0"/>
              <w:ind w:left="357" w:hanging="357"/>
              <w:contextualSpacing/>
              <w:rPr>
                <w:rFonts w:cs="Arial"/>
                <w:szCs w:val="20"/>
              </w:rPr>
            </w:pPr>
            <w:r w:rsidRPr="00FC409A">
              <w:rPr>
                <w:rFonts w:cs="Arial"/>
                <w:szCs w:val="20"/>
              </w:rPr>
              <w:t>Ortamın sıcaklığını düzenler.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5"/>
              </w:numPr>
              <w:spacing w:before="60" w:beforeAutospacing="0" w:after="60" w:afterAutospacing="0"/>
              <w:ind w:left="357" w:hanging="357"/>
              <w:contextualSpacing/>
              <w:rPr>
                <w:rFonts w:cs="Arial"/>
                <w:szCs w:val="20"/>
              </w:rPr>
            </w:pPr>
            <w:r w:rsidRPr="00FC409A">
              <w:rPr>
                <w:rFonts w:cs="Arial"/>
                <w:szCs w:val="20"/>
              </w:rPr>
              <w:t>Ortamın nem oranını düzenler.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5"/>
              </w:numPr>
              <w:suppressAutoHyphens/>
              <w:spacing w:before="60" w:beforeAutospacing="0" w:after="60" w:afterAutospacing="0"/>
              <w:ind w:left="357" w:hanging="357"/>
              <w:contextualSpacing/>
              <w:rPr>
                <w:rFonts w:cs="Arial"/>
                <w:szCs w:val="20"/>
              </w:rPr>
            </w:pPr>
            <w:r w:rsidRPr="00FC409A">
              <w:rPr>
                <w:rFonts w:cs="Arial"/>
                <w:szCs w:val="20"/>
              </w:rPr>
              <w:t>Ortamın ışık seviyesini düzenler.</w:t>
            </w:r>
          </w:p>
        </w:tc>
      </w:tr>
      <w:tr w:rsidR="00204627" w:rsidRPr="00FC409A" w:rsidTr="00815358">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5"/>
              </w:numPr>
              <w:suppressAutoHyphens/>
              <w:spacing w:before="60" w:beforeAutospacing="0" w:after="60" w:afterAutospacing="0"/>
              <w:ind w:left="357" w:hanging="357"/>
              <w:contextualSpacing/>
              <w:rPr>
                <w:rFonts w:cs="Arial"/>
                <w:szCs w:val="20"/>
              </w:rPr>
            </w:pPr>
            <w:r w:rsidRPr="00FC409A">
              <w:rPr>
                <w:rFonts w:cs="Arial"/>
                <w:szCs w:val="20"/>
              </w:rPr>
              <w:t>Ölçüm aletlerini okur.</w:t>
            </w:r>
          </w:p>
        </w:tc>
      </w:tr>
      <w:tr w:rsidR="00204627" w:rsidRPr="00FC409A" w:rsidTr="00815358">
        <w:trPr>
          <w:trHeight w:val="397"/>
          <w:jc w:val="center"/>
        </w:trPr>
        <w:tc>
          <w:tcPr>
            <w:tcW w:w="1261" w:type="dxa"/>
            <w:vMerge w:val="restart"/>
            <w:tcBorders>
              <w:top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D</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szCs w:val="20"/>
              </w:rPr>
            </w:pPr>
            <w:r w:rsidRPr="00FC409A">
              <w:rPr>
                <w:rFonts w:cs="Arial"/>
                <w:b/>
                <w:bCs/>
                <w:szCs w:val="20"/>
              </w:rPr>
              <w:t>BİLGİ</w:t>
            </w: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6"/>
              </w:numPr>
              <w:suppressAutoHyphens/>
              <w:spacing w:before="60" w:beforeAutospacing="0" w:after="60" w:afterAutospacing="0"/>
              <w:ind w:left="357" w:hanging="357"/>
              <w:contextualSpacing/>
              <w:rPr>
                <w:rFonts w:cs="Arial"/>
                <w:szCs w:val="20"/>
              </w:rPr>
            </w:pPr>
            <w:r w:rsidRPr="00FC409A">
              <w:rPr>
                <w:rFonts w:cs="Arial"/>
                <w:szCs w:val="20"/>
              </w:rPr>
              <w:t>Çiçekli iç mekân süs bitkilerinin bakım işlemlerini sıralar.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6"/>
              </w:numPr>
              <w:suppressAutoHyphens/>
              <w:spacing w:before="60" w:beforeAutospacing="0" w:after="60" w:afterAutospacing="0"/>
              <w:ind w:left="357" w:hanging="357"/>
              <w:contextualSpacing/>
              <w:rPr>
                <w:rFonts w:cs="Arial"/>
                <w:szCs w:val="20"/>
              </w:rPr>
            </w:pPr>
            <w:r w:rsidRPr="00FC409A">
              <w:rPr>
                <w:rFonts w:cs="Arial"/>
                <w:szCs w:val="20"/>
              </w:rPr>
              <w:t>Sulama yöntemlerini açıklar.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6"/>
              </w:numPr>
              <w:suppressAutoHyphens/>
              <w:spacing w:before="60" w:beforeAutospacing="0" w:after="60" w:afterAutospacing="0"/>
              <w:ind w:left="357" w:hanging="357"/>
              <w:contextualSpacing/>
              <w:rPr>
                <w:rFonts w:cs="Arial"/>
                <w:szCs w:val="20"/>
              </w:rPr>
            </w:pPr>
            <w:r w:rsidRPr="00FC409A">
              <w:rPr>
                <w:rFonts w:cs="Arial"/>
                <w:szCs w:val="20"/>
              </w:rPr>
              <w:t>Gübreleme yöntemlerini açıklar.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6"/>
              </w:numPr>
              <w:suppressAutoHyphens/>
              <w:spacing w:before="60" w:beforeAutospacing="0" w:after="60" w:afterAutospacing="0"/>
              <w:ind w:left="357" w:hanging="357"/>
              <w:contextualSpacing/>
              <w:rPr>
                <w:rFonts w:cs="Arial"/>
                <w:szCs w:val="20"/>
              </w:rPr>
            </w:pPr>
            <w:r w:rsidRPr="00FC409A">
              <w:rPr>
                <w:rFonts w:cs="Arial"/>
                <w:szCs w:val="20"/>
              </w:rPr>
              <w:t>Bitki sağlığı tedbirlerini açıklar.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6"/>
              </w:numPr>
              <w:suppressAutoHyphens/>
              <w:spacing w:before="60" w:beforeAutospacing="0" w:after="60" w:afterAutospacing="0"/>
              <w:ind w:left="357" w:hanging="357"/>
              <w:contextualSpacing/>
              <w:rPr>
                <w:rFonts w:cs="Arial"/>
                <w:szCs w:val="20"/>
              </w:rPr>
            </w:pPr>
            <w:r w:rsidRPr="00FC409A">
              <w:rPr>
                <w:rFonts w:cs="Arial"/>
                <w:szCs w:val="20"/>
              </w:rPr>
              <w:t>Budama yöntemlerini açıklar.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6"/>
              </w:numPr>
              <w:suppressAutoHyphens/>
              <w:spacing w:before="60" w:beforeAutospacing="0" w:after="60" w:afterAutospacing="0"/>
              <w:ind w:left="357" w:hanging="357"/>
              <w:contextualSpacing/>
              <w:rPr>
                <w:rFonts w:cs="Arial"/>
                <w:szCs w:val="20"/>
              </w:rPr>
            </w:pPr>
            <w:r w:rsidRPr="00FC409A">
              <w:rPr>
                <w:rFonts w:cs="Arial"/>
                <w:szCs w:val="20"/>
              </w:rPr>
              <w:t>Destekleme yöntemlerini açıklar.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6"/>
              </w:numPr>
              <w:suppressAutoHyphens/>
              <w:spacing w:before="60" w:beforeAutospacing="0" w:after="60" w:afterAutospacing="0"/>
              <w:ind w:left="357" w:hanging="357"/>
              <w:contextualSpacing/>
              <w:rPr>
                <w:rFonts w:cs="Arial"/>
                <w:szCs w:val="20"/>
              </w:rPr>
            </w:pPr>
            <w:r w:rsidRPr="00FC409A">
              <w:rPr>
                <w:rFonts w:cs="Arial"/>
                <w:szCs w:val="20"/>
              </w:rPr>
              <w:t>Pazara hazırlama işlemlerini açıklar.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113"/>
              <w:jc w:val="center"/>
              <w:rPr>
                <w:rFonts w:cs="Arial"/>
                <w:b/>
                <w:bCs/>
                <w:szCs w:val="20"/>
              </w:rPr>
            </w:pPr>
            <w:r w:rsidRPr="00FC409A">
              <w:rPr>
                <w:rFonts w:cs="Arial"/>
                <w:b/>
                <w:bCs/>
                <w:szCs w:val="20"/>
              </w:rPr>
              <w:t>BECERİ</w:t>
            </w: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7"/>
              </w:numPr>
              <w:suppressAutoHyphens/>
              <w:spacing w:before="60" w:beforeAutospacing="0" w:after="60" w:afterAutospacing="0"/>
              <w:ind w:left="357" w:hanging="357"/>
              <w:contextualSpacing/>
              <w:rPr>
                <w:rFonts w:cs="Arial"/>
                <w:szCs w:val="20"/>
              </w:rPr>
            </w:pPr>
            <w:r w:rsidRPr="00FC409A">
              <w:rPr>
                <w:rFonts w:cs="Arial"/>
                <w:szCs w:val="20"/>
              </w:rPr>
              <w:t>Ortam şartlarını kontrol eder.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7"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7"/>
              </w:numPr>
              <w:suppressAutoHyphens/>
              <w:spacing w:before="60" w:beforeAutospacing="0" w:after="60" w:afterAutospacing="0"/>
              <w:ind w:left="357" w:hanging="357"/>
              <w:contextualSpacing/>
              <w:rPr>
                <w:rFonts w:cs="Arial"/>
                <w:szCs w:val="20"/>
              </w:rPr>
            </w:pPr>
            <w:r w:rsidRPr="00FC409A">
              <w:rPr>
                <w:rFonts w:cs="Arial"/>
                <w:szCs w:val="20"/>
              </w:rPr>
              <w:t>Sulama yapar.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7"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7"/>
              </w:numPr>
              <w:suppressAutoHyphens/>
              <w:spacing w:before="60" w:beforeAutospacing="0" w:after="60" w:afterAutospacing="0"/>
              <w:ind w:left="357" w:hanging="357"/>
              <w:contextualSpacing/>
              <w:rPr>
                <w:rFonts w:cs="Arial"/>
                <w:szCs w:val="20"/>
              </w:rPr>
            </w:pPr>
            <w:r w:rsidRPr="00FC409A">
              <w:rPr>
                <w:rFonts w:cs="Arial"/>
                <w:szCs w:val="20"/>
              </w:rPr>
              <w:t>Gübreleme yapar.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7"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7"/>
              </w:numPr>
              <w:suppressAutoHyphens/>
              <w:spacing w:before="60" w:beforeAutospacing="0" w:after="60" w:afterAutospacing="0"/>
              <w:ind w:left="357" w:hanging="357"/>
              <w:contextualSpacing/>
              <w:rPr>
                <w:rFonts w:cs="Arial"/>
                <w:szCs w:val="20"/>
              </w:rPr>
            </w:pPr>
            <w:r w:rsidRPr="00FC409A">
              <w:rPr>
                <w:rFonts w:cs="Arial"/>
                <w:szCs w:val="20"/>
              </w:rPr>
              <w:t>Bitki sağlığı tedbirlerini alır.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7"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7"/>
              </w:numPr>
              <w:suppressAutoHyphens/>
              <w:spacing w:before="60" w:beforeAutospacing="0" w:after="60" w:afterAutospacing="0"/>
              <w:ind w:left="357" w:hanging="357"/>
              <w:contextualSpacing/>
              <w:rPr>
                <w:rFonts w:cs="Arial"/>
                <w:szCs w:val="20"/>
              </w:rPr>
            </w:pPr>
            <w:r w:rsidRPr="00FC409A">
              <w:rPr>
                <w:rFonts w:cs="Arial"/>
                <w:szCs w:val="20"/>
              </w:rPr>
              <w:t>Budama yapar.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7"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7"/>
              </w:numPr>
              <w:suppressAutoHyphens/>
              <w:spacing w:before="60" w:beforeAutospacing="0" w:after="60" w:afterAutospacing="0"/>
              <w:ind w:left="357" w:hanging="357"/>
              <w:contextualSpacing/>
              <w:rPr>
                <w:rFonts w:cs="Arial"/>
                <w:szCs w:val="20"/>
              </w:rPr>
            </w:pPr>
            <w:r w:rsidRPr="00FC409A">
              <w:rPr>
                <w:rFonts w:cs="Arial"/>
                <w:szCs w:val="20"/>
              </w:rPr>
              <w:t>Destekleme yapar.</w:t>
            </w:r>
          </w:p>
        </w:tc>
      </w:tr>
      <w:tr w:rsidR="00204627" w:rsidRPr="00FC409A" w:rsidTr="00815358">
        <w:trPr>
          <w:trHeight w:val="397"/>
          <w:jc w:val="center"/>
        </w:trPr>
        <w:tc>
          <w:tcPr>
            <w:tcW w:w="1261"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7"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7"/>
              </w:numPr>
              <w:suppressAutoHyphens/>
              <w:spacing w:before="60" w:beforeAutospacing="0" w:after="60" w:afterAutospacing="0"/>
              <w:ind w:left="357" w:hanging="357"/>
              <w:contextualSpacing/>
              <w:rPr>
                <w:rFonts w:cs="Arial"/>
                <w:szCs w:val="20"/>
              </w:rPr>
            </w:pPr>
            <w:r w:rsidRPr="00FC409A">
              <w:rPr>
                <w:rFonts w:cs="Arial"/>
                <w:szCs w:val="20"/>
              </w:rPr>
              <w:t>Bozulan yaprakları temizler.</w:t>
            </w:r>
          </w:p>
        </w:tc>
      </w:tr>
      <w:tr w:rsidR="00204627" w:rsidRPr="00FC409A" w:rsidTr="00815358">
        <w:trPr>
          <w:trHeight w:val="397"/>
          <w:jc w:val="center"/>
        </w:trPr>
        <w:tc>
          <w:tcPr>
            <w:tcW w:w="1261" w:type="dxa"/>
            <w:vMerge/>
            <w:tcBorders>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17"/>
              </w:numPr>
              <w:suppressAutoHyphens/>
              <w:spacing w:before="60" w:beforeAutospacing="0" w:after="60" w:afterAutospacing="0"/>
              <w:ind w:left="357" w:hanging="357"/>
              <w:contextualSpacing/>
              <w:rPr>
                <w:rFonts w:cs="Arial"/>
                <w:szCs w:val="20"/>
              </w:rPr>
            </w:pPr>
            <w:r w:rsidRPr="00FC409A">
              <w:rPr>
                <w:rFonts w:cs="Arial"/>
                <w:szCs w:val="20"/>
              </w:rPr>
              <w:t>Pazara hazırlar.</w:t>
            </w:r>
          </w:p>
        </w:tc>
      </w:tr>
    </w:tbl>
    <w:p w:rsidR="00204627" w:rsidRPr="00FC409A" w:rsidRDefault="00204627" w:rsidP="00204627">
      <w:pPr>
        <w:rPr>
          <w:rFonts w:cs="Arial"/>
          <w:b/>
          <w:bCs/>
          <w:szCs w:val="20"/>
        </w:rPr>
      </w:pPr>
    </w:p>
    <w:p w:rsidR="00204627" w:rsidRPr="00FC409A" w:rsidRDefault="00204627" w:rsidP="00204627">
      <w:pPr>
        <w:rPr>
          <w:rFonts w:cs="Arial"/>
          <w:szCs w:val="20"/>
        </w:rPr>
      </w:pPr>
      <w:r w:rsidRPr="00FC409A">
        <w:rPr>
          <w:rFonts w:cs="Arial"/>
          <w:b/>
          <w:bCs/>
          <w:szCs w:val="20"/>
        </w:rPr>
        <w:t>UYGULAMAYA İLİŞKİN AÇIKLAMALAR:</w:t>
      </w:r>
    </w:p>
    <w:p w:rsidR="00204627" w:rsidRPr="00FC409A" w:rsidRDefault="00204627" w:rsidP="00204627">
      <w:pPr>
        <w:pStyle w:val="ListeParagraf"/>
        <w:numPr>
          <w:ilvl w:val="0"/>
          <w:numId w:val="35"/>
        </w:numPr>
        <w:spacing w:before="0" w:beforeAutospacing="0" w:after="0" w:afterAutospacing="0"/>
        <w:contextualSpacing/>
        <w:rPr>
          <w:rFonts w:cs="Arial"/>
        </w:rPr>
      </w:pPr>
      <w:r w:rsidRPr="00FC409A">
        <w:rPr>
          <w:rFonts w:cs="Arial"/>
        </w:rPr>
        <w:t>İş sağlığı ve güvenliği için makineli uygulamalar (</w:t>
      </w:r>
      <w:proofErr w:type="gramStart"/>
      <w:r w:rsidRPr="00FC409A">
        <w:rPr>
          <w:rFonts w:cs="Arial"/>
        </w:rPr>
        <w:t>ekipman</w:t>
      </w:r>
      <w:proofErr w:type="gramEnd"/>
      <w:r w:rsidRPr="00FC409A">
        <w:rPr>
          <w:rFonts w:cs="Arial"/>
        </w:rPr>
        <w:t xml:space="preserve"> ve makine kullanımı) öğretmen veya atölye teknisyeni gözetiminde yapılmalıdır.</w:t>
      </w:r>
    </w:p>
    <w:p w:rsidR="00204627" w:rsidRPr="00FC409A" w:rsidRDefault="00204627" w:rsidP="00204627">
      <w:pPr>
        <w:pStyle w:val="ListeParagraf"/>
        <w:numPr>
          <w:ilvl w:val="0"/>
          <w:numId w:val="35"/>
        </w:numPr>
        <w:suppressAutoHyphens/>
        <w:spacing w:before="0" w:beforeAutospacing="0" w:after="0" w:afterAutospacing="0"/>
        <w:contextualSpacing/>
        <w:rPr>
          <w:rFonts w:cs="Arial"/>
          <w:b/>
          <w:szCs w:val="20"/>
        </w:rPr>
      </w:pPr>
      <w:r w:rsidRPr="00FC409A">
        <w:rPr>
          <w:rFonts w:cs="Arial"/>
          <w:szCs w:val="20"/>
        </w:rPr>
        <w:t>Tüm bilgi ve becerilerin öğrenciye kazandırılması amacı ile birden fazla uygulama faaliyeti yapılmasına dikkat ediniz.</w:t>
      </w:r>
    </w:p>
    <w:p w:rsidR="00204627" w:rsidRPr="00FC409A" w:rsidRDefault="00204627" w:rsidP="00204627">
      <w:pPr>
        <w:pStyle w:val="ListeParagraf"/>
        <w:numPr>
          <w:ilvl w:val="0"/>
          <w:numId w:val="35"/>
        </w:numPr>
        <w:suppressAutoHyphens/>
        <w:spacing w:before="0" w:beforeAutospacing="0" w:after="0" w:afterAutospacing="0"/>
        <w:contextualSpacing/>
        <w:jc w:val="both"/>
        <w:rPr>
          <w:rFonts w:cs="Arial"/>
          <w:szCs w:val="20"/>
        </w:rPr>
      </w:pPr>
      <w:r w:rsidRPr="00FC409A">
        <w:rPr>
          <w:rFonts w:cs="Arial"/>
          <w:szCs w:val="20"/>
        </w:rPr>
        <w:t xml:space="preserve">Bu </w:t>
      </w:r>
      <w:proofErr w:type="gramStart"/>
      <w:r w:rsidRPr="00FC409A">
        <w:rPr>
          <w:rFonts w:cs="Arial"/>
          <w:szCs w:val="20"/>
        </w:rPr>
        <w:t>modülün</w:t>
      </w:r>
      <w:proofErr w:type="gramEnd"/>
      <w:r w:rsidRPr="00FC409A">
        <w:rPr>
          <w:rFonts w:cs="Arial"/>
          <w:szCs w:val="20"/>
        </w:rPr>
        <w:t xml:space="preserve"> işlenişi sırasında hayatın anlamı (çiçeğin insanın günlük yaşamına renk veren, onu yaşama bağlayan önemli bir öğe olduğunu hatırlatma) vb. değer, tutum ve davranışları ön plana çıkaran etkinliklere yer verilmelidir.</w:t>
      </w:r>
    </w:p>
    <w:p w:rsidR="00204627" w:rsidRPr="00FC409A" w:rsidRDefault="00204627" w:rsidP="00204627">
      <w:pPr>
        <w:tabs>
          <w:tab w:val="left" w:pos="2410"/>
        </w:tabs>
        <w:spacing w:line="360" w:lineRule="auto"/>
        <w:rPr>
          <w:rFonts w:cs="Arial"/>
          <w:szCs w:val="20"/>
        </w:rPr>
      </w:pPr>
      <w:r w:rsidRPr="00FC409A">
        <w:rPr>
          <w:rFonts w:cs="Arial"/>
          <w:b/>
          <w:bCs/>
          <w:szCs w:val="20"/>
        </w:rPr>
        <w:br w:type="page"/>
      </w:r>
      <w:r w:rsidRPr="00FC409A">
        <w:rPr>
          <w:rFonts w:cs="Arial"/>
          <w:b/>
          <w:bCs/>
          <w:szCs w:val="20"/>
        </w:rPr>
        <w:lastRenderedPageBreak/>
        <w:t>MODÜL ADI</w:t>
      </w:r>
      <w:r w:rsidRPr="00FC409A">
        <w:rPr>
          <w:rFonts w:cs="Arial"/>
          <w:b/>
          <w:bCs/>
          <w:szCs w:val="20"/>
        </w:rPr>
        <w:tab/>
        <w:t>: SUKKULENT BİTKİLER</w:t>
      </w:r>
    </w:p>
    <w:p w:rsidR="00204627" w:rsidRDefault="00204627" w:rsidP="00204627">
      <w:pPr>
        <w:tabs>
          <w:tab w:val="left" w:pos="2410"/>
        </w:tabs>
        <w:spacing w:line="360" w:lineRule="auto"/>
        <w:rPr>
          <w:rFonts w:cs="Arial"/>
          <w:b/>
          <w:bCs/>
          <w:szCs w:val="20"/>
        </w:rPr>
      </w:pPr>
      <w:r w:rsidRPr="00703DD0">
        <w:rPr>
          <w:rFonts w:cs="Arial"/>
          <w:b/>
          <w:bCs/>
          <w:szCs w:val="20"/>
        </w:rPr>
        <w:t>MODÜL KODU</w:t>
      </w:r>
      <w:r w:rsidRPr="00703DD0">
        <w:rPr>
          <w:rFonts w:cs="Arial"/>
          <w:b/>
          <w:bCs/>
          <w:szCs w:val="20"/>
        </w:rPr>
        <w:tab/>
        <w:t>:</w:t>
      </w:r>
    </w:p>
    <w:p w:rsidR="00204627" w:rsidRPr="00FC409A" w:rsidRDefault="00204627" w:rsidP="00204627">
      <w:pPr>
        <w:tabs>
          <w:tab w:val="left" w:pos="2410"/>
        </w:tabs>
        <w:spacing w:line="360" w:lineRule="auto"/>
        <w:rPr>
          <w:rFonts w:cs="Arial"/>
          <w:szCs w:val="20"/>
        </w:rPr>
      </w:pPr>
      <w:r w:rsidRPr="00FC409A">
        <w:rPr>
          <w:rFonts w:cs="Arial"/>
          <w:b/>
          <w:bCs/>
          <w:szCs w:val="20"/>
        </w:rPr>
        <w:t>MODÜLÜN SÜRESİ</w:t>
      </w:r>
      <w:r w:rsidRPr="00FC409A">
        <w:rPr>
          <w:rFonts w:cs="Arial"/>
          <w:b/>
          <w:bCs/>
          <w:szCs w:val="20"/>
        </w:rPr>
        <w:tab/>
        <w:t xml:space="preserve">: </w:t>
      </w:r>
      <w:r w:rsidRPr="00FC409A">
        <w:rPr>
          <w:rFonts w:cs="Arial"/>
          <w:bCs/>
          <w:szCs w:val="20"/>
        </w:rPr>
        <w:t>40</w:t>
      </w:r>
      <w:r w:rsidRPr="00FC409A">
        <w:rPr>
          <w:rFonts w:cs="Arial"/>
          <w:b/>
          <w:bCs/>
          <w:szCs w:val="20"/>
        </w:rPr>
        <w:t>/</w:t>
      </w:r>
      <w:r w:rsidRPr="00FC409A">
        <w:rPr>
          <w:rFonts w:cs="Arial"/>
          <w:szCs w:val="20"/>
        </w:rPr>
        <w:t>16</w:t>
      </w:r>
      <w:r>
        <w:rPr>
          <w:rFonts w:cs="Arial"/>
          <w:szCs w:val="20"/>
        </w:rPr>
        <w:t xml:space="preserve"> ders saati</w:t>
      </w:r>
    </w:p>
    <w:p w:rsidR="00204627" w:rsidRPr="00FC409A" w:rsidRDefault="00204627" w:rsidP="00BD4587">
      <w:pPr>
        <w:tabs>
          <w:tab w:val="left" w:pos="2410"/>
        </w:tabs>
      </w:pPr>
      <w:r w:rsidRPr="00FC409A">
        <w:rPr>
          <w:b/>
          <w:bCs/>
        </w:rPr>
        <w:t>MODÜLÜN AMACI</w:t>
      </w:r>
      <w:r w:rsidRPr="00FC409A">
        <w:rPr>
          <w:b/>
          <w:bCs/>
        </w:rPr>
        <w:tab/>
      </w:r>
      <w:bookmarkStart w:id="0" w:name="_GoBack"/>
      <w:r w:rsidRPr="00FC409A">
        <w:rPr>
          <w:b/>
          <w:bCs/>
        </w:rPr>
        <w:t xml:space="preserve">: </w:t>
      </w:r>
      <w:r w:rsidRPr="00FC409A">
        <w:t>Bireye/öğrenciye</w:t>
      </w:r>
      <w:r>
        <w:t>;</w:t>
      </w:r>
      <w:r w:rsidRPr="00FC409A">
        <w:t xml:space="preserve"> </w:t>
      </w:r>
      <w:proofErr w:type="spellStart"/>
      <w:r w:rsidRPr="00FC409A">
        <w:t>sukkulent</w:t>
      </w:r>
      <w:proofErr w:type="spellEnd"/>
      <w:r w:rsidRPr="00FC409A">
        <w:t xml:space="preserve"> bitkileri tanıtıp üretimi, </w:t>
      </w:r>
      <w:proofErr w:type="gramStart"/>
      <w:r w:rsidRPr="00FC409A">
        <w:t>ekolojik</w:t>
      </w:r>
      <w:proofErr w:type="gramEnd"/>
      <w:r w:rsidRPr="00FC409A">
        <w:t xml:space="preserve"> istekleri, bakım işlemlerini yapma bilgi ve becerilerini kazandırmaktır.</w:t>
      </w:r>
      <w:bookmarkEnd w:id="0"/>
    </w:p>
    <w:p w:rsidR="00204627" w:rsidRPr="00FC409A" w:rsidRDefault="00204627" w:rsidP="00204627">
      <w:pPr>
        <w:outlineLvl w:val="0"/>
        <w:rPr>
          <w:rFonts w:cs="Arial"/>
          <w:b/>
          <w:bCs/>
          <w:szCs w:val="20"/>
        </w:rPr>
      </w:pPr>
      <w:r w:rsidRPr="00FC409A">
        <w:rPr>
          <w:rFonts w:cs="Arial"/>
          <w:b/>
          <w:bCs/>
          <w:szCs w:val="20"/>
        </w:rPr>
        <w:t>ÖĞRENME KAZANIMLARI:</w:t>
      </w:r>
    </w:p>
    <w:p w:rsidR="00204627" w:rsidRPr="00FC409A" w:rsidRDefault="00204627" w:rsidP="00204627">
      <w:pPr>
        <w:pStyle w:val="ListeParagraf"/>
        <w:numPr>
          <w:ilvl w:val="0"/>
          <w:numId w:val="29"/>
        </w:numPr>
        <w:spacing w:before="0" w:beforeAutospacing="0" w:after="0" w:afterAutospacing="0"/>
        <w:ind w:left="714" w:hanging="357"/>
        <w:contextualSpacing/>
        <w:outlineLvl w:val="0"/>
        <w:rPr>
          <w:rFonts w:cs="Arial"/>
          <w:szCs w:val="20"/>
        </w:rPr>
      </w:pPr>
      <w:r w:rsidRPr="00FC409A">
        <w:rPr>
          <w:rFonts w:cs="Arial"/>
          <w:szCs w:val="20"/>
        </w:rPr>
        <w:t xml:space="preserve">Literatüre uygun olarak </w:t>
      </w:r>
      <w:proofErr w:type="spellStart"/>
      <w:r w:rsidRPr="00FC409A">
        <w:rPr>
          <w:rFonts w:cs="Arial"/>
          <w:szCs w:val="20"/>
        </w:rPr>
        <w:t>sukkulent</w:t>
      </w:r>
      <w:proofErr w:type="spellEnd"/>
      <w:r w:rsidRPr="00FC409A">
        <w:rPr>
          <w:rFonts w:cs="Arial"/>
          <w:szCs w:val="20"/>
        </w:rPr>
        <w:t xml:space="preserve"> bitkilerin özelliklerini açıklar.</w:t>
      </w:r>
    </w:p>
    <w:p w:rsidR="00204627" w:rsidRPr="00FC409A" w:rsidRDefault="00204627" w:rsidP="00204627">
      <w:pPr>
        <w:pStyle w:val="ListeParagraf"/>
        <w:numPr>
          <w:ilvl w:val="0"/>
          <w:numId w:val="29"/>
        </w:numPr>
        <w:spacing w:before="0" w:beforeAutospacing="0" w:after="0" w:afterAutospacing="0"/>
        <w:ind w:left="714" w:hanging="357"/>
        <w:contextualSpacing/>
        <w:outlineLvl w:val="0"/>
        <w:rPr>
          <w:rFonts w:cs="Arial"/>
          <w:szCs w:val="20"/>
        </w:rPr>
      </w:pPr>
      <w:r w:rsidRPr="00FC409A">
        <w:rPr>
          <w:rFonts w:cs="Arial"/>
          <w:szCs w:val="20"/>
        </w:rPr>
        <w:t xml:space="preserve">Üretim </w:t>
      </w:r>
      <w:proofErr w:type="gramStart"/>
      <w:r w:rsidRPr="00FC409A">
        <w:rPr>
          <w:rFonts w:cs="Arial"/>
          <w:szCs w:val="20"/>
        </w:rPr>
        <w:t>kriterlerine</w:t>
      </w:r>
      <w:proofErr w:type="gramEnd"/>
      <w:r w:rsidRPr="00FC409A">
        <w:rPr>
          <w:rFonts w:cs="Arial"/>
          <w:szCs w:val="20"/>
        </w:rPr>
        <w:t xml:space="preserve"> uygun olarak </w:t>
      </w:r>
      <w:proofErr w:type="spellStart"/>
      <w:r w:rsidRPr="00FC409A">
        <w:rPr>
          <w:rFonts w:cs="Arial"/>
          <w:szCs w:val="20"/>
        </w:rPr>
        <w:t>sukkulent</w:t>
      </w:r>
      <w:proofErr w:type="spellEnd"/>
      <w:r w:rsidRPr="00FC409A">
        <w:rPr>
          <w:rFonts w:cs="Arial"/>
          <w:szCs w:val="20"/>
        </w:rPr>
        <w:t xml:space="preserve"> bitkilerin üretimini yapar.</w:t>
      </w:r>
    </w:p>
    <w:p w:rsidR="00204627" w:rsidRPr="00FC409A" w:rsidRDefault="00204627" w:rsidP="00204627">
      <w:pPr>
        <w:pStyle w:val="ListeParagraf"/>
        <w:numPr>
          <w:ilvl w:val="0"/>
          <w:numId w:val="29"/>
        </w:numPr>
        <w:spacing w:before="0" w:beforeAutospacing="0" w:after="0" w:afterAutospacing="0"/>
        <w:ind w:left="714" w:hanging="357"/>
        <w:contextualSpacing/>
        <w:rPr>
          <w:rFonts w:cs="Arial"/>
          <w:szCs w:val="20"/>
        </w:rPr>
      </w:pPr>
      <w:r w:rsidRPr="00FC409A">
        <w:rPr>
          <w:rFonts w:cs="Arial"/>
          <w:szCs w:val="20"/>
        </w:rPr>
        <w:t xml:space="preserve">Ortam koşulları ve tür özelliğine göre </w:t>
      </w:r>
      <w:proofErr w:type="spellStart"/>
      <w:r w:rsidRPr="00FC409A">
        <w:rPr>
          <w:rFonts w:cs="Arial"/>
          <w:szCs w:val="20"/>
        </w:rPr>
        <w:t>sukkulent</w:t>
      </w:r>
      <w:proofErr w:type="spellEnd"/>
      <w:r w:rsidRPr="00FC409A">
        <w:rPr>
          <w:rFonts w:cs="Arial"/>
          <w:szCs w:val="20"/>
        </w:rPr>
        <w:t xml:space="preserve"> bitkilerin </w:t>
      </w:r>
      <w:proofErr w:type="gramStart"/>
      <w:r w:rsidRPr="00FC409A">
        <w:rPr>
          <w:rFonts w:cs="Arial"/>
          <w:szCs w:val="20"/>
        </w:rPr>
        <w:t>ekolojik</w:t>
      </w:r>
      <w:proofErr w:type="gramEnd"/>
      <w:r w:rsidRPr="00FC409A">
        <w:rPr>
          <w:rFonts w:cs="Arial"/>
          <w:szCs w:val="20"/>
        </w:rPr>
        <w:t xml:space="preserve"> isteklerini düzenler.</w:t>
      </w:r>
    </w:p>
    <w:p w:rsidR="00204627" w:rsidRPr="00FC409A" w:rsidRDefault="00204627" w:rsidP="00204627">
      <w:pPr>
        <w:pStyle w:val="ListeParagraf"/>
        <w:numPr>
          <w:ilvl w:val="0"/>
          <w:numId w:val="29"/>
        </w:numPr>
        <w:spacing w:before="0" w:beforeAutospacing="0" w:after="0" w:afterAutospacing="0"/>
        <w:ind w:left="714" w:hanging="357"/>
        <w:contextualSpacing/>
        <w:rPr>
          <w:rFonts w:cs="Arial"/>
          <w:szCs w:val="20"/>
        </w:rPr>
      </w:pPr>
      <w:r w:rsidRPr="0078162F">
        <w:t xml:space="preserve">Ortam koşulları ve tür özelliğine göre </w:t>
      </w:r>
      <w:proofErr w:type="spellStart"/>
      <w:r w:rsidRPr="0078162F">
        <w:t>sukkulent</w:t>
      </w:r>
      <w:proofErr w:type="spellEnd"/>
      <w:r w:rsidRPr="0078162F">
        <w:t xml:space="preserve"> bitkilerin bakım işlemlerini iş sağlığı ve güvenliği tedbirlerini alarak yapar</w:t>
      </w:r>
      <w:r w:rsidRPr="00FC409A">
        <w:rPr>
          <w:rFonts w:cs="Arial"/>
          <w:szCs w:val="20"/>
        </w:rPr>
        <w:t>.</w:t>
      </w:r>
    </w:p>
    <w:p w:rsidR="00204627" w:rsidRPr="00FC409A" w:rsidRDefault="00204627" w:rsidP="00204627">
      <w:pPr>
        <w:pStyle w:val="ListeParagraf"/>
        <w:spacing w:before="0" w:beforeAutospacing="0" w:after="0" w:afterAutospacing="0"/>
        <w:contextualSpacing/>
        <w:rPr>
          <w:rFonts w:cs="Arial"/>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3"/>
        <w:gridCol w:w="561"/>
        <w:gridCol w:w="7218"/>
      </w:tblGrid>
      <w:tr w:rsidR="00204627" w:rsidRPr="00FC409A" w:rsidTr="00815358">
        <w:trPr>
          <w:trHeight w:val="428"/>
          <w:jc w:val="center"/>
        </w:trPr>
        <w:tc>
          <w:tcPr>
            <w:tcW w:w="1293" w:type="dxa"/>
            <w:tcBorders>
              <w:top w:val="single" w:sz="4" w:space="0" w:color="auto"/>
              <w:bottom w:val="single" w:sz="4" w:space="0" w:color="auto"/>
              <w:right w:val="single" w:sz="4" w:space="0" w:color="auto"/>
            </w:tcBorders>
            <w:shd w:val="clear" w:color="auto" w:fill="D9D9D9"/>
            <w:vAlign w:val="center"/>
          </w:tcPr>
          <w:p w:rsidR="00204627" w:rsidRPr="00FC409A" w:rsidRDefault="00204627" w:rsidP="00815358">
            <w:pPr>
              <w:spacing w:before="60" w:after="60"/>
              <w:ind w:left="-142" w:right="-108"/>
              <w:jc w:val="center"/>
              <w:rPr>
                <w:rFonts w:cs="Arial"/>
                <w:b/>
                <w:bCs/>
                <w:szCs w:val="20"/>
              </w:rPr>
            </w:pPr>
            <w:r w:rsidRPr="00FC409A">
              <w:rPr>
                <w:rFonts w:cs="Arial"/>
                <w:b/>
                <w:bCs/>
                <w:szCs w:val="20"/>
              </w:rPr>
              <w:t>KAZANIM</w:t>
            </w:r>
          </w:p>
        </w:tc>
        <w:tc>
          <w:tcPr>
            <w:tcW w:w="7779" w:type="dxa"/>
            <w:gridSpan w:val="2"/>
            <w:tcBorders>
              <w:top w:val="single" w:sz="4" w:space="0" w:color="auto"/>
              <w:left w:val="single" w:sz="4" w:space="0" w:color="auto"/>
              <w:bottom w:val="single" w:sz="4" w:space="0" w:color="auto"/>
            </w:tcBorders>
            <w:shd w:val="clear" w:color="auto" w:fill="D9D9D9"/>
            <w:vAlign w:val="center"/>
          </w:tcPr>
          <w:p w:rsidR="00204627" w:rsidRPr="00FC409A" w:rsidRDefault="00204627" w:rsidP="00815358">
            <w:pPr>
              <w:spacing w:before="60" w:after="60"/>
              <w:jc w:val="center"/>
              <w:rPr>
                <w:rFonts w:cs="Arial"/>
                <w:szCs w:val="20"/>
              </w:rPr>
            </w:pPr>
            <w:r w:rsidRPr="00FC409A">
              <w:rPr>
                <w:rFonts w:cs="Arial"/>
                <w:b/>
                <w:bCs/>
                <w:szCs w:val="20"/>
              </w:rPr>
              <w:t>BAŞARIM ÖLÇÜTLERİ</w:t>
            </w:r>
          </w:p>
        </w:tc>
      </w:tr>
      <w:tr w:rsidR="00204627" w:rsidRPr="00FC409A" w:rsidTr="00815358">
        <w:trPr>
          <w:trHeight w:val="283"/>
          <w:jc w:val="center"/>
        </w:trPr>
        <w:tc>
          <w:tcPr>
            <w:tcW w:w="1293" w:type="dxa"/>
            <w:vMerge w:val="restart"/>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A</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szCs w:val="20"/>
              </w:rPr>
            </w:pPr>
            <w:r w:rsidRPr="00FC409A">
              <w:rPr>
                <w:rFonts w:cs="Arial"/>
                <w:b/>
                <w:bCs/>
                <w:szCs w:val="20"/>
              </w:rPr>
              <w:t>BİLGİ</w:t>
            </w: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numPr>
                <w:ilvl w:val="0"/>
                <w:numId w:val="31"/>
              </w:numPr>
              <w:spacing w:before="60" w:after="60"/>
              <w:ind w:left="357" w:hanging="357"/>
              <w:contextualSpacing/>
              <w:rPr>
                <w:rFonts w:cs="Arial"/>
                <w:szCs w:val="20"/>
              </w:rPr>
            </w:pPr>
            <w:proofErr w:type="spellStart"/>
            <w:r w:rsidRPr="00FC409A">
              <w:rPr>
                <w:rFonts w:cs="Arial"/>
                <w:szCs w:val="20"/>
              </w:rPr>
              <w:t>Sukkulent</w:t>
            </w:r>
            <w:proofErr w:type="spellEnd"/>
            <w:r w:rsidRPr="00FC409A">
              <w:rPr>
                <w:rFonts w:cs="Arial"/>
                <w:szCs w:val="20"/>
              </w:rPr>
              <w:t xml:space="preserve"> bitkileri sıralar.</w:t>
            </w:r>
          </w:p>
        </w:tc>
      </w:tr>
      <w:tr w:rsidR="00204627" w:rsidRPr="00FC409A" w:rsidTr="00815358">
        <w:trPr>
          <w:trHeight w:val="283"/>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numPr>
                <w:ilvl w:val="0"/>
                <w:numId w:val="31"/>
              </w:numPr>
              <w:spacing w:before="60" w:after="60"/>
              <w:ind w:left="357" w:hanging="357"/>
              <w:contextualSpacing/>
              <w:rPr>
                <w:rFonts w:cs="Arial"/>
                <w:szCs w:val="20"/>
              </w:rPr>
            </w:pPr>
            <w:proofErr w:type="spellStart"/>
            <w:r w:rsidRPr="00FC409A">
              <w:rPr>
                <w:rFonts w:cs="Arial"/>
                <w:szCs w:val="20"/>
              </w:rPr>
              <w:t>Sukkulent</w:t>
            </w:r>
            <w:proofErr w:type="spellEnd"/>
            <w:r w:rsidRPr="00FC409A">
              <w:rPr>
                <w:rFonts w:cs="Arial"/>
                <w:szCs w:val="20"/>
              </w:rPr>
              <w:t xml:space="preserve"> bitkilerin özelliklerini açıklar.</w:t>
            </w:r>
          </w:p>
        </w:tc>
      </w:tr>
      <w:tr w:rsidR="00204627" w:rsidRPr="00FC409A" w:rsidTr="00815358">
        <w:trPr>
          <w:trHeight w:val="283"/>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31"/>
              </w:numPr>
              <w:spacing w:before="60" w:beforeAutospacing="0" w:after="60" w:afterAutospacing="0"/>
              <w:ind w:left="357" w:hanging="357"/>
              <w:contextualSpacing/>
              <w:rPr>
                <w:rFonts w:cs="Arial"/>
                <w:szCs w:val="20"/>
              </w:rPr>
            </w:pPr>
            <w:r w:rsidRPr="00FC409A">
              <w:rPr>
                <w:rFonts w:cs="Arial"/>
                <w:szCs w:val="20"/>
              </w:rPr>
              <w:t>Türler arasındaki farklılıkları açıklar.</w:t>
            </w:r>
          </w:p>
        </w:tc>
      </w:tr>
      <w:tr w:rsidR="00204627" w:rsidRPr="00FC409A" w:rsidTr="00815358">
        <w:trPr>
          <w:trHeight w:val="505"/>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170" w:right="-170"/>
              <w:jc w:val="center"/>
              <w:rPr>
                <w:rFonts w:cs="Arial"/>
                <w:b/>
                <w:bCs/>
                <w:szCs w:val="20"/>
              </w:rPr>
            </w:pPr>
            <w:r w:rsidRPr="00FC409A">
              <w:rPr>
                <w:rFonts w:cs="Arial"/>
                <w:b/>
                <w:bCs/>
                <w:szCs w:val="20"/>
              </w:rPr>
              <w:t>BECERİ</w:t>
            </w: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numPr>
                <w:ilvl w:val="0"/>
                <w:numId w:val="32"/>
              </w:numPr>
              <w:spacing w:before="60" w:after="60"/>
              <w:ind w:left="357" w:hanging="357"/>
              <w:contextualSpacing/>
              <w:rPr>
                <w:rFonts w:cs="Arial"/>
                <w:szCs w:val="20"/>
              </w:rPr>
            </w:pPr>
            <w:r w:rsidRPr="00FC409A">
              <w:rPr>
                <w:rFonts w:cs="Arial"/>
                <w:szCs w:val="20"/>
              </w:rPr>
              <w:t>Bitkilerden çiçek örneği alır.</w:t>
            </w:r>
          </w:p>
        </w:tc>
      </w:tr>
      <w:tr w:rsidR="00204627" w:rsidRPr="00FC409A" w:rsidTr="00815358">
        <w:trPr>
          <w:trHeight w:val="413"/>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32"/>
              </w:numPr>
              <w:spacing w:before="60" w:beforeAutospacing="0" w:after="60" w:afterAutospacing="0"/>
              <w:ind w:left="357" w:hanging="357"/>
              <w:contextualSpacing/>
              <w:rPr>
                <w:rFonts w:cs="Arial"/>
                <w:szCs w:val="20"/>
              </w:rPr>
            </w:pPr>
            <w:r w:rsidRPr="00FC409A">
              <w:rPr>
                <w:rFonts w:cs="Arial"/>
                <w:szCs w:val="20"/>
              </w:rPr>
              <w:t>Çiçek örneklerini karşılaştırır</w:t>
            </w:r>
          </w:p>
        </w:tc>
      </w:tr>
      <w:tr w:rsidR="00204627" w:rsidRPr="00FC409A" w:rsidTr="00815358">
        <w:trPr>
          <w:trHeight w:val="337"/>
          <w:jc w:val="center"/>
        </w:trPr>
        <w:tc>
          <w:tcPr>
            <w:tcW w:w="1293" w:type="dxa"/>
            <w:vMerge w:val="restart"/>
            <w:tcBorders>
              <w:top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B</w:t>
            </w:r>
          </w:p>
        </w:tc>
        <w:tc>
          <w:tcPr>
            <w:tcW w:w="561"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57" w:right="-113"/>
              <w:rPr>
                <w:rFonts w:cs="Arial"/>
                <w:b/>
                <w:bCs/>
                <w:szCs w:val="20"/>
              </w:rPr>
            </w:pPr>
            <w:r w:rsidRPr="00FC409A">
              <w:rPr>
                <w:rFonts w:cs="Arial"/>
                <w:b/>
                <w:bCs/>
                <w:szCs w:val="20"/>
              </w:rPr>
              <w:t>BİLGİ</w:t>
            </w: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3"/>
              </w:numPr>
              <w:spacing w:before="60" w:beforeAutospacing="0" w:after="60" w:afterAutospacing="0"/>
              <w:ind w:left="357" w:hanging="357"/>
              <w:contextualSpacing/>
              <w:rPr>
                <w:rFonts w:cs="Arial"/>
                <w:szCs w:val="20"/>
              </w:rPr>
            </w:pPr>
            <w:proofErr w:type="spellStart"/>
            <w:r w:rsidRPr="00FC409A">
              <w:rPr>
                <w:rFonts w:cs="Arial"/>
                <w:szCs w:val="20"/>
              </w:rPr>
              <w:t>Sukkulent</w:t>
            </w:r>
            <w:proofErr w:type="spellEnd"/>
            <w:r w:rsidRPr="00FC409A">
              <w:rPr>
                <w:rFonts w:cs="Arial"/>
                <w:szCs w:val="20"/>
              </w:rPr>
              <w:t xml:space="preserve"> bitkilerin üretim ortamlarını açıklar.</w:t>
            </w:r>
          </w:p>
        </w:tc>
      </w:tr>
      <w:tr w:rsidR="00204627" w:rsidRPr="00FC409A" w:rsidTr="00815358">
        <w:trPr>
          <w:trHeight w:val="400"/>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1" w:type="dxa"/>
            <w:vMerge/>
            <w:tcBorders>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113" w:right="113"/>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3"/>
              </w:numPr>
              <w:spacing w:before="60" w:beforeAutospacing="0" w:after="60" w:afterAutospacing="0"/>
              <w:ind w:left="357" w:hanging="357"/>
              <w:contextualSpacing/>
              <w:rPr>
                <w:rFonts w:cs="Arial"/>
                <w:szCs w:val="20"/>
              </w:rPr>
            </w:pPr>
            <w:proofErr w:type="spellStart"/>
            <w:r w:rsidRPr="00FC409A">
              <w:rPr>
                <w:rFonts w:cs="Arial"/>
                <w:szCs w:val="20"/>
              </w:rPr>
              <w:t>Sukkulent</w:t>
            </w:r>
            <w:proofErr w:type="spellEnd"/>
            <w:r w:rsidRPr="00FC409A">
              <w:rPr>
                <w:rFonts w:cs="Arial"/>
                <w:szCs w:val="20"/>
              </w:rPr>
              <w:t xml:space="preserve"> bitkilerin üretim yöntemlerini açıklar.</w:t>
            </w:r>
          </w:p>
        </w:tc>
      </w:tr>
      <w:tr w:rsidR="00204627" w:rsidRPr="00FC409A" w:rsidTr="00815358">
        <w:trPr>
          <w:trHeight w:val="506"/>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1"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spacing w:before="120"/>
              <w:ind w:left="-57" w:right="-283"/>
              <w:rPr>
                <w:rFonts w:cs="Arial"/>
                <w:b/>
                <w:bCs/>
                <w:szCs w:val="20"/>
              </w:rPr>
            </w:pPr>
            <w:r w:rsidRPr="00FC409A">
              <w:rPr>
                <w:rFonts w:cs="Arial"/>
                <w:b/>
                <w:bCs/>
                <w:szCs w:val="20"/>
              </w:rPr>
              <w:t>BECERİ</w:t>
            </w: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4"/>
              </w:numPr>
              <w:spacing w:before="60" w:beforeAutospacing="0" w:after="60" w:afterAutospacing="0"/>
              <w:ind w:left="357" w:hanging="357"/>
              <w:contextualSpacing/>
              <w:rPr>
                <w:rFonts w:cs="Arial"/>
                <w:szCs w:val="20"/>
              </w:rPr>
            </w:pPr>
            <w:proofErr w:type="spellStart"/>
            <w:r w:rsidRPr="00FC409A">
              <w:rPr>
                <w:rFonts w:cs="Arial"/>
                <w:szCs w:val="20"/>
              </w:rPr>
              <w:t>Sukkulent</w:t>
            </w:r>
            <w:proofErr w:type="spellEnd"/>
            <w:r w:rsidRPr="00FC409A">
              <w:rPr>
                <w:rFonts w:cs="Arial"/>
                <w:szCs w:val="20"/>
              </w:rPr>
              <w:t xml:space="preserve"> bitkilerin üretim ortamlarını hazırlar.</w:t>
            </w:r>
          </w:p>
        </w:tc>
      </w:tr>
      <w:tr w:rsidR="00204627" w:rsidRPr="00FC409A" w:rsidTr="00815358">
        <w:trPr>
          <w:trHeight w:val="428"/>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b/>
                <w:bCs/>
                <w:szCs w:val="20"/>
              </w:rPr>
            </w:pPr>
          </w:p>
        </w:tc>
        <w:tc>
          <w:tcPr>
            <w:tcW w:w="561" w:type="dxa"/>
            <w:vMerge/>
            <w:tcBorders>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4"/>
              </w:numPr>
              <w:spacing w:before="60" w:beforeAutospacing="0" w:after="60" w:afterAutospacing="0"/>
              <w:ind w:left="357" w:hanging="357"/>
              <w:contextualSpacing/>
              <w:rPr>
                <w:rFonts w:cs="Arial"/>
                <w:szCs w:val="20"/>
              </w:rPr>
            </w:pPr>
            <w:proofErr w:type="spellStart"/>
            <w:r w:rsidRPr="00FC409A">
              <w:rPr>
                <w:rFonts w:cs="Arial"/>
                <w:szCs w:val="20"/>
              </w:rPr>
              <w:t>Sukkulent</w:t>
            </w:r>
            <w:proofErr w:type="spellEnd"/>
            <w:r w:rsidRPr="00FC409A">
              <w:rPr>
                <w:rFonts w:cs="Arial"/>
                <w:szCs w:val="20"/>
              </w:rPr>
              <w:t xml:space="preserve"> bitkilerin üretimini yapar.</w:t>
            </w:r>
          </w:p>
        </w:tc>
      </w:tr>
      <w:tr w:rsidR="00204627" w:rsidRPr="00FC409A" w:rsidTr="00815358">
        <w:trPr>
          <w:trHeight w:val="225"/>
          <w:jc w:val="center"/>
        </w:trPr>
        <w:tc>
          <w:tcPr>
            <w:tcW w:w="1293" w:type="dxa"/>
            <w:vMerge w:val="restart"/>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r w:rsidRPr="00FC409A">
              <w:rPr>
                <w:rFonts w:cs="Arial"/>
                <w:b/>
                <w:bCs/>
                <w:szCs w:val="20"/>
              </w:rPr>
              <w:t>C</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szCs w:val="20"/>
              </w:rPr>
            </w:pPr>
            <w:r w:rsidRPr="00FC409A">
              <w:rPr>
                <w:rFonts w:cs="Arial"/>
                <w:b/>
                <w:bCs/>
                <w:szCs w:val="20"/>
              </w:rPr>
              <w:t>BİLGİ</w:t>
            </w: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5"/>
              </w:numPr>
              <w:spacing w:before="60" w:beforeAutospacing="0" w:after="60" w:afterAutospacing="0"/>
              <w:ind w:left="357" w:hanging="357"/>
              <w:contextualSpacing/>
              <w:rPr>
                <w:rFonts w:cs="Arial"/>
                <w:szCs w:val="20"/>
              </w:rPr>
            </w:pPr>
            <w:proofErr w:type="spellStart"/>
            <w:r w:rsidRPr="00FC409A">
              <w:rPr>
                <w:rFonts w:cs="Arial"/>
                <w:szCs w:val="20"/>
              </w:rPr>
              <w:t>Sukkulent</w:t>
            </w:r>
            <w:proofErr w:type="spellEnd"/>
            <w:r w:rsidRPr="00FC409A">
              <w:rPr>
                <w:rFonts w:cs="Arial"/>
                <w:szCs w:val="20"/>
              </w:rPr>
              <w:t xml:space="preserve"> bitkilerin </w:t>
            </w:r>
            <w:proofErr w:type="gramStart"/>
            <w:r w:rsidRPr="00FC409A">
              <w:rPr>
                <w:rFonts w:cs="Arial"/>
                <w:szCs w:val="20"/>
              </w:rPr>
              <w:t>ekolojik</w:t>
            </w:r>
            <w:proofErr w:type="gramEnd"/>
            <w:r w:rsidRPr="00FC409A">
              <w:rPr>
                <w:rFonts w:cs="Arial"/>
                <w:szCs w:val="20"/>
              </w:rPr>
              <w:t xml:space="preserve"> isteklerini sıralar.</w:t>
            </w:r>
          </w:p>
        </w:tc>
      </w:tr>
      <w:tr w:rsidR="00204627" w:rsidRPr="00FC409A" w:rsidTr="00815358">
        <w:trPr>
          <w:trHeight w:val="20"/>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5"/>
              </w:numPr>
              <w:spacing w:before="60" w:beforeAutospacing="0" w:after="60" w:afterAutospacing="0"/>
              <w:ind w:left="357" w:hanging="357"/>
              <w:contextualSpacing/>
              <w:rPr>
                <w:rFonts w:cs="Arial"/>
                <w:szCs w:val="20"/>
              </w:rPr>
            </w:pPr>
            <w:r w:rsidRPr="00FC409A">
              <w:rPr>
                <w:rFonts w:cs="Arial"/>
                <w:szCs w:val="20"/>
              </w:rPr>
              <w:t>Ortamın sıcaklığını düzenleme yöntemlerini açıklar.</w:t>
            </w:r>
          </w:p>
        </w:tc>
      </w:tr>
      <w:tr w:rsidR="00204627" w:rsidRPr="00FC409A" w:rsidTr="00815358">
        <w:trPr>
          <w:trHeight w:val="20"/>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5"/>
              </w:numPr>
              <w:suppressAutoHyphens/>
              <w:spacing w:before="60" w:beforeAutospacing="0" w:after="60" w:afterAutospacing="0"/>
              <w:ind w:left="357" w:hanging="357"/>
              <w:contextualSpacing/>
              <w:rPr>
                <w:rFonts w:cs="Arial"/>
                <w:szCs w:val="20"/>
              </w:rPr>
            </w:pPr>
            <w:r w:rsidRPr="00FC409A">
              <w:rPr>
                <w:rFonts w:cs="Arial"/>
                <w:szCs w:val="20"/>
              </w:rPr>
              <w:t>Ortamın nem oranını düzenleme yöntemlerini açıklar.</w:t>
            </w:r>
          </w:p>
        </w:tc>
      </w:tr>
      <w:tr w:rsidR="00204627" w:rsidRPr="00FC409A" w:rsidTr="00815358">
        <w:trPr>
          <w:trHeight w:val="20"/>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5"/>
              </w:numPr>
              <w:suppressAutoHyphens/>
              <w:spacing w:before="60" w:beforeAutospacing="0" w:after="60" w:afterAutospacing="0"/>
              <w:ind w:left="357" w:hanging="357"/>
              <w:contextualSpacing/>
              <w:rPr>
                <w:rFonts w:cs="Arial"/>
                <w:szCs w:val="20"/>
              </w:rPr>
            </w:pPr>
            <w:r w:rsidRPr="00FC409A">
              <w:rPr>
                <w:rFonts w:cs="Arial"/>
                <w:szCs w:val="20"/>
              </w:rPr>
              <w:t>Ortamın ışık seviyesini düzenleme yöntemlerini açıklar.</w:t>
            </w:r>
          </w:p>
        </w:tc>
      </w:tr>
      <w:tr w:rsidR="00204627" w:rsidRPr="00FC409A" w:rsidTr="00815358">
        <w:trPr>
          <w:trHeight w:val="20"/>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b/>
                <w:bCs/>
                <w:szCs w:val="20"/>
              </w:rPr>
            </w:pPr>
            <w:r w:rsidRPr="00FC409A">
              <w:rPr>
                <w:rFonts w:cs="Arial"/>
                <w:b/>
                <w:bCs/>
                <w:szCs w:val="20"/>
              </w:rPr>
              <w:t>BECERİ</w:t>
            </w: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6"/>
              </w:numPr>
              <w:spacing w:before="60" w:beforeAutospacing="0" w:after="60" w:afterAutospacing="0"/>
              <w:ind w:left="357" w:hanging="357"/>
              <w:contextualSpacing/>
              <w:rPr>
                <w:rFonts w:cs="Arial"/>
                <w:szCs w:val="20"/>
              </w:rPr>
            </w:pPr>
            <w:r w:rsidRPr="00FC409A">
              <w:rPr>
                <w:rFonts w:cs="Arial"/>
                <w:szCs w:val="20"/>
              </w:rPr>
              <w:t>Uygulama alanını kontrol eder.</w:t>
            </w:r>
          </w:p>
        </w:tc>
      </w:tr>
      <w:tr w:rsidR="00204627" w:rsidRPr="00FC409A" w:rsidTr="00815358">
        <w:trPr>
          <w:trHeight w:val="20"/>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6"/>
              </w:numPr>
              <w:suppressAutoHyphens/>
              <w:spacing w:before="60" w:beforeAutospacing="0" w:after="60" w:afterAutospacing="0"/>
              <w:ind w:left="357" w:hanging="357"/>
              <w:contextualSpacing/>
              <w:rPr>
                <w:rFonts w:cs="Arial"/>
                <w:szCs w:val="20"/>
              </w:rPr>
            </w:pPr>
            <w:r w:rsidRPr="00FC409A">
              <w:rPr>
                <w:rFonts w:cs="Arial"/>
                <w:szCs w:val="20"/>
              </w:rPr>
              <w:t>Ortamın sıcaklığını düzenler.</w:t>
            </w:r>
          </w:p>
        </w:tc>
      </w:tr>
      <w:tr w:rsidR="00204627" w:rsidRPr="00FC409A" w:rsidTr="00815358">
        <w:trPr>
          <w:trHeight w:val="230"/>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6"/>
              </w:numPr>
              <w:spacing w:before="60" w:beforeAutospacing="0" w:after="60" w:afterAutospacing="0"/>
              <w:ind w:left="357" w:hanging="357"/>
              <w:contextualSpacing/>
              <w:rPr>
                <w:rFonts w:cs="Arial"/>
                <w:szCs w:val="20"/>
              </w:rPr>
            </w:pPr>
            <w:r w:rsidRPr="00FC409A">
              <w:rPr>
                <w:rFonts w:cs="Arial"/>
                <w:szCs w:val="20"/>
              </w:rPr>
              <w:t>Ortamın nem oranını düzenler.</w:t>
            </w:r>
          </w:p>
        </w:tc>
      </w:tr>
      <w:tr w:rsidR="00204627" w:rsidRPr="00FC409A" w:rsidTr="00815358">
        <w:trPr>
          <w:trHeight w:val="277"/>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6"/>
              </w:numPr>
              <w:suppressAutoHyphens/>
              <w:spacing w:before="60" w:beforeAutospacing="0" w:after="60" w:afterAutospacing="0"/>
              <w:ind w:left="357" w:hanging="357"/>
              <w:contextualSpacing/>
              <w:rPr>
                <w:rFonts w:cs="Arial"/>
                <w:szCs w:val="20"/>
              </w:rPr>
            </w:pPr>
            <w:r w:rsidRPr="00FC409A">
              <w:rPr>
                <w:rFonts w:cs="Arial"/>
                <w:szCs w:val="20"/>
              </w:rPr>
              <w:t>Ortamın ışık seviyesini düzenler.</w:t>
            </w:r>
          </w:p>
        </w:tc>
      </w:tr>
      <w:tr w:rsidR="00204627" w:rsidRPr="00FC409A" w:rsidTr="00815358">
        <w:trPr>
          <w:trHeight w:val="20"/>
          <w:jc w:val="center"/>
        </w:trPr>
        <w:tc>
          <w:tcPr>
            <w:tcW w:w="1293" w:type="dxa"/>
            <w:vMerge/>
            <w:tcBorders>
              <w:top w:val="single" w:sz="4" w:space="0" w:color="auto"/>
              <w:bottom w:val="single" w:sz="4" w:space="0" w:color="auto"/>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6"/>
              </w:numPr>
              <w:suppressAutoHyphens/>
              <w:spacing w:before="60" w:beforeAutospacing="0" w:after="60" w:afterAutospacing="0"/>
              <w:ind w:left="357" w:hanging="357"/>
              <w:contextualSpacing/>
              <w:rPr>
                <w:rFonts w:cs="Arial"/>
                <w:szCs w:val="20"/>
              </w:rPr>
            </w:pPr>
            <w:r w:rsidRPr="00FC409A">
              <w:rPr>
                <w:rFonts w:cs="Arial"/>
                <w:szCs w:val="20"/>
              </w:rPr>
              <w:t>Ölçüm aletlerini okur.</w:t>
            </w:r>
          </w:p>
        </w:tc>
      </w:tr>
      <w:tr w:rsidR="00204627" w:rsidRPr="00FC409A" w:rsidTr="00815358">
        <w:trPr>
          <w:trHeight w:val="20"/>
          <w:jc w:val="center"/>
        </w:trPr>
        <w:tc>
          <w:tcPr>
            <w:tcW w:w="1293" w:type="dxa"/>
            <w:vMerge w:val="restart"/>
            <w:tcBorders>
              <w:top w:val="single" w:sz="4" w:space="0" w:color="auto"/>
              <w:right w:val="single" w:sz="4" w:space="0" w:color="auto"/>
            </w:tcBorders>
            <w:shd w:val="clear" w:color="auto" w:fill="FFFFFF"/>
            <w:vAlign w:val="center"/>
          </w:tcPr>
          <w:p w:rsidR="00204627" w:rsidRPr="00FC409A" w:rsidRDefault="00204627" w:rsidP="00815358">
            <w:pPr>
              <w:jc w:val="center"/>
              <w:rPr>
                <w:rFonts w:cs="Arial"/>
                <w:b/>
                <w:bCs/>
                <w:szCs w:val="20"/>
              </w:rPr>
            </w:pPr>
            <w:r w:rsidRPr="00FC409A">
              <w:rPr>
                <w:rFonts w:cs="Arial"/>
                <w:b/>
                <w:bCs/>
                <w:szCs w:val="20"/>
              </w:rPr>
              <w:t>D</w:t>
            </w:r>
          </w:p>
        </w:tc>
        <w:tc>
          <w:tcPr>
            <w:tcW w:w="561"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szCs w:val="20"/>
              </w:rPr>
            </w:pPr>
            <w:r w:rsidRPr="00FC409A">
              <w:rPr>
                <w:rFonts w:cs="Arial"/>
                <w:b/>
                <w:bCs/>
                <w:szCs w:val="20"/>
              </w:rPr>
              <w:t>BİLGİ</w:t>
            </w: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7"/>
              </w:numPr>
              <w:suppressAutoHyphens/>
              <w:spacing w:before="60" w:beforeAutospacing="0" w:after="60" w:afterAutospacing="0"/>
              <w:ind w:left="357" w:hanging="357"/>
              <w:contextualSpacing/>
              <w:rPr>
                <w:rFonts w:cs="Arial"/>
                <w:szCs w:val="20"/>
              </w:rPr>
            </w:pPr>
            <w:proofErr w:type="spellStart"/>
            <w:r w:rsidRPr="00FC409A">
              <w:rPr>
                <w:rFonts w:cs="Arial"/>
                <w:szCs w:val="20"/>
              </w:rPr>
              <w:t>Sukkulent</w:t>
            </w:r>
            <w:proofErr w:type="spellEnd"/>
            <w:r w:rsidRPr="00FC409A">
              <w:rPr>
                <w:rFonts w:cs="Arial"/>
                <w:szCs w:val="20"/>
              </w:rPr>
              <w:t xml:space="preserve"> bitkilerin bakım işlemlerini sıralar.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7"/>
              </w:numPr>
              <w:suppressAutoHyphens/>
              <w:spacing w:before="60" w:beforeAutospacing="0" w:after="60" w:afterAutospacing="0"/>
              <w:ind w:left="357" w:hanging="357"/>
              <w:contextualSpacing/>
              <w:rPr>
                <w:rFonts w:cs="Arial"/>
                <w:szCs w:val="20"/>
              </w:rPr>
            </w:pPr>
            <w:r w:rsidRPr="00FC409A">
              <w:rPr>
                <w:rFonts w:cs="Arial"/>
                <w:szCs w:val="20"/>
              </w:rPr>
              <w:t>Sulama yöntemlerini açıklar.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7"/>
              </w:numPr>
              <w:suppressAutoHyphens/>
              <w:spacing w:before="60" w:beforeAutospacing="0" w:after="60" w:afterAutospacing="0"/>
              <w:ind w:left="357" w:hanging="357"/>
              <w:contextualSpacing/>
              <w:rPr>
                <w:rFonts w:cs="Arial"/>
                <w:szCs w:val="20"/>
              </w:rPr>
            </w:pPr>
            <w:r w:rsidRPr="00FC409A">
              <w:rPr>
                <w:rFonts w:cs="Arial"/>
                <w:szCs w:val="20"/>
              </w:rPr>
              <w:t>Gübreleme yöntemlerini açıklar.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7"/>
              </w:numPr>
              <w:suppressAutoHyphens/>
              <w:spacing w:before="60" w:beforeAutospacing="0" w:after="60" w:afterAutospacing="0"/>
              <w:ind w:left="357" w:hanging="357"/>
              <w:contextualSpacing/>
              <w:rPr>
                <w:rFonts w:cs="Arial"/>
                <w:szCs w:val="20"/>
              </w:rPr>
            </w:pPr>
            <w:r w:rsidRPr="00FC409A">
              <w:rPr>
                <w:rFonts w:cs="Arial"/>
                <w:szCs w:val="20"/>
              </w:rPr>
              <w:t>Bitki sağlığı tedbirlerini açıklar.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7"/>
              </w:numPr>
              <w:suppressAutoHyphens/>
              <w:spacing w:before="60" w:beforeAutospacing="0" w:after="60" w:afterAutospacing="0"/>
              <w:ind w:left="357" w:hanging="357"/>
              <w:contextualSpacing/>
              <w:rPr>
                <w:rFonts w:cs="Arial"/>
                <w:szCs w:val="20"/>
              </w:rPr>
            </w:pPr>
            <w:r w:rsidRPr="00FC409A">
              <w:rPr>
                <w:rFonts w:cs="Arial"/>
                <w:szCs w:val="20"/>
              </w:rPr>
              <w:t>Budama yöntemlerini açıklar.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left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7"/>
              </w:numPr>
              <w:suppressAutoHyphens/>
              <w:spacing w:before="60" w:beforeAutospacing="0" w:after="60" w:afterAutospacing="0"/>
              <w:ind w:left="357" w:hanging="357"/>
              <w:contextualSpacing/>
              <w:rPr>
                <w:rFonts w:cs="Arial"/>
                <w:szCs w:val="20"/>
              </w:rPr>
            </w:pPr>
            <w:r w:rsidRPr="00FC409A">
              <w:rPr>
                <w:rFonts w:cs="Arial"/>
                <w:szCs w:val="20"/>
              </w:rPr>
              <w:t>Destekleme yöntemlerini açıklar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tcBorders>
              <w:left w:val="single" w:sz="4" w:space="0" w:color="auto"/>
              <w:bottom w:val="single" w:sz="4" w:space="0" w:color="auto"/>
              <w:right w:val="single" w:sz="4" w:space="0" w:color="auto"/>
            </w:tcBorders>
            <w:shd w:val="clear" w:color="auto" w:fill="FFFFFF"/>
            <w:vAlign w:val="center"/>
          </w:tcPr>
          <w:p w:rsidR="00204627" w:rsidRPr="00FC409A" w:rsidRDefault="00204627" w:rsidP="00815358">
            <w:pPr>
              <w:spacing w:before="120"/>
              <w:jc w:val="cente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7"/>
              </w:numPr>
              <w:suppressAutoHyphens/>
              <w:spacing w:before="60" w:beforeAutospacing="0" w:after="60" w:afterAutospacing="0"/>
              <w:ind w:left="357" w:hanging="357"/>
              <w:contextualSpacing/>
              <w:rPr>
                <w:rFonts w:cs="Arial"/>
                <w:szCs w:val="20"/>
              </w:rPr>
            </w:pPr>
            <w:r w:rsidRPr="00FC409A">
              <w:rPr>
                <w:rFonts w:cs="Arial"/>
                <w:szCs w:val="20"/>
              </w:rPr>
              <w:t>Pazara hazırlama işlemlerini açıklar.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jc w:val="center"/>
              <w:rPr>
                <w:rFonts w:cs="Arial"/>
                <w:szCs w:val="20"/>
              </w:rPr>
            </w:pPr>
          </w:p>
        </w:tc>
        <w:tc>
          <w:tcPr>
            <w:tcW w:w="561" w:type="dxa"/>
            <w:vMerge w:val="restart"/>
            <w:tcBorders>
              <w:top w:val="single" w:sz="4" w:space="0" w:color="auto"/>
              <w:left w:val="single" w:sz="4" w:space="0" w:color="auto"/>
              <w:right w:val="single" w:sz="4" w:space="0" w:color="auto"/>
            </w:tcBorders>
            <w:shd w:val="clear" w:color="auto" w:fill="FFFFFF"/>
            <w:textDirection w:val="btLr"/>
            <w:vAlign w:val="center"/>
          </w:tcPr>
          <w:p w:rsidR="00204627" w:rsidRPr="00FC409A" w:rsidRDefault="00204627" w:rsidP="00815358">
            <w:pPr>
              <w:spacing w:before="120"/>
              <w:jc w:val="center"/>
              <w:rPr>
                <w:rFonts w:cs="Arial"/>
                <w:b/>
                <w:bCs/>
                <w:szCs w:val="20"/>
              </w:rPr>
            </w:pPr>
            <w:r w:rsidRPr="00FC409A">
              <w:rPr>
                <w:rFonts w:cs="Arial"/>
                <w:b/>
                <w:bCs/>
                <w:szCs w:val="20"/>
              </w:rPr>
              <w:t>BECERİ</w:t>
            </w: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8"/>
              </w:numPr>
              <w:suppressAutoHyphens/>
              <w:spacing w:before="60" w:beforeAutospacing="0" w:after="60" w:afterAutospacing="0"/>
              <w:ind w:left="357" w:hanging="357"/>
              <w:contextualSpacing/>
              <w:rPr>
                <w:rFonts w:cs="Arial"/>
                <w:szCs w:val="20"/>
              </w:rPr>
            </w:pPr>
            <w:r w:rsidRPr="00FC409A">
              <w:rPr>
                <w:rFonts w:cs="Arial"/>
                <w:szCs w:val="20"/>
              </w:rPr>
              <w:t>Ortam şartlarını kontrol eder.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8"/>
              </w:numPr>
              <w:suppressAutoHyphens/>
              <w:spacing w:before="60" w:beforeAutospacing="0" w:after="60" w:afterAutospacing="0"/>
              <w:ind w:left="357" w:hanging="357"/>
              <w:contextualSpacing/>
              <w:rPr>
                <w:rFonts w:cs="Arial"/>
                <w:szCs w:val="20"/>
              </w:rPr>
            </w:pPr>
            <w:r w:rsidRPr="00FC409A">
              <w:rPr>
                <w:rFonts w:cs="Arial"/>
                <w:szCs w:val="20"/>
              </w:rPr>
              <w:t>Sulama yapar.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1" w:type="dxa"/>
            <w:vMerge/>
            <w:tcBorders>
              <w:left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8"/>
              </w:numPr>
              <w:suppressAutoHyphens/>
              <w:spacing w:before="60" w:beforeAutospacing="0" w:after="60" w:afterAutospacing="0"/>
              <w:ind w:left="357" w:hanging="357"/>
              <w:contextualSpacing/>
              <w:rPr>
                <w:rFonts w:cs="Arial"/>
                <w:szCs w:val="20"/>
              </w:rPr>
            </w:pPr>
            <w:r w:rsidRPr="00FC409A">
              <w:rPr>
                <w:rFonts w:cs="Arial"/>
                <w:szCs w:val="20"/>
              </w:rPr>
              <w:t>Gübreleme yapar.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1"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8"/>
              </w:numPr>
              <w:suppressAutoHyphens/>
              <w:spacing w:before="60" w:beforeAutospacing="0" w:after="60" w:afterAutospacing="0"/>
              <w:ind w:left="357" w:hanging="357"/>
              <w:contextualSpacing/>
              <w:rPr>
                <w:rFonts w:cs="Arial"/>
                <w:szCs w:val="20"/>
              </w:rPr>
            </w:pPr>
            <w:r w:rsidRPr="00FC409A">
              <w:rPr>
                <w:rFonts w:cs="Arial"/>
                <w:szCs w:val="20"/>
              </w:rPr>
              <w:t>Bitki sağlığı tedbirlerini alır.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1"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8"/>
              </w:numPr>
              <w:suppressAutoHyphens/>
              <w:spacing w:before="60" w:beforeAutospacing="0" w:after="60" w:afterAutospacing="0"/>
              <w:ind w:left="357" w:hanging="357"/>
              <w:contextualSpacing/>
              <w:rPr>
                <w:rFonts w:cs="Arial"/>
                <w:szCs w:val="20"/>
              </w:rPr>
            </w:pPr>
            <w:r w:rsidRPr="00FC409A">
              <w:rPr>
                <w:rFonts w:cs="Arial"/>
                <w:szCs w:val="20"/>
              </w:rPr>
              <w:t>Budama yapar.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1"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8"/>
              </w:numPr>
              <w:suppressAutoHyphens/>
              <w:spacing w:before="60" w:beforeAutospacing="0" w:after="60" w:afterAutospacing="0"/>
              <w:ind w:left="357" w:hanging="357"/>
              <w:contextualSpacing/>
              <w:rPr>
                <w:rFonts w:cs="Arial"/>
                <w:szCs w:val="20"/>
              </w:rPr>
            </w:pPr>
            <w:r w:rsidRPr="00FC409A">
              <w:rPr>
                <w:rFonts w:cs="Arial"/>
                <w:szCs w:val="20"/>
              </w:rPr>
              <w:t>Destekleme yapar.</w:t>
            </w:r>
          </w:p>
        </w:tc>
      </w:tr>
      <w:tr w:rsidR="00204627" w:rsidRPr="00FC409A" w:rsidTr="00815358">
        <w:trPr>
          <w:trHeight w:val="20"/>
          <w:jc w:val="center"/>
        </w:trPr>
        <w:tc>
          <w:tcPr>
            <w:tcW w:w="1293" w:type="dxa"/>
            <w:vMerge/>
            <w:tcBorders>
              <w:right w:val="single" w:sz="4" w:space="0" w:color="auto"/>
            </w:tcBorders>
            <w:shd w:val="clear" w:color="auto" w:fill="FFFFFF"/>
            <w:vAlign w:val="center"/>
          </w:tcPr>
          <w:p w:rsidR="00204627" w:rsidRPr="00FC409A" w:rsidRDefault="00204627" w:rsidP="00815358">
            <w:pPr>
              <w:rPr>
                <w:rFonts w:cs="Arial"/>
                <w:szCs w:val="20"/>
              </w:rPr>
            </w:pPr>
          </w:p>
        </w:tc>
        <w:tc>
          <w:tcPr>
            <w:tcW w:w="561" w:type="dxa"/>
            <w:vMerge/>
            <w:tcBorders>
              <w:left w:val="single" w:sz="4" w:space="0" w:color="auto"/>
              <w:right w:val="single" w:sz="4" w:space="0" w:color="auto"/>
            </w:tcBorders>
            <w:shd w:val="clear" w:color="auto" w:fill="FFFFFF"/>
            <w:textDirection w:val="btLr"/>
            <w:vAlign w:val="center"/>
          </w:tcPr>
          <w:p w:rsidR="00204627" w:rsidRPr="00FC409A" w:rsidRDefault="00204627" w:rsidP="00815358">
            <w:pP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8"/>
              </w:numPr>
              <w:suppressAutoHyphens/>
              <w:spacing w:before="60" w:beforeAutospacing="0" w:after="60" w:afterAutospacing="0"/>
              <w:ind w:left="357" w:hanging="357"/>
              <w:contextualSpacing/>
              <w:rPr>
                <w:rFonts w:cs="Arial"/>
                <w:szCs w:val="20"/>
              </w:rPr>
            </w:pPr>
            <w:r w:rsidRPr="00FC409A">
              <w:rPr>
                <w:rFonts w:cs="Arial"/>
                <w:szCs w:val="20"/>
              </w:rPr>
              <w:t>Bozulan yaprakları ve çiçekleri temizler.</w:t>
            </w:r>
          </w:p>
        </w:tc>
      </w:tr>
      <w:tr w:rsidR="00204627" w:rsidRPr="00FC409A" w:rsidTr="00815358">
        <w:trPr>
          <w:trHeight w:val="20"/>
          <w:jc w:val="center"/>
        </w:trPr>
        <w:tc>
          <w:tcPr>
            <w:tcW w:w="1293" w:type="dxa"/>
            <w:vMerge/>
            <w:tcBorders>
              <w:bottom w:val="single" w:sz="4" w:space="0" w:color="auto"/>
              <w:right w:val="single" w:sz="4" w:space="0" w:color="auto"/>
            </w:tcBorders>
            <w:shd w:val="clear" w:color="auto" w:fill="FFFFFF"/>
            <w:vAlign w:val="center"/>
          </w:tcPr>
          <w:p w:rsidR="00204627" w:rsidRPr="00FC409A" w:rsidRDefault="00204627" w:rsidP="00815358">
            <w:pPr>
              <w:rPr>
                <w:rFonts w:cs="Arial"/>
                <w:szCs w:val="20"/>
              </w:rPr>
            </w:pPr>
          </w:p>
        </w:tc>
        <w:tc>
          <w:tcPr>
            <w:tcW w:w="561" w:type="dxa"/>
            <w:vMerge/>
            <w:tcBorders>
              <w:left w:val="single" w:sz="4" w:space="0" w:color="auto"/>
              <w:bottom w:val="single" w:sz="4" w:space="0" w:color="auto"/>
              <w:right w:val="single" w:sz="4" w:space="0" w:color="auto"/>
            </w:tcBorders>
            <w:shd w:val="clear" w:color="auto" w:fill="FFFFFF"/>
            <w:vAlign w:val="center"/>
          </w:tcPr>
          <w:p w:rsidR="00204627" w:rsidRPr="00FC409A" w:rsidRDefault="00204627" w:rsidP="00815358">
            <w:pPr>
              <w:rPr>
                <w:rFonts w:cs="Arial"/>
                <w:b/>
                <w:bCs/>
                <w:szCs w:val="20"/>
              </w:rPr>
            </w:pPr>
          </w:p>
        </w:tc>
        <w:tc>
          <w:tcPr>
            <w:tcW w:w="7218" w:type="dxa"/>
            <w:tcBorders>
              <w:top w:val="single" w:sz="4" w:space="0" w:color="auto"/>
              <w:left w:val="single" w:sz="4" w:space="0" w:color="auto"/>
              <w:bottom w:val="single" w:sz="4" w:space="0" w:color="auto"/>
            </w:tcBorders>
            <w:shd w:val="clear" w:color="auto" w:fill="FFFFFF"/>
            <w:vAlign w:val="center"/>
          </w:tcPr>
          <w:p w:rsidR="00204627" w:rsidRPr="00FC409A" w:rsidRDefault="00204627" w:rsidP="00815358">
            <w:pPr>
              <w:pStyle w:val="ListeParagraf"/>
              <w:numPr>
                <w:ilvl w:val="0"/>
                <w:numId w:val="28"/>
              </w:numPr>
              <w:suppressAutoHyphens/>
              <w:spacing w:before="60" w:beforeAutospacing="0" w:after="60" w:afterAutospacing="0"/>
              <w:ind w:left="357" w:hanging="357"/>
              <w:contextualSpacing/>
              <w:rPr>
                <w:rFonts w:cs="Arial"/>
                <w:szCs w:val="20"/>
              </w:rPr>
            </w:pPr>
            <w:r w:rsidRPr="00FC409A">
              <w:rPr>
                <w:rFonts w:cs="Arial"/>
                <w:szCs w:val="20"/>
              </w:rPr>
              <w:t>Pazara hazırlar.</w:t>
            </w:r>
          </w:p>
        </w:tc>
      </w:tr>
    </w:tbl>
    <w:p w:rsidR="00204627" w:rsidRPr="00FC409A" w:rsidRDefault="00204627" w:rsidP="00204627">
      <w:pPr>
        <w:suppressAutoHyphens/>
        <w:contextualSpacing/>
        <w:rPr>
          <w:rFonts w:cs="Arial"/>
          <w:szCs w:val="20"/>
        </w:rPr>
      </w:pPr>
    </w:p>
    <w:p w:rsidR="00204627" w:rsidRPr="00FC409A" w:rsidRDefault="00204627" w:rsidP="00204627">
      <w:pPr>
        <w:rPr>
          <w:rFonts w:cs="Arial"/>
          <w:b/>
          <w:bCs/>
          <w:szCs w:val="20"/>
        </w:rPr>
      </w:pPr>
      <w:r w:rsidRPr="00FC409A">
        <w:rPr>
          <w:rFonts w:cs="Arial"/>
          <w:b/>
          <w:bCs/>
          <w:szCs w:val="20"/>
        </w:rPr>
        <w:t>UYGULAMAYA İLİŞKİN AÇIKLAMALAR:</w:t>
      </w:r>
    </w:p>
    <w:p w:rsidR="00204627" w:rsidRPr="00FC409A" w:rsidRDefault="00204627" w:rsidP="00204627">
      <w:pPr>
        <w:pStyle w:val="ListeParagraf"/>
        <w:numPr>
          <w:ilvl w:val="0"/>
          <w:numId w:val="36"/>
        </w:numPr>
        <w:spacing w:before="0" w:beforeAutospacing="0" w:after="0" w:afterAutospacing="0"/>
        <w:contextualSpacing/>
        <w:rPr>
          <w:rFonts w:cs="Arial"/>
        </w:rPr>
      </w:pPr>
      <w:r w:rsidRPr="00FC409A">
        <w:rPr>
          <w:rFonts w:cs="Arial"/>
        </w:rPr>
        <w:t>İş sağlığı ve güvenliği için makineli uygulamalar (</w:t>
      </w:r>
      <w:proofErr w:type="gramStart"/>
      <w:r w:rsidRPr="00FC409A">
        <w:rPr>
          <w:rFonts w:cs="Arial"/>
        </w:rPr>
        <w:t>ekipman</w:t>
      </w:r>
      <w:proofErr w:type="gramEnd"/>
      <w:r w:rsidRPr="00FC409A">
        <w:rPr>
          <w:rFonts w:cs="Arial"/>
        </w:rPr>
        <w:t xml:space="preserve"> ve makine kullanımı) öğretmen veya atölye teknisyeni gözetiminde yapılmalıdır.</w:t>
      </w:r>
    </w:p>
    <w:p w:rsidR="00204627" w:rsidRPr="00FC409A" w:rsidRDefault="00204627" w:rsidP="00204627">
      <w:pPr>
        <w:pStyle w:val="ListeParagraf"/>
        <w:numPr>
          <w:ilvl w:val="0"/>
          <w:numId w:val="36"/>
        </w:numPr>
        <w:suppressAutoHyphens/>
        <w:spacing w:before="0" w:beforeAutospacing="0" w:after="0" w:afterAutospacing="0"/>
        <w:contextualSpacing/>
        <w:rPr>
          <w:rFonts w:cs="Arial"/>
          <w:b/>
          <w:szCs w:val="20"/>
        </w:rPr>
      </w:pPr>
      <w:r w:rsidRPr="00FC409A">
        <w:rPr>
          <w:rFonts w:cs="Arial"/>
          <w:szCs w:val="20"/>
        </w:rPr>
        <w:t>Tüm bilgi ve becerilerin öğrenciye kazandırılması amacı ile birden fazla uygulama faaliyeti yapılmasına dikkat ediniz.</w:t>
      </w:r>
    </w:p>
    <w:p w:rsidR="00204627" w:rsidRPr="00FC409A" w:rsidRDefault="00204627" w:rsidP="00204627">
      <w:pPr>
        <w:pStyle w:val="ListeParagraf"/>
        <w:numPr>
          <w:ilvl w:val="0"/>
          <w:numId w:val="36"/>
        </w:numPr>
        <w:suppressAutoHyphens/>
        <w:spacing w:before="0" w:beforeAutospacing="0" w:after="0" w:afterAutospacing="0"/>
        <w:contextualSpacing/>
        <w:jc w:val="both"/>
        <w:rPr>
          <w:rFonts w:cs="Arial"/>
          <w:szCs w:val="20"/>
        </w:rPr>
      </w:pPr>
      <w:r w:rsidRPr="00FC409A">
        <w:rPr>
          <w:rFonts w:cs="Arial"/>
          <w:szCs w:val="20"/>
        </w:rPr>
        <w:t xml:space="preserve">Bu </w:t>
      </w:r>
      <w:proofErr w:type="gramStart"/>
      <w:r w:rsidRPr="00FC409A">
        <w:rPr>
          <w:rFonts w:cs="Arial"/>
          <w:szCs w:val="20"/>
        </w:rPr>
        <w:t>modülün</w:t>
      </w:r>
      <w:proofErr w:type="gramEnd"/>
      <w:r w:rsidRPr="00FC409A">
        <w:rPr>
          <w:rFonts w:cs="Arial"/>
          <w:szCs w:val="20"/>
        </w:rPr>
        <w:t xml:space="preserve"> işlenişi sırasında çevreye saygı (insanların tabiat özlemi, insanların duygularını ifade etmek için süs bitkilerini tercih etmelerini göz önünde bulundurmak) vb. değer, tutum ve davranışları ön plana çıkaran etkinliklere yer verilmelidir.</w:t>
      </w:r>
    </w:p>
    <w:p w:rsidR="00E1522D" w:rsidRPr="00FC409A" w:rsidRDefault="00E1522D">
      <w:pPr>
        <w:rPr>
          <w:rFonts w:cs="Arial"/>
          <w:szCs w:val="20"/>
        </w:rPr>
      </w:pPr>
    </w:p>
    <w:sectPr w:rsidR="00E1522D" w:rsidRPr="00FC409A" w:rsidSect="005B3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4732"/>
    <w:multiLevelType w:val="hybridMultilevel"/>
    <w:tmpl w:val="781EB3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C04E1"/>
    <w:multiLevelType w:val="hybridMultilevel"/>
    <w:tmpl w:val="BBEA7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59329B"/>
    <w:multiLevelType w:val="hybridMultilevel"/>
    <w:tmpl w:val="5498AE1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1DC540A"/>
    <w:multiLevelType w:val="hybridMultilevel"/>
    <w:tmpl w:val="BBF2E3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647CC4"/>
    <w:multiLevelType w:val="hybridMultilevel"/>
    <w:tmpl w:val="A2B8F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021BDA"/>
    <w:multiLevelType w:val="hybridMultilevel"/>
    <w:tmpl w:val="02D0325E"/>
    <w:lvl w:ilvl="0" w:tplc="041F0015">
      <w:start w:val="1"/>
      <w:numFmt w:val="upperLetter"/>
      <w:lvlText w:val="%1."/>
      <w:lvlJc w:val="left"/>
      <w:pPr>
        <w:ind w:left="720" w:hanging="360"/>
      </w:pPr>
      <w:rPr>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647FA6"/>
    <w:multiLevelType w:val="hybridMultilevel"/>
    <w:tmpl w:val="C7660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CE5FDC"/>
    <w:multiLevelType w:val="hybridMultilevel"/>
    <w:tmpl w:val="A476AD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775042"/>
    <w:multiLevelType w:val="hybridMultilevel"/>
    <w:tmpl w:val="860013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9A586E"/>
    <w:multiLevelType w:val="hybridMultilevel"/>
    <w:tmpl w:val="9282FA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B111EC"/>
    <w:multiLevelType w:val="hybridMultilevel"/>
    <w:tmpl w:val="729EB952"/>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1" w15:restartNumberingAfterBreak="0">
    <w:nsid w:val="2FFC0577"/>
    <w:multiLevelType w:val="hybridMultilevel"/>
    <w:tmpl w:val="93743D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DA7912"/>
    <w:multiLevelType w:val="hybridMultilevel"/>
    <w:tmpl w:val="14521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403EEE"/>
    <w:multiLevelType w:val="hybridMultilevel"/>
    <w:tmpl w:val="A12237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CB4C30"/>
    <w:multiLevelType w:val="hybridMultilevel"/>
    <w:tmpl w:val="75CA3C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817F64"/>
    <w:multiLevelType w:val="hybridMultilevel"/>
    <w:tmpl w:val="F1200F68"/>
    <w:lvl w:ilvl="0" w:tplc="041F0015">
      <w:start w:val="1"/>
      <w:numFmt w:val="upperLetter"/>
      <w:lvlText w:val="%1."/>
      <w:lvlJc w:val="left"/>
      <w:pPr>
        <w:ind w:left="1065" w:hanging="360"/>
      </w:pPr>
      <w:rPr>
        <w:rFonts w:hint="default"/>
        <w:b w:val="0"/>
        <w:sz w:val="21"/>
        <w:szCs w:val="21"/>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422B1D04"/>
    <w:multiLevelType w:val="hybridMultilevel"/>
    <w:tmpl w:val="9E06E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43914A82"/>
    <w:multiLevelType w:val="hybridMultilevel"/>
    <w:tmpl w:val="6D5E0C58"/>
    <w:lvl w:ilvl="0" w:tplc="041F0015">
      <w:start w:val="1"/>
      <w:numFmt w:val="upperLetter"/>
      <w:lvlText w:val="%1."/>
      <w:lvlJc w:val="left"/>
      <w:pPr>
        <w:ind w:left="1065" w:hanging="360"/>
      </w:pPr>
      <w:rPr>
        <w:rFonts w:hint="default"/>
        <w:sz w:val="21"/>
        <w:szCs w:val="21"/>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15:restartNumberingAfterBreak="0">
    <w:nsid w:val="441F16B5"/>
    <w:multiLevelType w:val="hybridMultilevel"/>
    <w:tmpl w:val="04580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441FA6"/>
    <w:multiLevelType w:val="hybridMultilevel"/>
    <w:tmpl w:val="FCCEFF4C"/>
    <w:lvl w:ilvl="0" w:tplc="D20EFD7A">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88F587A"/>
    <w:multiLevelType w:val="hybridMultilevel"/>
    <w:tmpl w:val="F184E1E4"/>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1" w15:restartNumberingAfterBreak="0">
    <w:nsid w:val="4AF01606"/>
    <w:multiLevelType w:val="hybridMultilevel"/>
    <w:tmpl w:val="C742CFF8"/>
    <w:lvl w:ilvl="0" w:tplc="F3FEE318">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4F460046"/>
    <w:multiLevelType w:val="hybridMultilevel"/>
    <w:tmpl w:val="5CFEEF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F77E52"/>
    <w:multiLevelType w:val="hybridMultilevel"/>
    <w:tmpl w:val="E4DEA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5D51424"/>
    <w:multiLevelType w:val="hybridMultilevel"/>
    <w:tmpl w:val="47003C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CC41AC"/>
    <w:multiLevelType w:val="hybridMultilevel"/>
    <w:tmpl w:val="4EBCDA5E"/>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6" w15:restartNumberingAfterBreak="0">
    <w:nsid w:val="5D5D0AC7"/>
    <w:multiLevelType w:val="hybridMultilevel"/>
    <w:tmpl w:val="3624961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941C4E"/>
    <w:multiLevelType w:val="hybridMultilevel"/>
    <w:tmpl w:val="BBEA7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8E1A80"/>
    <w:multiLevelType w:val="hybridMultilevel"/>
    <w:tmpl w:val="C6D2E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00E5149"/>
    <w:multiLevelType w:val="hybridMultilevel"/>
    <w:tmpl w:val="4DFE6910"/>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30" w15:restartNumberingAfterBreak="0">
    <w:nsid w:val="655A6957"/>
    <w:multiLevelType w:val="hybridMultilevel"/>
    <w:tmpl w:val="BBF2E3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CC40C7"/>
    <w:multiLevelType w:val="hybridMultilevel"/>
    <w:tmpl w:val="B0229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8F54AE"/>
    <w:multiLevelType w:val="hybridMultilevel"/>
    <w:tmpl w:val="B2C4AF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F34A36"/>
    <w:multiLevelType w:val="hybridMultilevel"/>
    <w:tmpl w:val="7EA02AA0"/>
    <w:lvl w:ilvl="0" w:tplc="041F000F">
      <w:start w:val="1"/>
      <w:numFmt w:val="decimal"/>
      <w:lvlText w:val="%1."/>
      <w:lvlJc w:val="left"/>
      <w:pPr>
        <w:ind w:left="659" w:hanging="360"/>
      </w:pPr>
    </w:lvl>
    <w:lvl w:ilvl="1" w:tplc="041F0019" w:tentative="1">
      <w:start w:val="1"/>
      <w:numFmt w:val="lowerLetter"/>
      <w:lvlText w:val="%2."/>
      <w:lvlJc w:val="left"/>
      <w:pPr>
        <w:ind w:left="1379" w:hanging="360"/>
      </w:pPr>
    </w:lvl>
    <w:lvl w:ilvl="2" w:tplc="041F001B" w:tentative="1">
      <w:start w:val="1"/>
      <w:numFmt w:val="lowerRoman"/>
      <w:lvlText w:val="%3."/>
      <w:lvlJc w:val="right"/>
      <w:pPr>
        <w:ind w:left="2099" w:hanging="180"/>
      </w:pPr>
    </w:lvl>
    <w:lvl w:ilvl="3" w:tplc="041F000F" w:tentative="1">
      <w:start w:val="1"/>
      <w:numFmt w:val="decimal"/>
      <w:lvlText w:val="%4."/>
      <w:lvlJc w:val="left"/>
      <w:pPr>
        <w:ind w:left="2819" w:hanging="360"/>
      </w:pPr>
    </w:lvl>
    <w:lvl w:ilvl="4" w:tplc="041F0019" w:tentative="1">
      <w:start w:val="1"/>
      <w:numFmt w:val="lowerLetter"/>
      <w:lvlText w:val="%5."/>
      <w:lvlJc w:val="left"/>
      <w:pPr>
        <w:ind w:left="3539" w:hanging="360"/>
      </w:pPr>
    </w:lvl>
    <w:lvl w:ilvl="5" w:tplc="041F001B" w:tentative="1">
      <w:start w:val="1"/>
      <w:numFmt w:val="lowerRoman"/>
      <w:lvlText w:val="%6."/>
      <w:lvlJc w:val="right"/>
      <w:pPr>
        <w:ind w:left="4259" w:hanging="180"/>
      </w:pPr>
    </w:lvl>
    <w:lvl w:ilvl="6" w:tplc="041F000F" w:tentative="1">
      <w:start w:val="1"/>
      <w:numFmt w:val="decimal"/>
      <w:lvlText w:val="%7."/>
      <w:lvlJc w:val="left"/>
      <w:pPr>
        <w:ind w:left="4979" w:hanging="360"/>
      </w:pPr>
    </w:lvl>
    <w:lvl w:ilvl="7" w:tplc="041F0019" w:tentative="1">
      <w:start w:val="1"/>
      <w:numFmt w:val="lowerLetter"/>
      <w:lvlText w:val="%8."/>
      <w:lvlJc w:val="left"/>
      <w:pPr>
        <w:ind w:left="5699" w:hanging="360"/>
      </w:pPr>
    </w:lvl>
    <w:lvl w:ilvl="8" w:tplc="041F001B" w:tentative="1">
      <w:start w:val="1"/>
      <w:numFmt w:val="lowerRoman"/>
      <w:lvlText w:val="%9."/>
      <w:lvlJc w:val="right"/>
      <w:pPr>
        <w:ind w:left="6419" w:hanging="180"/>
      </w:pPr>
    </w:lvl>
  </w:abstractNum>
  <w:abstractNum w:abstractNumId="34" w15:restartNumberingAfterBreak="0">
    <w:nsid w:val="72B96F4F"/>
    <w:multiLevelType w:val="hybridMultilevel"/>
    <w:tmpl w:val="D1E8342C"/>
    <w:lvl w:ilvl="0" w:tplc="0218A5F8">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2"/>
  </w:num>
  <w:num w:numId="3">
    <w:abstractNumId w:val="26"/>
  </w:num>
  <w:num w:numId="4">
    <w:abstractNumId w:val="23"/>
  </w:num>
  <w:num w:numId="5">
    <w:abstractNumId w:val="5"/>
  </w:num>
  <w:num w:numId="6">
    <w:abstractNumId w:val="31"/>
  </w:num>
  <w:num w:numId="7">
    <w:abstractNumId w:val="7"/>
  </w:num>
  <w:num w:numId="8">
    <w:abstractNumId w:val="32"/>
  </w:num>
  <w:num w:numId="9">
    <w:abstractNumId w:val="18"/>
  </w:num>
  <w:num w:numId="10">
    <w:abstractNumId w:val="6"/>
  </w:num>
  <w:num w:numId="11">
    <w:abstractNumId w:val="4"/>
  </w:num>
  <w:num w:numId="12">
    <w:abstractNumId w:val="20"/>
  </w:num>
  <w:num w:numId="13">
    <w:abstractNumId w:val="28"/>
  </w:num>
  <w:num w:numId="14">
    <w:abstractNumId w:val="8"/>
  </w:num>
  <w:num w:numId="15">
    <w:abstractNumId w:val="11"/>
  </w:num>
  <w:num w:numId="16">
    <w:abstractNumId w:val="25"/>
  </w:num>
  <w:num w:numId="17">
    <w:abstractNumId w:val="9"/>
  </w:num>
  <w:num w:numId="18">
    <w:abstractNumId w:val="3"/>
  </w:num>
  <w:num w:numId="19">
    <w:abstractNumId w:val="1"/>
  </w:num>
  <w:num w:numId="20">
    <w:abstractNumId w:val="12"/>
  </w:num>
  <w:num w:numId="21">
    <w:abstractNumId w:val="14"/>
  </w:num>
  <w:num w:numId="22">
    <w:abstractNumId w:val="17"/>
  </w:num>
  <w:num w:numId="23">
    <w:abstractNumId w:val="0"/>
  </w:num>
  <w:num w:numId="24">
    <w:abstractNumId w:val="24"/>
  </w:num>
  <w:num w:numId="25">
    <w:abstractNumId w:val="33"/>
  </w:num>
  <w:num w:numId="26">
    <w:abstractNumId w:val="22"/>
  </w:num>
  <w:num w:numId="27">
    <w:abstractNumId w:val="29"/>
  </w:num>
  <w:num w:numId="28">
    <w:abstractNumId w:val="10"/>
  </w:num>
  <w:num w:numId="29">
    <w:abstractNumId w:val="15"/>
  </w:num>
  <w:num w:numId="30">
    <w:abstractNumId w:val="13"/>
  </w:num>
  <w:num w:numId="31">
    <w:abstractNumId w:val="30"/>
  </w:num>
  <w:num w:numId="32">
    <w:abstractNumId w:val="2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1231"/>
    <w:rsid w:val="00015C4B"/>
    <w:rsid w:val="00025983"/>
    <w:rsid w:val="0003719D"/>
    <w:rsid w:val="000A4EA8"/>
    <w:rsid w:val="000D1AA4"/>
    <w:rsid w:val="00123DD9"/>
    <w:rsid w:val="001638AF"/>
    <w:rsid w:val="00174009"/>
    <w:rsid w:val="001A23DC"/>
    <w:rsid w:val="001C276D"/>
    <w:rsid w:val="001D02D7"/>
    <w:rsid w:val="001E1231"/>
    <w:rsid w:val="001F0BD4"/>
    <w:rsid w:val="00204627"/>
    <w:rsid w:val="0023675D"/>
    <w:rsid w:val="002442B0"/>
    <w:rsid w:val="002511C9"/>
    <w:rsid w:val="002A7C24"/>
    <w:rsid w:val="003157A4"/>
    <w:rsid w:val="003807C6"/>
    <w:rsid w:val="003A530B"/>
    <w:rsid w:val="003D64CA"/>
    <w:rsid w:val="003D6503"/>
    <w:rsid w:val="00405503"/>
    <w:rsid w:val="004210B7"/>
    <w:rsid w:val="004418EB"/>
    <w:rsid w:val="004B24BA"/>
    <w:rsid w:val="004F071A"/>
    <w:rsid w:val="00501D25"/>
    <w:rsid w:val="00503584"/>
    <w:rsid w:val="00592635"/>
    <w:rsid w:val="00593B48"/>
    <w:rsid w:val="005B3F71"/>
    <w:rsid w:val="005B64D6"/>
    <w:rsid w:val="00690DBE"/>
    <w:rsid w:val="006A0F33"/>
    <w:rsid w:val="006C6F56"/>
    <w:rsid w:val="006F359C"/>
    <w:rsid w:val="0073472A"/>
    <w:rsid w:val="00742CFB"/>
    <w:rsid w:val="007A7EBA"/>
    <w:rsid w:val="007E63D0"/>
    <w:rsid w:val="008176F7"/>
    <w:rsid w:val="00861D42"/>
    <w:rsid w:val="008A5B58"/>
    <w:rsid w:val="008B4D52"/>
    <w:rsid w:val="008C5D34"/>
    <w:rsid w:val="008D735E"/>
    <w:rsid w:val="009179D9"/>
    <w:rsid w:val="00926A10"/>
    <w:rsid w:val="00967341"/>
    <w:rsid w:val="009819A9"/>
    <w:rsid w:val="009A2502"/>
    <w:rsid w:val="009E4C42"/>
    <w:rsid w:val="00A47EFE"/>
    <w:rsid w:val="00A71C2F"/>
    <w:rsid w:val="00A816A5"/>
    <w:rsid w:val="00AB3357"/>
    <w:rsid w:val="00B23D6A"/>
    <w:rsid w:val="00B50D67"/>
    <w:rsid w:val="00B61763"/>
    <w:rsid w:val="00B76793"/>
    <w:rsid w:val="00BA0F02"/>
    <w:rsid w:val="00BA6281"/>
    <w:rsid w:val="00BA7590"/>
    <w:rsid w:val="00BD4587"/>
    <w:rsid w:val="00C2107A"/>
    <w:rsid w:val="00C2730F"/>
    <w:rsid w:val="00C338D6"/>
    <w:rsid w:val="00C82EEF"/>
    <w:rsid w:val="00CA550A"/>
    <w:rsid w:val="00CF0804"/>
    <w:rsid w:val="00D057C2"/>
    <w:rsid w:val="00D8376D"/>
    <w:rsid w:val="00D96313"/>
    <w:rsid w:val="00DD1A41"/>
    <w:rsid w:val="00DE5567"/>
    <w:rsid w:val="00E1522D"/>
    <w:rsid w:val="00E451CC"/>
    <w:rsid w:val="00E849F4"/>
    <w:rsid w:val="00EA14A8"/>
    <w:rsid w:val="00EA6C7D"/>
    <w:rsid w:val="00EC1B08"/>
    <w:rsid w:val="00EC6DDB"/>
    <w:rsid w:val="00EE6CAA"/>
    <w:rsid w:val="00F26A97"/>
    <w:rsid w:val="00F64F50"/>
    <w:rsid w:val="00F720DD"/>
    <w:rsid w:val="00F9223B"/>
    <w:rsid w:val="00FB27F7"/>
    <w:rsid w:val="00FC409A"/>
    <w:rsid w:val="00FE7D28"/>
    <w:rsid w:val="00FF76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873573-1A7A-4E76-B708-04F3A299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A4"/>
    <w:pPr>
      <w:spacing w:after="120"/>
    </w:pPr>
    <w:rPr>
      <w:rFonts w:ascii="Arial" w:eastAsia="Times New Roman" w:hAnsi="Arial"/>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1231"/>
    <w:pPr>
      <w:spacing w:before="100" w:beforeAutospacing="1" w:after="100" w:afterAutospacing="1"/>
    </w:pPr>
  </w:style>
  <w:style w:type="paragraph" w:styleId="BalonMetni">
    <w:name w:val="Balloon Text"/>
    <w:basedOn w:val="Normal"/>
    <w:link w:val="BalonMetniChar"/>
    <w:uiPriority w:val="99"/>
    <w:semiHidden/>
    <w:unhideWhenUsed/>
    <w:rsid w:val="001638AF"/>
    <w:rPr>
      <w:rFonts w:ascii="Tahoma" w:hAnsi="Tahoma"/>
      <w:sz w:val="16"/>
      <w:szCs w:val="16"/>
    </w:rPr>
  </w:style>
  <w:style w:type="character" w:customStyle="1" w:styleId="BalonMetniChar">
    <w:name w:val="Balon Metni Char"/>
    <w:link w:val="BalonMetni"/>
    <w:uiPriority w:val="99"/>
    <w:semiHidden/>
    <w:rsid w:val="001638AF"/>
    <w:rPr>
      <w:rFonts w:ascii="Tahoma" w:eastAsia="Times New Roman" w:hAnsi="Tahoma" w:cs="Tahoma"/>
      <w:sz w:val="16"/>
      <w:szCs w:val="16"/>
    </w:rPr>
  </w:style>
  <w:style w:type="paragraph" w:styleId="AralkYok">
    <w:name w:val="No Spacing"/>
    <w:uiPriority w:val="1"/>
    <w:qFormat/>
    <w:rsid w:val="00123DD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5274">
      <w:bodyDiv w:val="1"/>
      <w:marLeft w:val="0"/>
      <w:marRight w:val="0"/>
      <w:marTop w:val="0"/>
      <w:marBottom w:val="0"/>
      <w:divBdr>
        <w:top w:val="none" w:sz="0" w:space="0" w:color="auto"/>
        <w:left w:val="none" w:sz="0" w:space="0" w:color="auto"/>
        <w:bottom w:val="none" w:sz="0" w:space="0" w:color="auto"/>
        <w:right w:val="none" w:sz="0" w:space="0" w:color="auto"/>
      </w:divBdr>
    </w:div>
    <w:div w:id="829640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dc:creator>
  <cp:keywords/>
  <dc:description/>
  <cp:lastModifiedBy>admin</cp:lastModifiedBy>
  <cp:revision>63</cp:revision>
  <dcterms:created xsi:type="dcterms:W3CDTF">2013-07-04T12:28:00Z</dcterms:created>
  <dcterms:modified xsi:type="dcterms:W3CDTF">2018-06-25T12:50:00Z</dcterms:modified>
</cp:coreProperties>
</file>