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26" w:rsidRPr="008D6EF2" w:rsidRDefault="008D6EF2" w:rsidP="008D6EF2">
      <w:pPr>
        <w:tabs>
          <w:tab w:val="left" w:pos="2835"/>
        </w:tabs>
        <w:spacing w:after="120" w:line="240" w:lineRule="auto"/>
        <w:rPr>
          <w:b/>
          <w:bCs/>
        </w:rPr>
      </w:pPr>
      <w:r>
        <w:rPr>
          <w:b/>
          <w:bCs/>
        </w:rPr>
        <w:t>DERS ADI</w:t>
      </w:r>
      <w:r>
        <w:rPr>
          <w:b/>
          <w:bCs/>
        </w:rPr>
        <w:tab/>
        <w:t>:</w:t>
      </w:r>
      <w:r w:rsidR="00754986" w:rsidRPr="008D6EF2">
        <w:rPr>
          <w:b/>
          <w:bCs/>
        </w:rPr>
        <w:t>DİJİTAL ELEKTRONİK</w:t>
      </w:r>
    </w:p>
    <w:p w:rsidR="00BD6A63" w:rsidRPr="008D6EF2" w:rsidRDefault="00BD6A63" w:rsidP="008D6EF2">
      <w:pPr>
        <w:tabs>
          <w:tab w:val="left" w:pos="2835"/>
        </w:tabs>
        <w:spacing w:after="120" w:line="240" w:lineRule="auto"/>
        <w:jc w:val="both"/>
      </w:pPr>
      <w:r w:rsidRPr="008D6EF2">
        <w:rPr>
          <w:b/>
          <w:bCs/>
        </w:rPr>
        <w:t>DERS SÜRESİ</w:t>
      </w:r>
      <w:r w:rsidRPr="008D6EF2">
        <w:rPr>
          <w:b/>
          <w:bCs/>
        </w:rPr>
        <w:tab/>
        <w:t>:</w:t>
      </w:r>
      <w:r w:rsidR="00F81EE0" w:rsidRPr="008D6EF2">
        <w:rPr>
          <w:b/>
        </w:rPr>
        <w:t>3 ders saati</w:t>
      </w:r>
    </w:p>
    <w:p w:rsidR="00F81EE0" w:rsidRPr="008D6EF2" w:rsidRDefault="00BD6A63" w:rsidP="008D6EF2">
      <w:pPr>
        <w:tabs>
          <w:tab w:val="left" w:pos="2835"/>
        </w:tabs>
        <w:spacing w:after="120" w:line="240" w:lineRule="auto"/>
        <w:jc w:val="both"/>
      </w:pPr>
      <w:r w:rsidRPr="008D6EF2">
        <w:rPr>
          <w:b/>
          <w:bCs/>
        </w:rPr>
        <w:t>DERS SINIFI</w:t>
      </w:r>
      <w:r w:rsidRPr="008D6EF2">
        <w:rPr>
          <w:b/>
          <w:bCs/>
        </w:rPr>
        <w:tab/>
        <w:t>:</w:t>
      </w:r>
      <w:r w:rsidRPr="008D6EF2">
        <w:t>Anado</w:t>
      </w:r>
      <w:r w:rsidR="001936AA" w:rsidRPr="008D6EF2">
        <w:t>lu Meslek Programında 11.</w:t>
      </w:r>
      <w:r w:rsidR="00F278CD" w:rsidRPr="008D6EF2">
        <w:t>s</w:t>
      </w:r>
      <w:r w:rsidR="001936AA" w:rsidRPr="008D6EF2">
        <w:t>ınıf</w:t>
      </w:r>
    </w:p>
    <w:p w:rsidR="00BD6A63" w:rsidRPr="008D6EF2" w:rsidRDefault="00F81EE0" w:rsidP="008D6EF2">
      <w:pPr>
        <w:tabs>
          <w:tab w:val="left" w:pos="2835"/>
        </w:tabs>
        <w:spacing w:after="120" w:line="240" w:lineRule="auto"/>
        <w:jc w:val="both"/>
      </w:pPr>
      <w:r w:rsidRPr="008D6EF2">
        <w:tab/>
        <w:t xml:space="preserve"> </w:t>
      </w:r>
      <w:r w:rsidR="00BD6A63" w:rsidRPr="008D6EF2">
        <w:t>Anad</w:t>
      </w:r>
      <w:r w:rsidR="001936AA" w:rsidRPr="008D6EF2">
        <w:t>olu Teknik Programında 12.</w:t>
      </w:r>
      <w:r w:rsidR="00F278CD" w:rsidRPr="008D6EF2">
        <w:t>s</w:t>
      </w:r>
      <w:r w:rsidR="001936AA" w:rsidRPr="008D6EF2">
        <w:t>ınıf</w:t>
      </w:r>
    </w:p>
    <w:p w:rsidR="004E0226" w:rsidRPr="008D6EF2" w:rsidRDefault="004E0226" w:rsidP="008D6EF2">
      <w:pPr>
        <w:pStyle w:val="PMetin"/>
        <w:spacing w:after="120" w:line="240" w:lineRule="auto"/>
        <w:ind w:firstLine="0"/>
        <w:rPr>
          <w:sz w:val="22"/>
        </w:rPr>
      </w:pPr>
      <w:r w:rsidRPr="008D6EF2">
        <w:rPr>
          <w:b/>
          <w:bCs/>
          <w:sz w:val="22"/>
        </w:rPr>
        <w:t>DERSİN AMACI</w:t>
      </w:r>
      <w:r w:rsidRPr="008D6EF2">
        <w:rPr>
          <w:b/>
          <w:bCs/>
          <w:sz w:val="22"/>
        </w:rPr>
        <w:tab/>
      </w:r>
      <w:r w:rsidR="00F278CD" w:rsidRPr="008D6EF2">
        <w:rPr>
          <w:b/>
          <w:bCs/>
          <w:sz w:val="22"/>
        </w:rPr>
        <w:tab/>
      </w:r>
      <w:r w:rsidRPr="008D6EF2">
        <w:rPr>
          <w:b/>
          <w:bCs/>
          <w:sz w:val="22"/>
        </w:rPr>
        <w:t>:</w:t>
      </w:r>
      <w:r w:rsidR="00AC48FB" w:rsidRPr="008D6EF2">
        <w:rPr>
          <w:sz w:val="22"/>
        </w:rPr>
        <w:t>Bu derste öğrenciye; iş sağlığı ve güvenliği tedbirleri doğrultusunda dijital elektronik devreleri kurma ile ilgili bilgi ve becerilerin kazandırılması amaçlanmaktadır.</w:t>
      </w:r>
    </w:p>
    <w:p w:rsidR="004E0226" w:rsidRPr="008D6EF2" w:rsidRDefault="008D6EF2" w:rsidP="008D6EF2">
      <w:pPr>
        <w:tabs>
          <w:tab w:val="left" w:pos="2835"/>
        </w:tabs>
        <w:spacing w:after="120" w:line="240" w:lineRule="auto"/>
        <w:rPr>
          <w:b/>
          <w:bCs/>
        </w:rPr>
      </w:pPr>
      <w:r>
        <w:rPr>
          <w:b/>
          <w:bCs/>
        </w:rPr>
        <w:t>DERSİN ÖĞRENME KAZANIMLARI</w:t>
      </w:r>
      <w:r w:rsidR="004E0226" w:rsidRPr="008D6EF2">
        <w:rPr>
          <w:b/>
          <w:bCs/>
        </w:rPr>
        <w:t>:</w:t>
      </w:r>
    </w:p>
    <w:p w:rsidR="00AC48FB" w:rsidRPr="008D6EF2" w:rsidRDefault="00AC48FB" w:rsidP="008D6EF2">
      <w:pPr>
        <w:pStyle w:val="ListeParagraf"/>
        <w:numPr>
          <w:ilvl w:val="0"/>
          <w:numId w:val="3"/>
        </w:numPr>
        <w:tabs>
          <w:tab w:val="left" w:pos="2835"/>
        </w:tabs>
        <w:spacing w:after="120" w:line="240" w:lineRule="auto"/>
        <w:jc w:val="both"/>
        <w:rPr>
          <w:bCs/>
        </w:rPr>
      </w:pPr>
      <w:r w:rsidRPr="008D6EF2">
        <w:t>İş sağlığı ve güvenliği tedbirleri doğrultusunda uygun malzemeleri kullanarak temel mantık devrelerini kurar.</w:t>
      </w:r>
    </w:p>
    <w:p w:rsidR="00AC48FB" w:rsidRPr="008D6EF2" w:rsidRDefault="00AC48FB" w:rsidP="008D6EF2">
      <w:pPr>
        <w:pStyle w:val="KazanmBalk"/>
        <w:numPr>
          <w:ilvl w:val="0"/>
          <w:numId w:val="3"/>
        </w:numPr>
        <w:rPr>
          <w:sz w:val="22"/>
          <w:szCs w:val="22"/>
        </w:rPr>
      </w:pPr>
      <w:r w:rsidRPr="008D6EF2">
        <w:rPr>
          <w:sz w:val="22"/>
          <w:szCs w:val="22"/>
        </w:rPr>
        <w:t>İş sağlığı ve güvenliği kurallarına göre uygun malzemeleri kullanarak bileşik mantık devreleri kurar.</w:t>
      </w:r>
    </w:p>
    <w:p w:rsidR="00AC48FB" w:rsidRPr="008D6EF2" w:rsidRDefault="00AC48FB" w:rsidP="008D6EF2">
      <w:pPr>
        <w:pStyle w:val="ListeParagraf"/>
        <w:numPr>
          <w:ilvl w:val="0"/>
          <w:numId w:val="3"/>
        </w:numPr>
        <w:tabs>
          <w:tab w:val="left" w:pos="2835"/>
        </w:tabs>
        <w:spacing w:after="120" w:line="240" w:lineRule="auto"/>
        <w:jc w:val="both"/>
        <w:rPr>
          <w:bCs/>
        </w:rPr>
      </w:pPr>
      <w:r w:rsidRPr="008D6EF2">
        <w:t>İş sağlığı ve güvenliği kurallarına göre uygun malzemeleri kullanarak aritmetik mantık devreleri kurar.</w:t>
      </w:r>
    </w:p>
    <w:p w:rsidR="001A2EF9" w:rsidRPr="008D6EF2" w:rsidRDefault="00AC48FB" w:rsidP="008D6EF2">
      <w:pPr>
        <w:pStyle w:val="KazanmBalk"/>
        <w:numPr>
          <w:ilvl w:val="0"/>
          <w:numId w:val="3"/>
        </w:numPr>
        <w:rPr>
          <w:sz w:val="22"/>
          <w:szCs w:val="22"/>
        </w:rPr>
      </w:pPr>
      <w:r w:rsidRPr="008D6EF2">
        <w:rPr>
          <w:sz w:val="22"/>
          <w:szCs w:val="22"/>
        </w:rPr>
        <w:t>İş sağlığı ve güvenliği kurallarına göre uygun malzemeleri kullanarak ardışık mantık devrelerini kurar</w:t>
      </w:r>
      <w:r w:rsidR="001A2EF9" w:rsidRPr="008D6EF2">
        <w:rPr>
          <w:sz w:val="22"/>
          <w:szCs w:val="22"/>
        </w:rPr>
        <w:t>.</w:t>
      </w:r>
    </w:p>
    <w:p w:rsidR="00AC48FB" w:rsidRPr="008D6EF2" w:rsidRDefault="00AC48FB" w:rsidP="008D6EF2">
      <w:pPr>
        <w:pStyle w:val="ListeParagraf"/>
        <w:numPr>
          <w:ilvl w:val="0"/>
          <w:numId w:val="3"/>
        </w:numPr>
        <w:tabs>
          <w:tab w:val="left" w:pos="2835"/>
        </w:tabs>
        <w:spacing w:after="120" w:line="240" w:lineRule="auto"/>
        <w:jc w:val="both"/>
        <w:rPr>
          <w:bCs/>
        </w:rPr>
      </w:pPr>
      <w:r w:rsidRPr="008D6EF2">
        <w:t>İş sağlığı ve güvenliği kurallarına göre uygun malzemeleri kullanarak sayıcı ve kaydedici devrelerini tasarlayarak kurar.</w:t>
      </w:r>
    </w:p>
    <w:p w:rsidR="004D21A6" w:rsidRPr="008D6EF2" w:rsidRDefault="00AC48FB" w:rsidP="008D6EF2">
      <w:pPr>
        <w:pStyle w:val="ListeParagraf"/>
        <w:numPr>
          <w:ilvl w:val="0"/>
          <w:numId w:val="3"/>
        </w:numPr>
        <w:tabs>
          <w:tab w:val="left" w:pos="2835"/>
        </w:tabs>
        <w:spacing w:after="120" w:line="240" w:lineRule="auto"/>
        <w:jc w:val="both"/>
        <w:rPr>
          <w:bCs/>
        </w:rPr>
      </w:pPr>
      <w:r w:rsidRPr="008D6EF2">
        <w:t>İş sağlığı ve güvenliği kurallarına göre uygun malzemeleri kullanarak ADC-DAC devrelerini kurar.</w:t>
      </w:r>
    </w:p>
    <w:p w:rsidR="009748E2" w:rsidRPr="008D6EF2" w:rsidRDefault="009748E2" w:rsidP="008D6EF2">
      <w:pPr>
        <w:tabs>
          <w:tab w:val="left" w:pos="2835"/>
        </w:tabs>
        <w:spacing w:after="120" w:line="240" w:lineRule="auto"/>
        <w:jc w:val="both"/>
        <w:rPr>
          <w:b/>
          <w:bCs/>
        </w:rPr>
      </w:pPr>
      <w:r w:rsidRPr="008D6EF2">
        <w:rPr>
          <w:b/>
          <w:bCs/>
        </w:rPr>
        <w:t>DERSİN İÇERİĞİ:</w:t>
      </w: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8"/>
        <w:gridCol w:w="3686"/>
        <w:gridCol w:w="1017"/>
        <w:gridCol w:w="684"/>
        <w:gridCol w:w="1015"/>
        <w:gridCol w:w="852"/>
      </w:tblGrid>
      <w:tr w:rsidR="0016134E" w:rsidRPr="008D6EF2" w:rsidTr="008D6EF2">
        <w:trPr>
          <w:trHeight w:val="20"/>
          <w:jc w:val="center"/>
        </w:trPr>
        <w:tc>
          <w:tcPr>
            <w:tcW w:w="9072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16134E" w:rsidRPr="008D6EF2" w:rsidRDefault="004D21A6" w:rsidP="008D6EF2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b/>
              </w:rPr>
            </w:pPr>
            <w:r w:rsidRPr="008D6EF2">
              <w:rPr>
                <w:b/>
              </w:rPr>
              <w:t>DİJİTAL ELEKTRONİK</w:t>
            </w:r>
            <w:r w:rsidR="009748E2" w:rsidRPr="008D6EF2">
              <w:rPr>
                <w:b/>
              </w:rPr>
              <w:t xml:space="preserve"> DERSİ</w:t>
            </w:r>
          </w:p>
        </w:tc>
      </w:tr>
      <w:tr w:rsidR="008D6EF2" w:rsidRPr="008D6EF2" w:rsidTr="008D6EF2">
        <w:trPr>
          <w:trHeight w:val="20"/>
          <w:jc w:val="center"/>
        </w:trPr>
        <w:tc>
          <w:tcPr>
            <w:tcW w:w="18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8D6EF2" w:rsidRPr="00890A1F" w:rsidRDefault="008D6EF2" w:rsidP="00E466DB">
            <w:pPr>
              <w:jc w:val="center"/>
            </w:pPr>
            <w:r w:rsidRPr="00890A1F">
              <w:t>MODÜLLER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8D6EF2" w:rsidRPr="00890A1F" w:rsidRDefault="008D6EF2" w:rsidP="00E466DB">
            <w:pPr>
              <w:jc w:val="center"/>
            </w:pPr>
            <w:r w:rsidRPr="00890A1F">
              <w:t>KONULAR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8D6EF2" w:rsidRPr="00890A1F" w:rsidRDefault="008D6EF2" w:rsidP="008D6EF2">
            <w:pPr>
              <w:jc w:val="center"/>
            </w:pPr>
            <w:r w:rsidRPr="00890A1F">
              <w:t>KAZANIM SAYISI</w:t>
            </w:r>
          </w:p>
        </w:tc>
        <w:tc>
          <w:tcPr>
            <w:tcW w:w="18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8D6EF2" w:rsidRPr="00890A1F" w:rsidRDefault="008D6EF2" w:rsidP="008D6EF2">
            <w:pPr>
              <w:jc w:val="center"/>
            </w:pPr>
            <w:r w:rsidRPr="00890A1F">
              <w:t>SÜRE</w:t>
            </w:r>
          </w:p>
        </w:tc>
      </w:tr>
      <w:tr w:rsidR="008D6EF2" w:rsidRPr="008D6EF2" w:rsidTr="008D6EF2">
        <w:trPr>
          <w:trHeight w:val="20"/>
          <w:jc w:val="center"/>
        </w:trPr>
        <w:tc>
          <w:tcPr>
            <w:tcW w:w="1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EF2" w:rsidRPr="008D6EF2" w:rsidRDefault="008D6EF2" w:rsidP="008D6EF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EF2" w:rsidRPr="008D6EF2" w:rsidRDefault="008D6EF2" w:rsidP="008D6EF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8D6EF2" w:rsidRPr="008D6EF2" w:rsidRDefault="008D6EF2" w:rsidP="008D6EF2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b/>
              </w:rPr>
            </w:pPr>
            <w:r w:rsidRPr="00890A1F">
              <w:t>Modülün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8D6EF2" w:rsidRPr="008D6EF2" w:rsidRDefault="008D6EF2" w:rsidP="008D6EF2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b/>
              </w:rPr>
            </w:pPr>
            <w:r w:rsidRPr="00890A1F">
              <w:t>Dersin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8D6EF2" w:rsidRPr="00890A1F" w:rsidRDefault="008D6EF2" w:rsidP="008D6EF2">
            <w:pPr>
              <w:jc w:val="center"/>
            </w:pPr>
            <w:r w:rsidRPr="00890A1F">
              <w:t>Ders Saati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8D6EF2" w:rsidRPr="00890A1F" w:rsidRDefault="008D6EF2" w:rsidP="008D6EF2">
            <w:pPr>
              <w:jc w:val="center"/>
            </w:pPr>
            <w:r w:rsidRPr="00890A1F">
              <w:t>Ağırlık (%)</w:t>
            </w:r>
          </w:p>
        </w:tc>
      </w:tr>
      <w:tr w:rsidR="004D21A6" w:rsidRPr="008D6EF2" w:rsidTr="008D6EF2">
        <w:trPr>
          <w:trHeight w:val="20"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1A6" w:rsidRPr="008D6EF2" w:rsidRDefault="001A2EF9" w:rsidP="008D6EF2">
            <w:pPr>
              <w:widowControl w:val="0"/>
              <w:autoSpaceDE w:val="0"/>
              <w:autoSpaceDN w:val="0"/>
              <w:adjustRightInd w:val="0"/>
              <w:spacing w:after="120" w:line="240" w:lineRule="auto"/>
            </w:pPr>
            <w:r w:rsidRPr="008D6EF2">
              <w:rPr>
                <w:b/>
                <w:bCs/>
              </w:rPr>
              <w:t>Temel Mantık Devreleri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1A6" w:rsidRPr="008D6EF2" w:rsidRDefault="004D21A6" w:rsidP="008D6EF2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</w:pPr>
            <w:r w:rsidRPr="008D6EF2">
              <w:t>Sayı sistemleri</w:t>
            </w:r>
          </w:p>
          <w:p w:rsidR="004D21A6" w:rsidRPr="008D6EF2" w:rsidRDefault="004D21A6" w:rsidP="008D6EF2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</w:pPr>
            <w:r w:rsidRPr="008D6EF2">
              <w:t>Mantıksal kapı devreleri</w:t>
            </w:r>
          </w:p>
          <w:p w:rsidR="004D21A6" w:rsidRPr="008D6EF2" w:rsidRDefault="004D21A6" w:rsidP="008D6EF2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</w:pPr>
            <w:r w:rsidRPr="008D6EF2">
              <w:t xml:space="preserve">Mantık devrelerini </w:t>
            </w:r>
            <w:proofErr w:type="spellStart"/>
            <w:r w:rsidRPr="008D6EF2">
              <w:t>boolean</w:t>
            </w:r>
            <w:proofErr w:type="spellEnd"/>
            <w:r w:rsidRPr="008D6EF2">
              <w:t xml:space="preserve"> matematiği ile sadeleştirme</w:t>
            </w:r>
          </w:p>
          <w:p w:rsidR="004D21A6" w:rsidRPr="008D6EF2" w:rsidRDefault="004D21A6" w:rsidP="008D6EF2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</w:pPr>
            <w:r w:rsidRPr="008D6EF2">
              <w:t xml:space="preserve">Mantık devrelerini </w:t>
            </w:r>
            <w:proofErr w:type="spellStart"/>
            <w:r w:rsidRPr="008D6EF2">
              <w:t>karnough</w:t>
            </w:r>
            <w:proofErr w:type="spellEnd"/>
            <w:r w:rsidRPr="008D6EF2">
              <w:t xml:space="preserve"> haritası ile sadeleştirme.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1A6" w:rsidRPr="008D6EF2" w:rsidRDefault="004D21A6" w:rsidP="008D6EF2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8D6EF2">
              <w:t>4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1A6" w:rsidRPr="008D6EF2" w:rsidRDefault="004D21A6" w:rsidP="008D6EF2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8D6EF2">
              <w:t>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1A6" w:rsidRPr="008D6EF2" w:rsidRDefault="008D6EF2" w:rsidP="008D6EF2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>
              <w:t>40/</w:t>
            </w:r>
            <w:r w:rsidR="004D21A6" w:rsidRPr="008D6EF2">
              <w:t>33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1A6" w:rsidRPr="008D6EF2" w:rsidRDefault="004D21A6" w:rsidP="008D6EF2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8D6EF2">
              <w:t>31</w:t>
            </w:r>
          </w:p>
        </w:tc>
      </w:tr>
      <w:tr w:rsidR="004D21A6" w:rsidRPr="008D6EF2" w:rsidTr="008D6EF2">
        <w:trPr>
          <w:trHeight w:val="20"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1A6" w:rsidRPr="008D6EF2" w:rsidRDefault="001A2EF9" w:rsidP="008D6EF2">
            <w:pPr>
              <w:widowControl w:val="0"/>
              <w:autoSpaceDE w:val="0"/>
              <w:autoSpaceDN w:val="0"/>
              <w:adjustRightInd w:val="0"/>
              <w:spacing w:after="120" w:line="240" w:lineRule="auto"/>
            </w:pPr>
            <w:r w:rsidRPr="008D6EF2">
              <w:rPr>
                <w:b/>
                <w:bCs/>
              </w:rPr>
              <w:t>Bileşik Mantık Devreleri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B2F" w:rsidRPr="008D6EF2" w:rsidRDefault="006A0B2F" w:rsidP="008D6EF2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</w:pPr>
            <w:r w:rsidRPr="008D6EF2">
              <w:t>Kodlayıcı (Encoder)</w:t>
            </w:r>
          </w:p>
          <w:p w:rsidR="006A0B2F" w:rsidRPr="008D6EF2" w:rsidRDefault="006A0B2F" w:rsidP="008D6EF2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</w:pPr>
            <w:r w:rsidRPr="008D6EF2">
              <w:t>Kod çözücü (</w:t>
            </w:r>
            <w:proofErr w:type="spellStart"/>
            <w:r w:rsidRPr="008D6EF2">
              <w:t>Decoder</w:t>
            </w:r>
            <w:proofErr w:type="spellEnd"/>
            <w:r w:rsidRPr="008D6EF2">
              <w:t>)</w:t>
            </w:r>
          </w:p>
          <w:p w:rsidR="006A0B2F" w:rsidRPr="008D6EF2" w:rsidRDefault="006A0B2F" w:rsidP="008D6EF2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</w:pPr>
            <w:r w:rsidRPr="008D6EF2">
              <w:t>Veri seçici (</w:t>
            </w:r>
            <w:proofErr w:type="spellStart"/>
            <w:r w:rsidRPr="008D6EF2">
              <w:t>Multiplexer</w:t>
            </w:r>
            <w:proofErr w:type="spellEnd"/>
            <w:r w:rsidRPr="008D6EF2">
              <w:t>)</w:t>
            </w:r>
          </w:p>
          <w:p w:rsidR="004D21A6" w:rsidRPr="008D6EF2" w:rsidRDefault="006A0B2F" w:rsidP="008D6E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</w:pPr>
            <w:r w:rsidRPr="008D6EF2">
              <w:t>Veri dağıtıcı (</w:t>
            </w:r>
            <w:proofErr w:type="spellStart"/>
            <w:r w:rsidRPr="008D6EF2">
              <w:t>Demultiplexer</w:t>
            </w:r>
            <w:proofErr w:type="spellEnd"/>
            <w:r w:rsidRPr="008D6EF2">
              <w:t>)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1A6" w:rsidRPr="008D6EF2" w:rsidRDefault="004D21A6" w:rsidP="008D6EF2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8D6EF2">
              <w:t>4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1A6" w:rsidRPr="008D6EF2" w:rsidRDefault="004D21A6" w:rsidP="008D6EF2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8D6EF2">
              <w:t>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1A6" w:rsidRPr="008D6EF2" w:rsidRDefault="008D6EF2" w:rsidP="008D6EF2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>
              <w:t>40</w:t>
            </w:r>
            <w:r w:rsidR="004D21A6" w:rsidRPr="008D6EF2">
              <w:t>/12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1A6" w:rsidRPr="008D6EF2" w:rsidRDefault="004D21A6" w:rsidP="008D6EF2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8D6EF2">
              <w:t>11</w:t>
            </w:r>
          </w:p>
        </w:tc>
      </w:tr>
      <w:tr w:rsidR="004D21A6" w:rsidRPr="008D6EF2" w:rsidTr="008D6EF2">
        <w:trPr>
          <w:trHeight w:val="20"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1A6" w:rsidRPr="008D6EF2" w:rsidRDefault="001A2EF9" w:rsidP="008D6EF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b/>
                <w:bCs/>
              </w:rPr>
            </w:pPr>
            <w:r w:rsidRPr="008D6EF2">
              <w:rPr>
                <w:b/>
                <w:bCs/>
              </w:rPr>
              <w:t>Aritmetik Mantık Devreleri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B2F" w:rsidRPr="008D6EF2" w:rsidRDefault="006A0B2F" w:rsidP="008D6EF2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</w:pPr>
            <w:r w:rsidRPr="008D6EF2">
              <w:t>Toplayıcılar</w:t>
            </w:r>
          </w:p>
          <w:p w:rsidR="006A0B2F" w:rsidRPr="008D6EF2" w:rsidRDefault="006A0B2F" w:rsidP="008D6EF2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</w:pPr>
            <w:r w:rsidRPr="008D6EF2">
              <w:t>Çıkarıcılar</w:t>
            </w:r>
          </w:p>
          <w:p w:rsidR="004D21A6" w:rsidRPr="008D6EF2" w:rsidRDefault="006A0B2F" w:rsidP="008D6EF2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</w:pPr>
            <w:r w:rsidRPr="008D6EF2">
              <w:t>Karşılaştırıcılar</w:t>
            </w:r>
            <w:r w:rsidR="004D21A6" w:rsidRPr="008D6EF2">
              <w:t>.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1A6" w:rsidRPr="008D6EF2" w:rsidRDefault="004D21A6" w:rsidP="008D6EF2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8D6EF2">
              <w:t>3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1A6" w:rsidRPr="008D6EF2" w:rsidRDefault="004D21A6" w:rsidP="008D6EF2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8D6EF2">
              <w:t>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1A6" w:rsidRPr="008D6EF2" w:rsidRDefault="004D21A6" w:rsidP="008D6EF2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8D6EF2">
              <w:t>40</w:t>
            </w:r>
            <w:r w:rsidR="008D6EF2">
              <w:t>/</w:t>
            </w:r>
            <w:r w:rsidRPr="008D6EF2">
              <w:t>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1A6" w:rsidRPr="008D6EF2" w:rsidRDefault="004D21A6" w:rsidP="008D6EF2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8D6EF2">
              <w:t>8</w:t>
            </w:r>
          </w:p>
        </w:tc>
      </w:tr>
      <w:tr w:rsidR="004D21A6" w:rsidRPr="008D6EF2" w:rsidTr="008D6EF2">
        <w:trPr>
          <w:trHeight w:val="20"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1A6" w:rsidRPr="008D6EF2" w:rsidRDefault="001A2EF9" w:rsidP="008D6EF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b/>
                <w:bCs/>
              </w:rPr>
            </w:pPr>
            <w:r w:rsidRPr="008D6EF2">
              <w:rPr>
                <w:b/>
                <w:bCs/>
              </w:rPr>
              <w:t>Ardışık Mantık Devreleri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B2F" w:rsidRPr="008D6EF2" w:rsidRDefault="006A0B2F" w:rsidP="008D6EF2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</w:pPr>
            <w:proofErr w:type="spellStart"/>
            <w:r w:rsidRPr="008D6EF2">
              <w:t>Multivibratör</w:t>
            </w:r>
            <w:proofErr w:type="spellEnd"/>
            <w:r w:rsidRPr="008D6EF2">
              <w:t xml:space="preserve"> devrelerini kurar.</w:t>
            </w:r>
          </w:p>
          <w:p w:rsidR="006A0B2F" w:rsidRPr="008D6EF2" w:rsidRDefault="006A0B2F" w:rsidP="008D6EF2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</w:pPr>
            <w:proofErr w:type="spellStart"/>
            <w:r w:rsidRPr="008D6EF2">
              <w:t>Flip</w:t>
            </w:r>
            <w:proofErr w:type="spellEnd"/>
            <w:r w:rsidRPr="008D6EF2">
              <w:t xml:space="preserve"> </w:t>
            </w:r>
            <w:proofErr w:type="spellStart"/>
            <w:r w:rsidRPr="008D6EF2">
              <w:t>flop</w:t>
            </w:r>
            <w:proofErr w:type="spellEnd"/>
            <w:r w:rsidRPr="008D6EF2">
              <w:t xml:space="preserve"> devrelerini kurar.</w:t>
            </w:r>
          </w:p>
          <w:p w:rsidR="004D21A6" w:rsidRPr="008D6EF2" w:rsidRDefault="006A0B2F" w:rsidP="008D6EF2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</w:pPr>
            <w:proofErr w:type="spellStart"/>
            <w:r w:rsidRPr="008D6EF2">
              <w:t>Flip</w:t>
            </w:r>
            <w:proofErr w:type="spellEnd"/>
            <w:r w:rsidRPr="008D6EF2">
              <w:t xml:space="preserve"> </w:t>
            </w:r>
            <w:proofErr w:type="spellStart"/>
            <w:r w:rsidRPr="008D6EF2">
              <w:t>floplarla</w:t>
            </w:r>
            <w:proofErr w:type="spellEnd"/>
            <w:r w:rsidRPr="008D6EF2">
              <w:t xml:space="preserve"> devre tasarlar.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1A6" w:rsidRPr="008D6EF2" w:rsidRDefault="004D21A6" w:rsidP="008D6EF2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8D6EF2">
              <w:t>3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1A6" w:rsidRPr="008D6EF2" w:rsidRDefault="004D21A6" w:rsidP="008D6EF2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8D6EF2">
              <w:t>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1A6" w:rsidRPr="008D6EF2" w:rsidRDefault="008D6EF2" w:rsidP="008D6EF2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>
              <w:t>40/</w:t>
            </w:r>
            <w:r w:rsidR="004D21A6" w:rsidRPr="008D6EF2">
              <w:t>21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1A6" w:rsidRPr="008D6EF2" w:rsidRDefault="004D21A6" w:rsidP="008D6EF2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8D6EF2">
              <w:t>19</w:t>
            </w:r>
          </w:p>
        </w:tc>
      </w:tr>
      <w:tr w:rsidR="00A85214" w:rsidRPr="008D6EF2" w:rsidTr="008D6EF2">
        <w:trPr>
          <w:trHeight w:val="20"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214" w:rsidRPr="008D6EF2" w:rsidRDefault="001A2EF9" w:rsidP="008D6EF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b/>
                <w:bCs/>
              </w:rPr>
            </w:pPr>
            <w:r w:rsidRPr="008D6EF2">
              <w:rPr>
                <w:b/>
                <w:bCs/>
              </w:rPr>
              <w:lastRenderedPageBreak/>
              <w:t>Sayıcı ve Kaydedici Devreleri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B2F" w:rsidRPr="008D6EF2" w:rsidRDefault="006A0B2F" w:rsidP="008D6EF2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</w:pPr>
            <w:r w:rsidRPr="008D6EF2">
              <w:t>Asenkron sayıcılar</w:t>
            </w:r>
          </w:p>
          <w:p w:rsidR="006A0B2F" w:rsidRPr="008D6EF2" w:rsidRDefault="006A0B2F" w:rsidP="008D6EF2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</w:pPr>
            <w:r w:rsidRPr="008D6EF2">
              <w:t>Senkron sayıcılar</w:t>
            </w:r>
          </w:p>
          <w:p w:rsidR="00A85214" w:rsidRPr="008D6EF2" w:rsidRDefault="006A0B2F" w:rsidP="008D6EF2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</w:pPr>
            <w:r w:rsidRPr="008D6EF2">
              <w:t>Kaydediciler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214" w:rsidRPr="008D6EF2" w:rsidRDefault="00A85214" w:rsidP="008D6EF2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8D6EF2">
              <w:t>3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214" w:rsidRPr="008D6EF2" w:rsidRDefault="00A85214" w:rsidP="008D6EF2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8D6EF2">
              <w:t>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214" w:rsidRPr="008D6EF2" w:rsidRDefault="008D6EF2" w:rsidP="008D6EF2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>
              <w:t>40/</w:t>
            </w:r>
            <w:r w:rsidR="00A85214" w:rsidRPr="008D6EF2">
              <w:t>21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214" w:rsidRPr="008D6EF2" w:rsidRDefault="00A85214" w:rsidP="008D6EF2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8D6EF2">
              <w:t>19</w:t>
            </w:r>
          </w:p>
        </w:tc>
      </w:tr>
      <w:tr w:rsidR="00A85214" w:rsidRPr="008D6EF2" w:rsidTr="008D6EF2">
        <w:trPr>
          <w:trHeight w:val="20"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214" w:rsidRPr="008D6EF2" w:rsidRDefault="001A2EF9" w:rsidP="008D6EF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b/>
                <w:bCs/>
              </w:rPr>
            </w:pPr>
            <w:r w:rsidRPr="008D6EF2">
              <w:rPr>
                <w:b/>
                <w:bCs/>
              </w:rPr>
              <w:t>ADC-DAC Devreleri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556" w:rsidRPr="008D6EF2" w:rsidRDefault="00F62556" w:rsidP="008D6EF2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</w:pPr>
            <w:r w:rsidRPr="008D6EF2">
              <w:t>ADC devrelerini kurar.</w:t>
            </w:r>
          </w:p>
          <w:p w:rsidR="00A85214" w:rsidRPr="008D6EF2" w:rsidRDefault="00F62556" w:rsidP="008D6EF2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</w:pPr>
            <w:r w:rsidRPr="008D6EF2">
              <w:t>DAC devrelerini kurar.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214" w:rsidRPr="008D6EF2" w:rsidRDefault="00A85214" w:rsidP="008D6EF2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8D6EF2">
              <w:t>2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214" w:rsidRPr="008D6EF2" w:rsidRDefault="00A85214" w:rsidP="008D6EF2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8D6EF2">
              <w:t>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214" w:rsidRPr="008D6EF2" w:rsidRDefault="008D6EF2" w:rsidP="008D6EF2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>
              <w:t>40/</w:t>
            </w:r>
            <w:r w:rsidR="00A85214" w:rsidRPr="008D6EF2"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214" w:rsidRPr="008D6EF2" w:rsidRDefault="00A85214" w:rsidP="008D6EF2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8D6EF2">
              <w:t>11</w:t>
            </w:r>
          </w:p>
        </w:tc>
      </w:tr>
      <w:tr w:rsidR="004A459A" w:rsidRPr="008D6EF2" w:rsidTr="008D6EF2">
        <w:trPr>
          <w:trHeight w:val="20"/>
          <w:jc w:val="center"/>
        </w:trPr>
        <w:tc>
          <w:tcPr>
            <w:tcW w:w="5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A459A" w:rsidRPr="008D6EF2" w:rsidRDefault="004A459A" w:rsidP="008D6EF2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right"/>
              <w:rPr>
                <w:b/>
                <w:bCs/>
              </w:rPr>
            </w:pPr>
            <w:r w:rsidRPr="008D6EF2">
              <w:rPr>
                <w:b/>
                <w:bCs/>
              </w:rPr>
              <w:t xml:space="preserve">TOPLAM  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A459A" w:rsidRPr="008D6EF2" w:rsidRDefault="004A459A" w:rsidP="008D6EF2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b/>
                <w:bCs/>
              </w:rPr>
            </w:pPr>
            <w:r w:rsidRPr="008D6EF2">
              <w:rPr>
                <w:b/>
                <w:bCs/>
              </w:rPr>
              <w:t>19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A459A" w:rsidRPr="008D6EF2" w:rsidRDefault="004A459A" w:rsidP="008D6EF2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b/>
                <w:bCs/>
              </w:rPr>
            </w:pPr>
            <w:r w:rsidRPr="008D6EF2">
              <w:rPr>
                <w:b/>
                <w:bCs/>
              </w:rPr>
              <w:t>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A459A" w:rsidRPr="008D6EF2" w:rsidRDefault="00D76B43" w:rsidP="008D6EF2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b/>
                <w:bCs/>
              </w:rPr>
            </w:pPr>
            <w:r w:rsidRPr="008D6EF2">
              <w:rPr>
                <w:b/>
                <w:bCs/>
              </w:rPr>
              <w:t>240/</w:t>
            </w:r>
            <w:r w:rsidR="004A459A" w:rsidRPr="008D6EF2">
              <w:rPr>
                <w:b/>
                <w:bCs/>
              </w:rPr>
              <w:t>108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A459A" w:rsidRPr="008D6EF2" w:rsidRDefault="004A459A" w:rsidP="008D6EF2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b/>
                <w:bCs/>
              </w:rPr>
            </w:pPr>
            <w:r w:rsidRPr="008D6EF2">
              <w:rPr>
                <w:b/>
                <w:bCs/>
              </w:rPr>
              <w:t>100</w:t>
            </w:r>
          </w:p>
        </w:tc>
      </w:tr>
    </w:tbl>
    <w:p w:rsidR="00690474" w:rsidRPr="008D6EF2" w:rsidRDefault="00690474" w:rsidP="008D6EF2">
      <w:pPr>
        <w:suppressAutoHyphens/>
        <w:spacing w:after="120" w:line="240" w:lineRule="auto"/>
        <w:contextualSpacing/>
        <w:rPr>
          <w:rFonts w:eastAsia="Times New Roman"/>
          <w:b/>
        </w:rPr>
      </w:pPr>
    </w:p>
    <w:p w:rsidR="00690474" w:rsidRPr="008D6EF2" w:rsidRDefault="00690474" w:rsidP="008D6EF2">
      <w:pPr>
        <w:suppressAutoHyphens/>
        <w:spacing w:after="120" w:line="240" w:lineRule="auto"/>
        <w:contextualSpacing/>
        <w:rPr>
          <w:rFonts w:eastAsia="Times New Roman"/>
          <w:b/>
        </w:rPr>
      </w:pPr>
      <w:r w:rsidRPr="008D6EF2">
        <w:rPr>
          <w:rFonts w:eastAsia="Times New Roman"/>
          <w:b/>
        </w:rPr>
        <w:t>UYGULAMAYA İLİŞKİN AÇIKLAMALAR:</w:t>
      </w:r>
    </w:p>
    <w:p w:rsidR="000272F7" w:rsidRPr="008D6EF2" w:rsidRDefault="000272F7" w:rsidP="008D6EF2">
      <w:pPr>
        <w:pStyle w:val="ListeParagraf"/>
        <w:numPr>
          <w:ilvl w:val="0"/>
          <w:numId w:val="49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8D6EF2">
        <w:t>Gerekli malzemeler kullanılarak uygulama yaptırılmalı</w:t>
      </w:r>
      <w:r w:rsidR="0060490B" w:rsidRPr="008D6EF2">
        <w:t>dır.</w:t>
      </w:r>
    </w:p>
    <w:p w:rsidR="004C1725" w:rsidRPr="008D6EF2" w:rsidRDefault="004C1725" w:rsidP="008D6EF2">
      <w:pPr>
        <w:pStyle w:val="ListeParagraf"/>
        <w:numPr>
          <w:ilvl w:val="0"/>
          <w:numId w:val="49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8D6EF2">
        <w:t>Uygulamalar için gerekli temrin malzemeleri öğretmen tarafından hazırlanmalı</w:t>
      </w:r>
      <w:r w:rsidR="0060490B" w:rsidRPr="008D6EF2">
        <w:t>dır</w:t>
      </w:r>
      <w:r w:rsidRPr="008D6EF2">
        <w:t>.</w:t>
      </w:r>
    </w:p>
    <w:p w:rsidR="004C1725" w:rsidRPr="008D6EF2" w:rsidRDefault="004C1725" w:rsidP="008D6EF2">
      <w:pPr>
        <w:pStyle w:val="ListeParagraf"/>
        <w:numPr>
          <w:ilvl w:val="0"/>
          <w:numId w:val="49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8D6EF2">
        <w:t xml:space="preserve">Uygulamada ki değerlendirme ölçeği maddeler halinde sıralanarak, öğrencinin uygulamasını yaptıktan sonraki değerlendirme </w:t>
      </w:r>
      <w:proofErr w:type="gramStart"/>
      <w:r w:rsidRPr="008D6EF2">
        <w:t>kriterleri</w:t>
      </w:r>
      <w:proofErr w:type="gramEnd"/>
      <w:r w:rsidRPr="008D6EF2">
        <w:t xml:space="preserve"> ve puanlaması belirtilmeli</w:t>
      </w:r>
      <w:r w:rsidR="0060490B" w:rsidRPr="008D6EF2">
        <w:t>dir</w:t>
      </w:r>
      <w:r w:rsidRPr="008D6EF2">
        <w:t>.</w:t>
      </w:r>
    </w:p>
    <w:p w:rsidR="0060490B" w:rsidRPr="008D6EF2" w:rsidRDefault="0060490B" w:rsidP="008D6EF2">
      <w:pPr>
        <w:pStyle w:val="ListeParagraf"/>
        <w:numPr>
          <w:ilvl w:val="0"/>
          <w:numId w:val="49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8D6EF2">
        <w:t>Modüllerdeki uygulama faaliyetlerinde İş sağlığı ve güvenliğine ilişkin risk ve tehlike oluşturacak her türlü duruma karşı tedbirler alınmalıdır.</w:t>
      </w:r>
    </w:p>
    <w:p w:rsidR="004E0226" w:rsidRPr="008D6EF2" w:rsidRDefault="000272F7" w:rsidP="008D6EF2">
      <w:pPr>
        <w:pStyle w:val="ListeParagraf"/>
        <w:numPr>
          <w:ilvl w:val="0"/>
          <w:numId w:val="49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8D6EF2">
        <w:t xml:space="preserve">Bu dersin işlenişi sırasında </w:t>
      </w:r>
      <w:r w:rsidR="00154BF4" w:rsidRPr="008D6EF2">
        <w:t>hedef belirleme, israf</w:t>
      </w:r>
      <w:r w:rsidR="001936AA" w:rsidRPr="008D6EF2">
        <w:t xml:space="preserve"> etmeme</w:t>
      </w:r>
      <w:r w:rsidR="00154BF4" w:rsidRPr="008D6EF2">
        <w:t>, kendini ifade edebilme, özdenetim, iş ahlakı</w:t>
      </w:r>
      <w:r w:rsidR="009C5B7D" w:rsidRPr="008D6EF2">
        <w:t>, verilen görevi yapma,</w:t>
      </w:r>
      <w:r w:rsidR="00154BF4" w:rsidRPr="008D6EF2">
        <w:t xml:space="preserve"> </w:t>
      </w:r>
      <w:r w:rsidRPr="008D6EF2">
        <w:t>tutum ve davranışları ön plana çıkaran etkinliklere yer verilmelidir. Bu etkinliklerde beyin fırtınası, grup tartışması, düz anlatım, soru cevap, örnek olay incelemesi gibi yöntem ve teknikler kullanılabilir.</w:t>
      </w:r>
      <w:r w:rsidR="004E0226" w:rsidRPr="008D6EF2">
        <w:rPr>
          <w:bCs/>
        </w:rPr>
        <w:br w:type="page"/>
      </w:r>
    </w:p>
    <w:p w:rsidR="00AC64F4" w:rsidRPr="008D6EF2" w:rsidRDefault="008D6EF2" w:rsidP="008D6EF2">
      <w:pPr>
        <w:tabs>
          <w:tab w:val="left" w:pos="2835"/>
        </w:tabs>
        <w:spacing w:after="120" w:line="240" w:lineRule="auto"/>
        <w:rPr>
          <w:b/>
          <w:bCs/>
        </w:rPr>
      </w:pPr>
      <w:r>
        <w:rPr>
          <w:b/>
          <w:bCs/>
        </w:rPr>
        <w:lastRenderedPageBreak/>
        <w:t>MODÜL ADI</w:t>
      </w:r>
      <w:r>
        <w:rPr>
          <w:b/>
          <w:bCs/>
        </w:rPr>
        <w:tab/>
        <w:t>:</w:t>
      </w:r>
      <w:r w:rsidR="00AC64F4" w:rsidRPr="008D6EF2">
        <w:rPr>
          <w:b/>
          <w:bCs/>
        </w:rPr>
        <w:t>TEMEL MANTIK DEVRELERİ</w:t>
      </w:r>
    </w:p>
    <w:p w:rsidR="00AC64F4" w:rsidRPr="008D6EF2" w:rsidRDefault="00AC64F4" w:rsidP="008D6EF2">
      <w:pPr>
        <w:tabs>
          <w:tab w:val="left" w:pos="2835"/>
        </w:tabs>
        <w:spacing w:after="120" w:line="240" w:lineRule="auto"/>
        <w:rPr>
          <w:b/>
          <w:bCs/>
        </w:rPr>
      </w:pPr>
      <w:r w:rsidRPr="008D6EF2">
        <w:rPr>
          <w:b/>
          <w:bCs/>
        </w:rPr>
        <w:t>MODÜL KODU</w:t>
      </w:r>
      <w:r w:rsidRPr="008D6EF2">
        <w:rPr>
          <w:b/>
          <w:bCs/>
        </w:rPr>
        <w:tab/>
        <w:t>:</w:t>
      </w:r>
    </w:p>
    <w:p w:rsidR="00AC64F4" w:rsidRPr="008D6EF2" w:rsidRDefault="00AC64F4" w:rsidP="008D6EF2">
      <w:pPr>
        <w:tabs>
          <w:tab w:val="left" w:pos="2835"/>
        </w:tabs>
        <w:spacing w:after="120" w:line="240" w:lineRule="auto"/>
      </w:pPr>
      <w:r w:rsidRPr="008D6EF2">
        <w:rPr>
          <w:b/>
          <w:bCs/>
        </w:rPr>
        <w:t>MODÜLÜN SÜRESİ</w:t>
      </w:r>
      <w:r w:rsidRPr="008D6EF2">
        <w:rPr>
          <w:b/>
          <w:bCs/>
        </w:rPr>
        <w:tab/>
        <w:t>:</w:t>
      </w:r>
      <w:r w:rsidRPr="008D6EF2">
        <w:t>40</w:t>
      </w:r>
      <w:r w:rsidR="008D6EF2">
        <w:t>/</w:t>
      </w:r>
      <w:r w:rsidRPr="008D6EF2">
        <w:t>33 ders saati</w:t>
      </w:r>
    </w:p>
    <w:p w:rsidR="00AC64F4" w:rsidRPr="008D6EF2" w:rsidRDefault="00AC64F4" w:rsidP="008D6EF2">
      <w:pPr>
        <w:tabs>
          <w:tab w:val="left" w:pos="2835"/>
        </w:tabs>
        <w:spacing w:after="120" w:line="240" w:lineRule="auto"/>
        <w:jc w:val="both"/>
      </w:pPr>
      <w:r w:rsidRPr="008D6EF2">
        <w:rPr>
          <w:b/>
        </w:rPr>
        <w:t>MODÜLÜN AMACI</w:t>
      </w:r>
      <w:r w:rsidRPr="008D6EF2">
        <w:rPr>
          <w:b/>
        </w:rPr>
        <w:tab/>
        <w:t>:</w:t>
      </w:r>
      <w:r w:rsidR="003F00A6" w:rsidRPr="008D6EF2">
        <w:t xml:space="preserve">Bireye/öğrenciye; </w:t>
      </w:r>
      <w:r w:rsidR="001936AA" w:rsidRPr="008D6EF2">
        <w:t>i</w:t>
      </w:r>
      <w:r w:rsidR="003F00A6" w:rsidRPr="008D6EF2">
        <w:t xml:space="preserve">ş sağlığı ve güvenliği tedbirleri doğrultusunda </w:t>
      </w:r>
      <w:r w:rsidRPr="008D6EF2">
        <w:t>temel mantık devrelerini kurma ile ilgili bilgi ve becerilerin kazandırılması amaçlanmaktadır.</w:t>
      </w:r>
    </w:p>
    <w:p w:rsidR="00AC64F4" w:rsidRPr="008D6EF2" w:rsidRDefault="00AC64F4" w:rsidP="008D6EF2">
      <w:pPr>
        <w:tabs>
          <w:tab w:val="left" w:pos="2835"/>
        </w:tabs>
        <w:spacing w:after="120" w:line="240" w:lineRule="auto"/>
        <w:rPr>
          <w:b/>
          <w:bCs/>
        </w:rPr>
      </w:pPr>
      <w:r w:rsidRPr="008D6EF2">
        <w:rPr>
          <w:b/>
          <w:bCs/>
        </w:rPr>
        <w:t>ÖĞRENME KAZANIMLARI</w:t>
      </w:r>
      <w:r w:rsidRPr="008D6EF2">
        <w:rPr>
          <w:b/>
          <w:bCs/>
        </w:rPr>
        <w:tab/>
        <w:t>:</w:t>
      </w:r>
    </w:p>
    <w:p w:rsidR="00AC48FB" w:rsidRPr="008D6EF2" w:rsidRDefault="00AC48FB" w:rsidP="008D6EF2">
      <w:pPr>
        <w:pStyle w:val="PMaddeimi"/>
        <w:numPr>
          <w:ilvl w:val="0"/>
          <w:numId w:val="4"/>
        </w:numPr>
        <w:spacing w:after="120" w:line="240" w:lineRule="auto"/>
        <w:rPr>
          <w:sz w:val="22"/>
        </w:rPr>
      </w:pPr>
      <w:r w:rsidRPr="008D6EF2">
        <w:rPr>
          <w:sz w:val="22"/>
        </w:rPr>
        <w:t>İş sağlığı ve güvenliği tedbirleri doğrultusunda işlemin hatasız olmasına dikkat ederek sayı sistemleri ile ilgili işlemi tekniğine uygun yapar.</w:t>
      </w:r>
    </w:p>
    <w:p w:rsidR="00AC48FB" w:rsidRPr="008D6EF2" w:rsidRDefault="00AC48FB" w:rsidP="008D6EF2">
      <w:pPr>
        <w:pStyle w:val="PMaddeimi"/>
        <w:numPr>
          <w:ilvl w:val="0"/>
          <w:numId w:val="4"/>
        </w:numPr>
        <w:spacing w:after="120" w:line="240" w:lineRule="auto"/>
        <w:rPr>
          <w:sz w:val="22"/>
        </w:rPr>
      </w:pPr>
      <w:r w:rsidRPr="008D6EF2">
        <w:rPr>
          <w:sz w:val="22"/>
        </w:rPr>
        <w:t xml:space="preserve">İş sağlığı ve güvenliği tedbirleri doğrultusunda uygun malzemeleri kullanarak şema ve lojik </w:t>
      </w:r>
      <w:proofErr w:type="gramStart"/>
      <w:r w:rsidRPr="008D6EF2">
        <w:rPr>
          <w:sz w:val="22"/>
        </w:rPr>
        <w:t>entegre</w:t>
      </w:r>
      <w:proofErr w:type="gramEnd"/>
      <w:r w:rsidRPr="008D6EF2">
        <w:rPr>
          <w:sz w:val="22"/>
        </w:rPr>
        <w:t xml:space="preserve"> kataloglarına göre mantıksal kapı devrelerini kurar.</w:t>
      </w:r>
    </w:p>
    <w:p w:rsidR="00AC48FB" w:rsidRPr="008D6EF2" w:rsidRDefault="00AC48FB" w:rsidP="008D6EF2">
      <w:pPr>
        <w:pStyle w:val="PMaddeimi"/>
        <w:numPr>
          <w:ilvl w:val="0"/>
          <w:numId w:val="4"/>
        </w:numPr>
        <w:spacing w:after="120" w:line="240" w:lineRule="auto"/>
        <w:rPr>
          <w:sz w:val="22"/>
        </w:rPr>
      </w:pPr>
      <w:r w:rsidRPr="008D6EF2">
        <w:rPr>
          <w:sz w:val="22"/>
        </w:rPr>
        <w:t xml:space="preserve">İş sağlığı ve güvenliği tedbirleri doğrultusunda mantık devrelerinin en sade halini bulmaya özen göstererek </w:t>
      </w:r>
      <w:proofErr w:type="spellStart"/>
      <w:r w:rsidRPr="008D6EF2">
        <w:rPr>
          <w:sz w:val="22"/>
        </w:rPr>
        <w:t>boolean</w:t>
      </w:r>
      <w:proofErr w:type="spellEnd"/>
      <w:r w:rsidRPr="008D6EF2">
        <w:rPr>
          <w:sz w:val="22"/>
        </w:rPr>
        <w:t xml:space="preserve"> matematiği ile sadeleştirir.</w:t>
      </w:r>
    </w:p>
    <w:p w:rsidR="00AC64F4" w:rsidRPr="008D6EF2" w:rsidRDefault="00AC48FB" w:rsidP="008D6EF2">
      <w:pPr>
        <w:pStyle w:val="PMaddeimi"/>
        <w:numPr>
          <w:ilvl w:val="0"/>
          <w:numId w:val="4"/>
        </w:numPr>
        <w:spacing w:after="120" w:line="240" w:lineRule="auto"/>
        <w:rPr>
          <w:sz w:val="22"/>
        </w:rPr>
      </w:pPr>
      <w:r w:rsidRPr="008D6EF2">
        <w:rPr>
          <w:sz w:val="22"/>
        </w:rPr>
        <w:t xml:space="preserve">İş sağlığı ve güvenliği tedbirleri doğrultusunda mantık devrelerinin en sade halini bulmaya özen göstererek </w:t>
      </w:r>
      <w:proofErr w:type="spellStart"/>
      <w:r w:rsidRPr="008D6EF2">
        <w:rPr>
          <w:sz w:val="22"/>
        </w:rPr>
        <w:t>karnough</w:t>
      </w:r>
      <w:proofErr w:type="spellEnd"/>
      <w:r w:rsidRPr="008D6EF2">
        <w:rPr>
          <w:sz w:val="22"/>
        </w:rPr>
        <w:t xml:space="preserve"> haritası ile sadeleştirir.</w:t>
      </w: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5"/>
        <w:gridCol w:w="547"/>
        <w:gridCol w:w="7370"/>
      </w:tblGrid>
      <w:tr w:rsidR="00CE7B6F" w:rsidRPr="008D6EF2" w:rsidTr="00E466DB">
        <w:trPr>
          <w:trHeight w:val="397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  <w:bCs/>
              </w:rPr>
            </w:pPr>
            <w:r w:rsidRPr="008D6EF2">
              <w:rPr>
                <w:b/>
                <w:bCs/>
              </w:rPr>
              <w:t>KAZANIM</w:t>
            </w:r>
          </w:p>
        </w:tc>
        <w:tc>
          <w:tcPr>
            <w:tcW w:w="791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  <w:bCs/>
              </w:rPr>
            </w:pPr>
            <w:r w:rsidRPr="008D6EF2">
              <w:rPr>
                <w:b/>
                <w:bCs/>
              </w:rPr>
              <w:t>BAŞARIM ÖLÇÜTLERİ</w:t>
            </w:r>
          </w:p>
        </w:tc>
      </w:tr>
      <w:tr w:rsidR="00CE7B6F" w:rsidRPr="008D6EF2" w:rsidTr="00E466DB">
        <w:trPr>
          <w:trHeight w:val="397"/>
          <w:jc w:val="center"/>
        </w:trPr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8D6EF2">
              <w:rPr>
                <w:b/>
              </w:rPr>
              <w:t>A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8D6EF2">
              <w:rPr>
                <w:b/>
              </w:rPr>
              <w:t>BİLGİ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B6F" w:rsidRPr="008D6EF2" w:rsidRDefault="00CE7B6F" w:rsidP="00E466DB">
            <w:pPr>
              <w:pStyle w:val="ListeParagraf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Sayı sistemlerini açıklar.</w:t>
            </w:r>
          </w:p>
        </w:tc>
      </w:tr>
      <w:tr w:rsidR="00CE7B6F" w:rsidRPr="008D6EF2" w:rsidTr="00E466DB">
        <w:trPr>
          <w:trHeight w:val="397"/>
          <w:jc w:val="center"/>
        </w:trPr>
        <w:tc>
          <w:tcPr>
            <w:tcW w:w="115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4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B6F" w:rsidRPr="008D6EF2" w:rsidRDefault="00CE7B6F" w:rsidP="00E466DB">
            <w:pPr>
              <w:pStyle w:val="ListeParagraf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Sayı sistemlerinin dönüştürülmesini açıklar</w:t>
            </w:r>
          </w:p>
        </w:tc>
      </w:tr>
      <w:tr w:rsidR="00CE7B6F" w:rsidRPr="008D6EF2" w:rsidTr="00E466DB">
        <w:trPr>
          <w:trHeight w:val="397"/>
          <w:jc w:val="center"/>
        </w:trPr>
        <w:tc>
          <w:tcPr>
            <w:tcW w:w="115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4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B6F" w:rsidRPr="008D6EF2" w:rsidRDefault="00CE7B6F" w:rsidP="00E466DB">
            <w:pPr>
              <w:pStyle w:val="ListeParagraf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 xml:space="preserve">İkili sayılı sisteminde toplama ve çıkarma işlemlerini açıklar. </w:t>
            </w:r>
          </w:p>
        </w:tc>
      </w:tr>
      <w:tr w:rsidR="00CE7B6F" w:rsidRPr="008D6EF2" w:rsidTr="00E466DB">
        <w:trPr>
          <w:trHeight w:val="397"/>
          <w:jc w:val="center"/>
        </w:trPr>
        <w:tc>
          <w:tcPr>
            <w:tcW w:w="115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8D6EF2">
              <w:rPr>
                <w:b/>
              </w:rPr>
              <w:t>BECERİ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B6F" w:rsidRPr="008D6EF2" w:rsidRDefault="00CE7B6F" w:rsidP="00E466DB">
            <w:pPr>
              <w:pStyle w:val="ListeParagraf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Sayı sistemlerini dönüştürür.</w:t>
            </w:r>
          </w:p>
        </w:tc>
      </w:tr>
      <w:tr w:rsidR="00CE7B6F" w:rsidRPr="008D6EF2" w:rsidTr="00E466DB">
        <w:trPr>
          <w:trHeight w:val="397"/>
          <w:jc w:val="center"/>
        </w:trPr>
        <w:tc>
          <w:tcPr>
            <w:tcW w:w="115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4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B6F" w:rsidRPr="008D6EF2" w:rsidRDefault="00CE7B6F" w:rsidP="00E466DB">
            <w:pPr>
              <w:pStyle w:val="ListeParagraf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İkili sayı sisteminde toplama çıkarma yapar</w:t>
            </w:r>
          </w:p>
        </w:tc>
      </w:tr>
      <w:tr w:rsidR="00CE7B6F" w:rsidRPr="008D6EF2" w:rsidTr="00E466DB">
        <w:trPr>
          <w:trHeight w:val="397"/>
          <w:jc w:val="center"/>
        </w:trPr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8D6EF2">
              <w:rPr>
                <w:b/>
              </w:rPr>
              <w:t>B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8D6EF2">
              <w:rPr>
                <w:b/>
              </w:rPr>
              <w:t>BİLGİ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B6F" w:rsidRPr="008D6EF2" w:rsidRDefault="00CE7B6F" w:rsidP="00E466DB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Mantıksal (Lojik) kapıların sembollerini çizerek anlatır.</w:t>
            </w:r>
          </w:p>
        </w:tc>
      </w:tr>
      <w:tr w:rsidR="00CE7B6F" w:rsidRPr="008D6EF2" w:rsidTr="00E466DB">
        <w:trPr>
          <w:trHeight w:val="397"/>
          <w:jc w:val="center"/>
        </w:trPr>
        <w:tc>
          <w:tcPr>
            <w:tcW w:w="115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4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B6F" w:rsidRPr="008D6EF2" w:rsidRDefault="00CE7B6F" w:rsidP="00E466DB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Mantıksal (Lojik) kapıların mantıksal çıkış ifadelerini açıklar.</w:t>
            </w:r>
          </w:p>
        </w:tc>
      </w:tr>
      <w:tr w:rsidR="00CE7B6F" w:rsidRPr="008D6EF2" w:rsidTr="00E466DB">
        <w:trPr>
          <w:trHeight w:val="397"/>
          <w:jc w:val="center"/>
        </w:trPr>
        <w:tc>
          <w:tcPr>
            <w:tcW w:w="115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4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B6F" w:rsidRPr="008D6EF2" w:rsidRDefault="00CE7B6F" w:rsidP="00E466DB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Mantıksal (Lojik) kapıların elektrik devre eşdeğerlerini çizerek anlatır.</w:t>
            </w:r>
          </w:p>
        </w:tc>
      </w:tr>
      <w:tr w:rsidR="00CE7B6F" w:rsidRPr="008D6EF2" w:rsidTr="00E466DB">
        <w:trPr>
          <w:trHeight w:val="397"/>
          <w:jc w:val="center"/>
        </w:trPr>
        <w:tc>
          <w:tcPr>
            <w:tcW w:w="115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4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B6F" w:rsidRPr="008D6EF2" w:rsidRDefault="00CE7B6F" w:rsidP="00E466DB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Mantıksal (Lojik) kapıların doğruluk tablolarını çizerek anlatır.</w:t>
            </w:r>
          </w:p>
        </w:tc>
      </w:tr>
      <w:tr w:rsidR="00CE7B6F" w:rsidRPr="008D6EF2" w:rsidTr="00E466DB">
        <w:trPr>
          <w:trHeight w:val="397"/>
          <w:jc w:val="center"/>
        </w:trPr>
        <w:tc>
          <w:tcPr>
            <w:tcW w:w="115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4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B6F" w:rsidRPr="008D6EF2" w:rsidRDefault="00CE7B6F" w:rsidP="00E466DB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 xml:space="preserve">Mantıksal (Lojik) kapıların </w:t>
            </w:r>
            <w:proofErr w:type="gramStart"/>
            <w:r w:rsidRPr="008D6EF2">
              <w:t>entegre</w:t>
            </w:r>
            <w:proofErr w:type="gramEnd"/>
            <w:r w:rsidRPr="008D6EF2">
              <w:t xml:space="preserve"> çeşitlerini açıklar.</w:t>
            </w:r>
          </w:p>
        </w:tc>
      </w:tr>
      <w:tr w:rsidR="00CE7B6F" w:rsidRPr="008D6EF2" w:rsidTr="00E466DB">
        <w:trPr>
          <w:trHeight w:val="397"/>
          <w:jc w:val="center"/>
        </w:trPr>
        <w:tc>
          <w:tcPr>
            <w:tcW w:w="115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4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B6F" w:rsidRPr="008D6EF2" w:rsidRDefault="00CE7B6F" w:rsidP="00E466DB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 xml:space="preserve">Lojik </w:t>
            </w:r>
            <w:proofErr w:type="gramStart"/>
            <w:r w:rsidRPr="008D6EF2">
              <w:t>entegrelerin</w:t>
            </w:r>
            <w:proofErr w:type="gramEnd"/>
            <w:r w:rsidRPr="008D6EF2">
              <w:t xml:space="preserve"> bağlantısını çizerek anlatır.</w:t>
            </w:r>
          </w:p>
        </w:tc>
      </w:tr>
      <w:tr w:rsidR="00CE7B6F" w:rsidRPr="008D6EF2" w:rsidTr="00E466DB">
        <w:trPr>
          <w:trHeight w:val="397"/>
          <w:jc w:val="center"/>
        </w:trPr>
        <w:tc>
          <w:tcPr>
            <w:tcW w:w="115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4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B6F" w:rsidRPr="008D6EF2" w:rsidRDefault="00CE7B6F" w:rsidP="00E466DB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Çıkış sinyali dalga formunu (çıkış zaman diyagramını) çizerek açıklar.</w:t>
            </w:r>
          </w:p>
        </w:tc>
      </w:tr>
      <w:tr w:rsidR="00CE7B6F" w:rsidRPr="008D6EF2" w:rsidTr="00E466DB">
        <w:trPr>
          <w:trHeight w:val="397"/>
          <w:jc w:val="center"/>
        </w:trPr>
        <w:tc>
          <w:tcPr>
            <w:tcW w:w="115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4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B6F" w:rsidRPr="008D6EF2" w:rsidRDefault="00CE7B6F" w:rsidP="00E466DB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Mantıksal (Lojik) kapılarla devre kurmayı çizerek anlatır.</w:t>
            </w:r>
          </w:p>
        </w:tc>
      </w:tr>
      <w:tr w:rsidR="00CE7B6F" w:rsidRPr="008D6EF2" w:rsidTr="00E466DB">
        <w:trPr>
          <w:trHeight w:val="397"/>
          <w:jc w:val="center"/>
        </w:trPr>
        <w:tc>
          <w:tcPr>
            <w:tcW w:w="115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4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B6F" w:rsidRPr="008D6EF2" w:rsidRDefault="00CE7B6F" w:rsidP="00E466DB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 xml:space="preserve">TTL ve CMOS </w:t>
            </w:r>
            <w:proofErr w:type="gramStart"/>
            <w:r w:rsidRPr="008D6EF2">
              <w:t>entegrelerin</w:t>
            </w:r>
            <w:proofErr w:type="gramEnd"/>
            <w:r w:rsidRPr="008D6EF2">
              <w:t xml:space="preserve"> özelliklerini ayırt eder.</w:t>
            </w:r>
          </w:p>
        </w:tc>
      </w:tr>
      <w:tr w:rsidR="00CE7B6F" w:rsidRPr="008D6EF2" w:rsidTr="00E466DB">
        <w:trPr>
          <w:trHeight w:val="397"/>
          <w:jc w:val="center"/>
        </w:trPr>
        <w:tc>
          <w:tcPr>
            <w:tcW w:w="115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8D6EF2">
              <w:rPr>
                <w:b/>
              </w:rPr>
              <w:t>BECERİ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B6F" w:rsidRPr="008D6EF2" w:rsidRDefault="00CE7B6F" w:rsidP="00E466DB">
            <w:pPr>
              <w:pStyle w:val="ListeParagraf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 xml:space="preserve">Kullanılacak lojik kapılara göre </w:t>
            </w:r>
            <w:proofErr w:type="gramStart"/>
            <w:r w:rsidRPr="008D6EF2">
              <w:t>entegreleri</w:t>
            </w:r>
            <w:proofErr w:type="gramEnd"/>
            <w:r w:rsidRPr="008D6EF2">
              <w:t xml:space="preserve"> seçer.</w:t>
            </w:r>
          </w:p>
        </w:tc>
      </w:tr>
      <w:tr w:rsidR="00CE7B6F" w:rsidRPr="008D6EF2" w:rsidTr="00E466DB">
        <w:trPr>
          <w:trHeight w:val="397"/>
          <w:jc w:val="center"/>
        </w:trPr>
        <w:tc>
          <w:tcPr>
            <w:tcW w:w="115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4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B6F" w:rsidRPr="008D6EF2" w:rsidRDefault="00CE7B6F" w:rsidP="00E466DB">
            <w:pPr>
              <w:pStyle w:val="ListeParagraf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Lojik kapı devre şemalarını çizer.</w:t>
            </w:r>
          </w:p>
        </w:tc>
      </w:tr>
      <w:tr w:rsidR="00CE7B6F" w:rsidRPr="008D6EF2" w:rsidTr="00E466DB">
        <w:trPr>
          <w:trHeight w:val="397"/>
          <w:jc w:val="center"/>
        </w:trPr>
        <w:tc>
          <w:tcPr>
            <w:tcW w:w="115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4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B6F" w:rsidRPr="008D6EF2" w:rsidRDefault="00CE7B6F" w:rsidP="00E466DB">
            <w:pPr>
              <w:pStyle w:val="ListeParagraf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Çıkış sinyali dalga formunu (çıkış zaman diyagramını) çizer.</w:t>
            </w:r>
          </w:p>
        </w:tc>
      </w:tr>
      <w:tr w:rsidR="00CE7B6F" w:rsidRPr="008D6EF2" w:rsidTr="00E466DB">
        <w:trPr>
          <w:trHeight w:val="397"/>
          <w:jc w:val="center"/>
        </w:trPr>
        <w:tc>
          <w:tcPr>
            <w:tcW w:w="115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4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B6F" w:rsidRPr="008D6EF2" w:rsidRDefault="00CE7B6F" w:rsidP="00E466DB">
            <w:pPr>
              <w:pStyle w:val="ListeParagraf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 xml:space="preserve">TTL ve CMOS </w:t>
            </w:r>
            <w:proofErr w:type="gramStart"/>
            <w:r w:rsidRPr="008D6EF2">
              <w:t>entegrelerin</w:t>
            </w:r>
            <w:proofErr w:type="gramEnd"/>
            <w:r w:rsidRPr="008D6EF2">
              <w:t xml:space="preserve"> besleme gerilimlerini uygun değerlerine ayarlar.</w:t>
            </w:r>
          </w:p>
        </w:tc>
      </w:tr>
      <w:tr w:rsidR="00CE7B6F" w:rsidRPr="008D6EF2" w:rsidTr="00E466DB">
        <w:trPr>
          <w:trHeight w:val="397"/>
          <w:jc w:val="center"/>
        </w:trPr>
        <w:tc>
          <w:tcPr>
            <w:tcW w:w="115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4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B6F" w:rsidRPr="008D6EF2" w:rsidRDefault="00CE7B6F" w:rsidP="00E466DB">
            <w:pPr>
              <w:pStyle w:val="ListeParagraf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Mantıksal (lojik) kapı devrelerini kurar.</w:t>
            </w:r>
          </w:p>
        </w:tc>
      </w:tr>
      <w:tr w:rsidR="00CE7B6F" w:rsidRPr="008D6EF2" w:rsidTr="00E466DB">
        <w:trPr>
          <w:trHeight w:val="397"/>
          <w:jc w:val="center"/>
        </w:trPr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8D6EF2">
              <w:rPr>
                <w:b/>
              </w:rPr>
              <w:t>C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8D6EF2">
              <w:rPr>
                <w:b/>
              </w:rPr>
              <w:t>BİLGİ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B6F" w:rsidRPr="008D6EF2" w:rsidRDefault="00CE7B6F" w:rsidP="00E466DB">
            <w:pPr>
              <w:pStyle w:val="ListeParagr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8D6EF2">
              <w:t>Boolean</w:t>
            </w:r>
            <w:proofErr w:type="spellEnd"/>
            <w:r w:rsidRPr="008D6EF2">
              <w:t xml:space="preserve"> matematiği sembollerini açıklar.</w:t>
            </w:r>
          </w:p>
        </w:tc>
      </w:tr>
      <w:tr w:rsidR="00CE7B6F" w:rsidRPr="008D6EF2" w:rsidTr="00E466DB">
        <w:trPr>
          <w:trHeight w:val="397"/>
          <w:jc w:val="center"/>
        </w:trPr>
        <w:tc>
          <w:tcPr>
            <w:tcW w:w="115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4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B6F" w:rsidRPr="008D6EF2" w:rsidRDefault="00CE7B6F" w:rsidP="00E466DB">
            <w:pPr>
              <w:pStyle w:val="ListeParagr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8D6EF2">
              <w:t>Boolean</w:t>
            </w:r>
            <w:proofErr w:type="spellEnd"/>
            <w:r w:rsidRPr="008D6EF2">
              <w:t xml:space="preserve"> matematiği kurallarını matematiksel ifadelerle, lojik kapılarla ve elektrik devreleriyle açıklar.</w:t>
            </w:r>
          </w:p>
        </w:tc>
      </w:tr>
      <w:tr w:rsidR="00CE7B6F" w:rsidRPr="008D6EF2" w:rsidTr="00E466DB">
        <w:trPr>
          <w:trHeight w:val="397"/>
          <w:jc w:val="center"/>
        </w:trPr>
        <w:tc>
          <w:tcPr>
            <w:tcW w:w="115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4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B6F" w:rsidRPr="008D6EF2" w:rsidRDefault="00CE7B6F" w:rsidP="00E466DB">
            <w:pPr>
              <w:pStyle w:val="ListeParagr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De Morgan kurallarını matematiksel ifadelerle ve lojik kapılarla açıklar.</w:t>
            </w:r>
          </w:p>
        </w:tc>
      </w:tr>
      <w:tr w:rsidR="00CE7B6F" w:rsidRPr="008D6EF2" w:rsidTr="00E466DB">
        <w:trPr>
          <w:trHeight w:val="397"/>
          <w:jc w:val="center"/>
        </w:trPr>
        <w:tc>
          <w:tcPr>
            <w:tcW w:w="115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4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B6F" w:rsidRPr="008D6EF2" w:rsidRDefault="00CE7B6F" w:rsidP="00E466DB">
            <w:pPr>
              <w:pStyle w:val="ListeParagr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8D6EF2">
              <w:t>Boolean</w:t>
            </w:r>
            <w:proofErr w:type="spellEnd"/>
            <w:r w:rsidRPr="008D6EF2">
              <w:t xml:space="preserve"> matematiği kuralları ile sadeleştirme aşamalarını sıralar.</w:t>
            </w:r>
          </w:p>
        </w:tc>
      </w:tr>
      <w:tr w:rsidR="00CE7B6F" w:rsidRPr="008D6EF2" w:rsidTr="00E466DB">
        <w:trPr>
          <w:trHeight w:val="397"/>
          <w:jc w:val="center"/>
        </w:trPr>
        <w:tc>
          <w:tcPr>
            <w:tcW w:w="115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8D6EF2">
              <w:rPr>
                <w:b/>
              </w:rPr>
              <w:t>BECERİ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B6F" w:rsidRPr="008D6EF2" w:rsidRDefault="00CE7B6F" w:rsidP="00E466DB">
            <w:pPr>
              <w:pStyle w:val="ListeParagr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Doğruluk tablosu ile matematiksel çıkış ifadesi yazar.</w:t>
            </w:r>
          </w:p>
        </w:tc>
      </w:tr>
      <w:tr w:rsidR="00CE7B6F" w:rsidRPr="008D6EF2" w:rsidTr="00E466DB">
        <w:trPr>
          <w:trHeight w:val="397"/>
          <w:jc w:val="center"/>
        </w:trPr>
        <w:tc>
          <w:tcPr>
            <w:tcW w:w="1155" w:type="dxa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4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B6F" w:rsidRPr="008D6EF2" w:rsidRDefault="00CE7B6F" w:rsidP="00E466DB">
            <w:pPr>
              <w:pStyle w:val="ListeParagr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8D6EF2">
              <w:t>Boolean</w:t>
            </w:r>
            <w:proofErr w:type="spellEnd"/>
            <w:r w:rsidRPr="008D6EF2">
              <w:t xml:space="preserve"> matematiği kuralları ile sadeleştirme işlemlerini yapar.</w:t>
            </w:r>
          </w:p>
        </w:tc>
      </w:tr>
      <w:tr w:rsidR="00CE7B6F" w:rsidRPr="008D6EF2" w:rsidTr="00E466DB">
        <w:trPr>
          <w:trHeight w:val="397"/>
          <w:jc w:val="center"/>
        </w:trPr>
        <w:tc>
          <w:tcPr>
            <w:tcW w:w="1155" w:type="dxa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4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B6F" w:rsidRPr="008D6EF2" w:rsidRDefault="00CE7B6F" w:rsidP="00E466DB">
            <w:pPr>
              <w:pStyle w:val="ListeParagr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Mantık devresinin çıkış zaman diyagramını çizer.</w:t>
            </w:r>
          </w:p>
        </w:tc>
      </w:tr>
      <w:tr w:rsidR="00CE7B6F" w:rsidRPr="008D6EF2" w:rsidTr="00E466DB">
        <w:trPr>
          <w:trHeight w:val="397"/>
          <w:jc w:val="center"/>
        </w:trPr>
        <w:tc>
          <w:tcPr>
            <w:tcW w:w="115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4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B6F" w:rsidRPr="008D6EF2" w:rsidRDefault="00CE7B6F" w:rsidP="00E466DB">
            <w:pPr>
              <w:pStyle w:val="ListeParagr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Matematiksel çıkış ifadesi ile mantık devresini çizer.</w:t>
            </w:r>
          </w:p>
        </w:tc>
      </w:tr>
      <w:tr w:rsidR="00CE7B6F" w:rsidRPr="008D6EF2" w:rsidTr="00E466DB">
        <w:trPr>
          <w:trHeight w:val="397"/>
          <w:jc w:val="center"/>
        </w:trPr>
        <w:tc>
          <w:tcPr>
            <w:tcW w:w="115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4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B6F" w:rsidRPr="008D6EF2" w:rsidRDefault="00CE7B6F" w:rsidP="00E466DB">
            <w:pPr>
              <w:pStyle w:val="ListeParagr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Mantık devresinin matematiksel çıkış ifadesini yazar</w:t>
            </w:r>
            <w:r w:rsidR="001F71C5" w:rsidRPr="008D6EF2">
              <w:t>.</w:t>
            </w:r>
          </w:p>
        </w:tc>
      </w:tr>
      <w:tr w:rsidR="00CE7B6F" w:rsidRPr="008D6EF2" w:rsidTr="00E466DB">
        <w:trPr>
          <w:trHeight w:val="397"/>
          <w:jc w:val="center"/>
        </w:trPr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8D6EF2">
              <w:rPr>
                <w:b/>
              </w:rPr>
              <w:t>D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8D6EF2">
              <w:rPr>
                <w:b/>
              </w:rPr>
              <w:t>BİLG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B6F" w:rsidRPr="008D6EF2" w:rsidRDefault="00CE7B6F" w:rsidP="00E466DB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8D6EF2">
              <w:t>Karnough</w:t>
            </w:r>
            <w:proofErr w:type="spellEnd"/>
            <w:r w:rsidRPr="008D6EF2">
              <w:t xml:space="preserve"> haritasını çizerek açıklar.</w:t>
            </w:r>
          </w:p>
        </w:tc>
      </w:tr>
      <w:tr w:rsidR="00CE7B6F" w:rsidRPr="008D6EF2" w:rsidTr="00E466DB">
        <w:trPr>
          <w:trHeight w:val="397"/>
          <w:jc w:val="center"/>
        </w:trPr>
        <w:tc>
          <w:tcPr>
            <w:tcW w:w="115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4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B6F" w:rsidRPr="008D6EF2" w:rsidRDefault="00CE7B6F" w:rsidP="00E466DB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8D6EF2">
              <w:t>Karnough</w:t>
            </w:r>
            <w:proofErr w:type="spellEnd"/>
            <w:r w:rsidRPr="008D6EF2">
              <w:t xml:space="preserve"> haritası ile sadeleştirme aşamalarını sıralar.</w:t>
            </w:r>
          </w:p>
        </w:tc>
      </w:tr>
      <w:tr w:rsidR="00CE7B6F" w:rsidRPr="008D6EF2" w:rsidTr="00E466DB">
        <w:trPr>
          <w:trHeight w:val="397"/>
          <w:jc w:val="center"/>
        </w:trPr>
        <w:tc>
          <w:tcPr>
            <w:tcW w:w="115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CE7B6F" w:rsidRPr="008D6EF2" w:rsidRDefault="00CE7B6F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8D6EF2">
              <w:rPr>
                <w:b/>
              </w:rPr>
              <w:t>BECERİ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B6F" w:rsidRPr="008D6EF2" w:rsidRDefault="00CE7B6F" w:rsidP="00E466DB">
            <w:pPr>
              <w:pStyle w:val="ListeParagr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 xml:space="preserve">Matematiksel çıkış ifadesini </w:t>
            </w:r>
            <w:proofErr w:type="spellStart"/>
            <w:r w:rsidRPr="008D6EF2">
              <w:t>karnough</w:t>
            </w:r>
            <w:proofErr w:type="spellEnd"/>
            <w:r w:rsidRPr="008D6EF2">
              <w:t xml:space="preserve"> haritasına yerleştirir.</w:t>
            </w:r>
          </w:p>
        </w:tc>
      </w:tr>
      <w:tr w:rsidR="00AC64F4" w:rsidRPr="008D6EF2" w:rsidTr="00E466DB">
        <w:trPr>
          <w:trHeight w:val="397"/>
          <w:jc w:val="center"/>
        </w:trPr>
        <w:tc>
          <w:tcPr>
            <w:tcW w:w="115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</w:pPr>
          </w:p>
        </w:tc>
        <w:tc>
          <w:tcPr>
            <w:tcW w:w="54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8D6EF2">
              <w:t>Karnough</w:t>
            </w:r>
            <w:proofErr w:type="spellEnd"/>
            <w:r w:rsidRPr="008D6EF2">
              <w:t xml:space="preserve"> haritasında gruplama işlemi yapar.</w:t>
            </w:r>
          </w:p>
        </w:tc>
      </w:tr>
      <w:tr w:rsidR="00AC64F4" w:rsidRPr="008D6EF2" w:rsidTr="00E466DB">
        <w:trPr>
          <w:trHeight w:val="397"/>
          <w:jc w:val="center"/>
        </w:trPr>
        <w:tc>
          <w:tcPr>
            <w:tcW w:w="115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</w:pPr>
          </w:p>
        </w:tc>
        <w:tc>
          <w:tcPr>
            <w:tcW w:w="54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8D6EF2">
              <w:t>Karnough</w:t>
            </w:r>
            <w:proofErr w:type="spellEnd"/>
            <w:r w:rsidRPr="008D6EF2">
              <w:t xml:space="preserve"> haritasından sadeleşmiş ifadeyi yazar.</w:t>
            </w:r>
          </w:p>
        </w:tc>
      </w:tr>
    </w:tbl>
    <w:p w:rsidR="008D6EF2" w:rsidRDefault="008D6EF2" w:rsidP="008D6EF2">
      <w:pPr>
        <w:tabs>
          <w:tab w:val="left" w:pos="567"/>
          <w:tab w:val="left" w:pos="2835"/>
        </w:tabs>
        <w:spacing w:after="120" w:line="240" w:lineRule="auto"/>
        <w:rPr>
          <w:b/>
        </w:rPr>
      </w:pPr>
    </w:p>
    <w:p w:rsidR="004E7E60" w:rsidRPr="008D6EF2" w:rsidRDefault="004E7E60" w:rsidP="008D6EF2">
      <w:pPr>
        <w:tabs>
          <w:tab w:val="left" w:pos="567"/>
          <w:tab w:val="left" w:pos="2835"/>
        </w:tabs>
        <w:spacing w:after="120" w:line="240" w:lineRule="auto"/>
        <w:rPr>
          <w:b/>
        </w:rPr>
      </w:pPr>
      <w:r w:rsidRPr="008D6EF2">
        <w:rPr>
          <w:b/>
        </w:rPr>
        <w:t>UYGULAMAYA İLİŞKİN AÇIKLAMALAR:</w:t>
      </w:r>
    </w:p>
    <w:p w:rsidR="000272F7" w:rsidRPr="008D6EF2" w:rsidRDefault="000272F7" w:rsidP="008D6EF2">
      <w:pPr>
        <w:pStyle w:val="ListeParagraf"/>
        <w:numPr>
          <w:ilvl w:val="0"/>
          <w:numId w:val="50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8D6EF2">
        <w:t>Gerekli malzemeler kullanılarak uygulama yaptırılmalı</w:t>
      </w:r>
      <w:r w:rsidR="0060490B" w:rsidRPr="008D6EF2">
        <w:t>dır</w:t>
      </w:r>
      <w:r w:rsidR="00D4390F" w:rsidRPr="008D6EF2">
        <w:t>.</w:t>
      </w:r>
    </w:p>
    <w:p w:rsidR="00617D78" w:rsidRPr="008D6EF2" w:rsidRDefault="00617D78" w:rsidP="008D6EF2">
      <w:pPr>
        <w:pStyle w:val="ListeParagraf"/>
        <w:numPr>
          <w:ilvl w:val="0"/>
          <w:numId w:val="50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8D6EF2">
        <w:t>Her konu sonunda uygulama devresi yaptırılmalı</w:t>
      </w:r>
      <w:r w:rsidR="0060490B" w:rsidRPr="008D6EF2">
        <w:t>dır</w:t>
      </w:r>
      <w:r w:rsidRPr="008D6EF2">
        <w:t>.</w:t>
      </w:r>
    </w:p>
    <w:p w:rsidR="00617D78" w:rsidRPr="008D6EF2" w:rsidRDefault="00617D78" w:rsidP="008D6EF2">
      <w:pPr>
        <w:pStyle w:val="ListeParagraf"/>
        <w:numPr>
          <w:ilvl w:val="0"/>
          <w:numId w:val="50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8D6EF2">
        <w:t>Devre şeması ve kullanılacak malzemeler öğretmen tarafından hazırlanmalı</w:t>
      </w:r>
      <w:r w:rsidR="0060490B" w:rsidRPr="008D6EF2">
        <w:t>dır</w:t>
      </w:r>
      <w:r w:rsidRPr="008D6EF2">
        <w:t>.</w:t>
      </w:r>
    </w:p>
    <w:p w:rsidR="0060490B" w:rsidRPr="008D6EF2" w:rsidRDefault="0060490B" w:rsidP="008D6EF2">
      <w:pPr>
        <w:pStyle w:val="ListeParagraf"/>
        <w:numPr>
          <w:ilvl w:val="0"/>
          <w:numId w:val="50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8D6EF2">
        <w:t>Uygulama faaliyetlerinde İş sağlığı ve güvenliğine ilişkin risk ve tehlike oluşturacak her türlü duruma karşı tedbirler alınmalıdır.</w:t>
      </w:r>
    </w:p>
    <w:p w:rsidR="00AC64F4" w:rsidRPr="008D6EF2" w:rsidRDefault="000272F7" w:rsidP="008D6EF2">
      <w:pPr>
        <w:pStyle w:val="ListeParagraf"/>
        <w:numPr>
          <w:ilvl w:val="0"/>
          <w:numId w:val="50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8D6EF2">
        <w:t xml:space="preserve">Bu </w:t>
      </w:r>
      <w:proofErr w:type="gramStart"/>
      <w:r w:rsidRPr="008D6EF2">
        <w:t>modülün</w:t>
      </w:r>
      <w:proofErr w:type="gramEnd"/>
      <w:r w:rsidRPr="008D6EF2">
        <w:t xml:space="preserve"> işlenişi sırasında hedef belirleme</w:t>
      </w:r>
      <w:r w:rsidR="00D4390F" w:rsidRPr="008D6EF2">
        <w:t xml:space="preserve"> (</w:t>
      </w:r>
      <w:r w:rsidR="002A469A" w:rsidRPr="008D6EF2">
        <w:t xml:space="preserve">uygulama </w:t>
      </w:r>
      <w:r w:rsidR="00D4390F" w:rsidRPr="008D6EF2">
        <w:t xml:space="preserve">devrelerini tekniğine uygun ve hatasız yapma) </w:t>
      </w:r>
      <w:r w:rsidRPr="008D6EF2">
        <w:t xml:space="preserve"> tutum ve davranışları ön plana çıkaran etkinliklere yer verilmelidir</w:t>
      </w:r>
      <w:r w:rsidR="0060490B" w:rsidRPr="008D6EF2">
        <w:t>.</w:t>
      </w:r>
      <w:r w:rsidR="00AC64F4" w:rsidRPr="008D6EF2">
        <w:br w:type="page"/>
      </w:r>
    </w:p>
    <w:p w:rsidR="00AC64F4" w:rsidRPr="008D6EF2" w:rsidRDefault="008D6EF2" w:rsidP="008D6EF2">
      <w:pPr>
        <w:tabs>
          <w:tab w:val="left" w:pos="2835"/>
        </w:tabs>
        <w:spacing w:after="120" w:line="240" w:lineRule="auto"/>
        <w:rPr>
          <w:b/>
          <w:bCs/>
        </w:rPr>
      </w:pPr>
      <w:r>
        <w:rPr>
          <w:b/>
          <w:bCs/>
        </w:rPr>
        <w:lastRenderedPageBreak/>
        <w:t>MODÜL ADI</w:t>
      </w:r>
      <w:r>
        <w:rPr>
          <w:b/>
          <w:bCs/>
        </w:rPr>
        <w:tab/>
        <w:t>:</w:t>
      </w:r>
      <w:r w:rsidR="00AC64F4" w:rsidRPr="008D6EF2">
        <w:rPr>
          <w:b/>
          <w:bCs/>
        </w:rPr>
        <w:t>BİLEŞİK MANTIK DEVRELERİ</w:t>
      </w:r>
    </w:p>
    <w:p w:rsidR="00AC64F4" w:rsidRPr="008D6EF2" w:rsidRDefault="00AC64F4" w:rsidP="008D6EF2">
      <w:pPr>
        <w:tabs>
          <w:tab w:val="left" w:pos="2835"/>
        </w:tabs>
        <w:spacing w:after="120" w:line="240" w:lineRule="auto"/>
        <w:rPr>
          <w:b/>
          <w:bCs/>
        </w:rPr>
      </w:pPr>
      <w:r w:rsidRPr="008D6EF2">
        <w:rPr>
          <w:b/>
          <w:bCs/>
        </w:rPr>
        <w:t>MODÜL KODU</w:t>
      </w:r>
      <w:r w:rsidRPr="008D6EF2">
        <w:rPr>
          <w:b/>
          <w:bCs/>
        </w:rPr>
        <w:tab/>
        <w:t>:</w:t>
      </w:r>
    </w:p>
    <w:p w:rsidR="00AC64F4" w:rsidRPr="008D6EF2" w:rsidRDefault="00AC64F4" w:rsidP="008D6EF2">
      <w:pPr>
        <w:tabs>
          <w:tab w:val="left" w:pos="2835"/>
        </w:tabs>
        <w:spacing w:after="120" w:line="240" w:lineRule="auto"/>
      </w:pPr>
      <w:r w:rsidRPr="008D6EF2">
        <w:rPr>
          <w:b/>
          <w:bCs/>
        </w:rPr>
        <w:t>MODÜLÜN SÜRESİ</w:t>
      </w:r>
      <w:r w:rsidRPr="008D6EF2">
        <w:rPr>
          <w:b/>
          <w:bCs/>
        </w:rPr>
        <w:tab/>
        <w:t>:</w:t>
      </w:r>
      <w:r w:rsidR="008D6EF2">
        <w:t>40/</w:t>
      </w:r>
      <w:r w:rsidRPr="008D6EF2">
        <w:t>12 ders saati</w:t>
      </w:r>
    </w:p>
    <w:p w:rsidR="00AC64F4" w:rsidRPr="008D6EF2" w:rsidRDefault="00AC64F4" w:rsidP="008D6EF2">
      <w:pPr>
        <w:tabs>
          <w:tab w:val="left" w:pos="2835"/>
        </w:tabs>
        <w:spacing w:after="120" w:line="240" w:lineRule="auto"/>
        <w:jc w:val="both"/>
      </w:pPr>
      <w:r w:rsidRPr="008D6EF2">
        <w:rPr>
          <w:b/>
        </w:rPr>
        <w:t>MODÜLÜN AMACI</w:t>
      </w:r>
      <w:r w:rsidRPr="008D6EF2">
        <w:rPr>
          <w:b/>
        </w:rPr>
        <w:tab/>
        <w:t>:</w:t>
      </w:r>
      <w:r w:rsidR="003F00A6" w:rsidRPr="008D6EF2">
        <w:t xml:space="preserve">Bireye/öğrenciye; </w:t>
      </w:r>
      <w:r w:rsidR="001936AA" w:rsidRPr="008D6EF2">
        <w:t>i</w:t>
      </w:r>
      <w:r w:rsidR="003F00A6" w:rsidRPr="008D6EF2">
        <w:t xml:space="preserve">ş sağlığı ve güvenliği tedbirleri doğrultusunda </w:t>
      </w:r>
      <w:r w:rsidRPr="008D6EF2">
        <w:t>bileşik mantık devreleri kurma ile ilgili bilgi ve becerilerin kazandırılması amaçlanmaktadır.</w:t>
      </w:r>
    </w:p>
    <w:p w:rsidR="00AC64F4" w:rsidRPr="008D6EF2" w:rsidRDefault="00AC64F4" w:rsidP="008D6EF2">
      <w:pPr>
        <w:tabs>
          <w:tab w:val="left" w:pos="2835"/>
        </w:tabs>
        <w:spacing w:after="120" w:line="240" w:lineRule="auto"/>
        <w:rPr>
          <w:b/>
          <w:bCs/>
        </w:rPr>
      </w:pPr>
      <w:r w:rsidRPr="008D6EF2">
        <w:rPr>
          <w:b/>
          <w:bCs/>
        </w:rPr>
        <w:t>ÖĞRENME KAZANIMLARI</w:t>
      </w:r>
      <w:r w:rsidRPr="008D6EF2">
        <w:rPr>
          <w:b/>
          <w:bCs/>
        </w:rPr>
        <w:tab/>
        <w:t>:</w:t>
      </w:r>
    </w:p>
    <w:p w:rsidR="00D76B43" w:rsidRPr="008D6EF2" w:rsidRDefault="00D76B43" w:rsidP="008D6EF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</w:pPr>
      <w:r w:rsidRPr="008D6EF2">
        <w:t xml:space="preserve">Şemaya, lojik </w:t>
      </w:r>
      <w:proofErr w:type="gramStart"/>
      <w:r w:rsidRPr="008D6EF2">
        <w:t>entegre</w:t>
      </w:r>
      <w:proofErr w:type="gramEnd"/>
      <w:r w:rsidRPr="008D6EF2">
        <w:t xml:space="preserve"> kataloglarına ve </w:t>
      </w:r>
      <w:r w:rsidR="00371464" w:rsidRPr="008D6EF2">
        <w:t>iş sağlığı ve güvenliği</w:t>
      </w:r>
      <w:r w:rsidR="00DA4B5D" w:rsidRPr="008D6EF2">
        <w:t xml:space="preserve"> kurallarına göre</w:t>
      </w:r>
      <w:r w:rsidRPr="008D6EF2">
        <w:t xml:space="preserve"> uygun malzeme ile kodlayıcı (Encoder) devrelerini kurar.</w:t>
      </w:r>
    </w:p>
    <w:p w:rsidR="00D76B43" w:rsidRPr="008D6EF2" w:rsidRDefault="00D76B43" w:rsidP="008D6EF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</w:pPr>
      <w:r w:rsidRPr="008D6EF2">
        <w:t xml:space="preserve">Şemaya, lojik </w:t>
      </w:r>
      <w:proofErr w:type="gramStart"/>
      <w:r w:rsidRPr="008D6EF2">
        <w:t>entegre</w:t>
      </w:r>
      <w:proofErr w:type="gramEnd"/>
      <w:r w:rsidRPr="008D6EF2">
        <w:t xml:space="preserve"> kataloglarına ve </w:t>
      </w:r>
      <w:r w:rsidR="00371464" w:rsidRPr="008D6EF2">
        <w:t>iş sağlığı ve güvenliği</w:t>
      </w:r>
      <w:r w:rsidR="00DA4B5D" w:rsidRPr="008D6EF2">
        <w:t xml:space="preserve"> kurallarına göre</w:t>
      </w:r>
      <w:r w:rsidRPr="008D6EF2">
        <w:t xml:space="preserve"> uygun malzeme ile kod çöz</w:t>
      </w:r>
      <w:r w:rsidR="00DA4B5D" w:rsidRPr="008D6EF2">
        <w:t>ücü (</w:t>
      </w:r>
      <w:proofErr w:type="spellStart"/>
      <w:r w:rsidR="00DA4B5D" w:rsidRPr="008D6EF2">
        <w:t>Decoder</w:t>
      </w:r>
      <w:proofErr w:type="spellEnd"/>
      <w:r w:rsidR="00DA4B5D" w:rsidRPr="008D6EF2">
        <w:t>) devrelerini kurar.</w:t>
      </w:r>
    </w:p>
    <w:p w:rsidR="00D76B43" w:rsidRPr="008D6EF2" w:rsidRDefault="00D76B43" w:rsidP="008D6EF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</w:pPr>
      <w:r w:rsidRPr="008D6EF2">
        <w:t xml:space="preserve">Şemaya, lojik </w:t>
      </w:r>
      <w:proofErr w:type="gramStart"/>
      <w:r w:rsidRPr="008D6EF2">
        <w:t>entegre</w:t>
      </w:r>
      <w:proofErr w:type="gramEnd"/>
      <w:r w:rsidRPr="008D6EF2">
        <w:t xml:space="preserve"> kataloglarına ve </w:t>
      </w:r>
      <w:r w:rsidR="00371464" w:rsidRPr="008D6EF2">
        <w:t>iş sağlığı ve güvenliği</w:t>
      </w:r>
      <w:r w:rsidR="00DA4B5D" w:rsidRPr="008D6EF2">
        <w:t xml:space="preserve"> kurallarına göre</w:t>
      </w:r>
      <w:r w:rsidRPr="008D6EF2">
        <w:t xml:space="preserve"> uygun malzeme ile veri seçici (</w:t>
      </w:r>
      <w:proofErr w:type="spellStart"/>
      <w:r w:rsidRPr="008D6EF2">
        <w:t>Multiplexer</w:t>
      </w:r>
      <w:proofErr w:type="spellEnd"/>
      <w:r w:rsidRPr="008D6EF2">
        <w:t>) devrelerini kurar.</w:t>
      </w:r>
    </w:p>
    <w:p w:rsidR="00D76B43" w:rsidRDefault="00D76B43" w:rsidP="008D6EF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</w:pPr>
      <w:r w:rsidRPr="008D6EF2">
        <w:t xml:space="preserve">Şemaya, lojik </w:t>
      </w:r>
      <w:proofErr w:type="gramStart"/>
      <w:r w:rsidRPr="008D6EF2">
        <w:t>entegre</w:t>
      </w:r>
      <w:proofErr w:type="gramEnd"/>
      <w:r w:rsidRPr="008D6EF2">
        <w:t xml:space="preserve"> kataloglarına ve </w:t>
      </w:r>
      <w:r w:rsidR="00371464" w:rsidRPr="008D6EF2">
        <w:t>iş sağlığı ve güvenliği</w:t>
      </w:r>
      <w:r w:rsidR="00DA4B5D" w:rsidRPr="008D6EF2">
        <w:t xml:space="preserve"> kurallarına göre</w:t>
      </w:r>
      <w:r w:rsidRPr="008D6EF2">
        <w:t xml:space="preserve"> uygun malzeme ile veri dağıtıcı (</w:t>
      </w:r>
      <w:proofErr w:type="spellStart"/>
      <w:r w:rsidRPr="008D6EF2">
        <w:t>Demultiplexer</w:t>
      </w:r>
      <w:proofErr w:type="spellEnd"/>
      <w:r w:rsidRPr="008D6EF2">
        <w:t>) devresini kurar.</w:t>
      </w:r>
    </w:p>
    <w:p w:rsidR="00E466DB" w:rsidRPr="008D6EF2" w:rsidRDefault="00E466DB" w:rsidP="00E466DB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</w:pP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7512"/>
      </w:tblGrid>
      <w:tr w:rsidR="00AC64F4" w:rsidRPr="008D6EF2" w:rsidTr="008D6EF2">
        <w:trPr>
          <w:trHeight w:val="39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  <w:bCs/>
              </w:rPr>
            </w:pPr>
            <w:r w:rsidRPr="008D6EF2">
              <w:rPr>
                <w:b/>
                <w:bCs/>
              </w:rPr>
              <w:t>KAZANIM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  <w:bCs/>
              </w:rPr>
            </w:pPr>
            <w:r w:rsidRPr="008D6EF2">
              <w:rPr>
                <w:b/>
                <w:bCs/>
              </w:rPr>
              <w:t>BAŞARIM ÖLÇÜTLERİ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8D6EF2">
              <w:rPr>
                <w:b/>
              </w:rPr>
              <w:t>A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8D6EF2">
              <w:rPr>
                <w:b/>
              </w:rPr>
              <w:t>BİLGİ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Kod, kodlama ve kodlayıcı tanımını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Kodlayıcı</w:t>
            </w:r>
            <w:r w:rsidR="004E7E60" w:rsidRPr="008D6EF2">
              <w:t xml:space="preserve"> devresinin</w:t>
            </w:r>
            <w:r w:rsidRPr="008D6EF2">
              <w:t xml:space="preserve"> blok şemasını çizerek açıklar. 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Kodlayıcı devresini mantıksal kapılarla çizerek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Kodlayıcı çeşitlerini sıralar.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8D6EF2">
              <w:rPr>
                <w:b/>
              </w:rPr>
              <w:t>BECERİ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 xml:space="preserve">Kodlayıcı devresini mantıksal kapı </w:t>
            </w:r>
            <w:proofErr w:type="gramStart"/>
            <w:r w:rsidRPr="008D6EF2">
              <w:t>entegreleriyle</w:t>
            </w:r>
            <w:proofErr w:type="gramEnd"/>
            <w:r w:rsidRPr="008D6EF2">
              <w:t xml:space="preserve"> kurar.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4E7E60" w:rsidP="00E466DB">
            <w:pPr>
              <w:pStyle w:val="ListeParagraf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Kodlayıcı devresinin</w:t>
            </w:r>
            <w:r w:rsidR="00AC64F4" w:rsidRPr="008D6EF2">
              <w:t xml:space="preserve"> giriş ve çıkış sinyallerini doğruluk tablosuna aktarır.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 xml:space="preserve">Kodlayıcı devresini kodlayıcı </w:t>
            </w:r>
            <w:proofErr w:type="gramStart"/>
            <w:r w:rsidRPr="008D6EF2">
              <w:t>entegresiyle</w:t>
            </w:r>
            <w:proofErr w:type="gramEnd"/>
            <w:r w:rsidRPr="008D6EF2">
              <w:t xml:space="preserve"> kurar.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8D6EF2">
              <w:rPr>
                <w:b/>
              </w:rPr>
              <w:t>B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8D6EF2">
              <w:rPr>
                <w:b/>
              </w:rPr>
              <w:t>BİLGİ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Kod çözücünün tanımını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Kod çözücünün blok şemasını çizerek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Kod çözücünün niçin kullanıldığını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Kod çözücü çeşitlerini sıralar.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Kodlayıcı devresini mantıksal kapılarla çizerek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8D6EF2">
              <w:rPr>
                <w:b/>
              </w:rPr>
              <w:t>BECERİ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 xml:space="preserve">Kod çözücü devresini mantıksal kapı </w:t>
            </w:r>
            <w:proofErr w:type="gramStart"/>
            <w:r w:rsidRPr="008D6EF2">
              <w:t>entegreleriyle</w:t>
            </w:r>
            <w:proofErr w:type="gramEnd"/>
            <w:r w:rsidRPr="008D6EF2">
              <w:t xml:space="preserve"> kurar.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Kod çözücünün giriş ve çıkış sinyallerini doğruluk tablosuna aktarır.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 xml:space="preserve">Kod çözücü devresini kod çözücü </w:t>
            </w:r>
            <w:proofErr w:type="gramStart"/>
            <w:r w:rsidRPr="008D6EF2">
              <w:t>entegresiyle</w:t>
            </w:r>
            <w:proofErr w:type="gramEnd"/>
            <w:r w:rsidRPr="008D6EF2">
              <w:t xml:space="preserve"> kurar.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8D6EF2">
              <w:rPr>
                <w:b/>
              </w:rPr>
              <w:t>C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8D6EF2">
              <w:rPr>
                <w:b/>
              </w:rPr>
              <w:t>BİLGİ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Veri seçicinin (</w:t>
            </w:r>
            <w:proofErr w:type="spellStart"/>
            <w:r w:rsidRPr="008D6EF2">
              <w:t>Multiplexer</w:t>
            </w:r>
            <w:proofErr w:type="spellEnd"/>
            <w:r w:rsidRPr="008D6EF2">
              <w:t>) tanımını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Veri seçicinin (</w:t>
            </w:r>
            <w:proofErr w:type="spellStart"/>
            <w:r w:rsidRPr="008D6EF2">
              <w:t>Multiplexer</w:t>
            </w:r>
            <w:proofErr w:type="spellEnd"/>
            <w:r w:rsidRPr="008D6EF2">
              <w:t>) blok şemasını çizerek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Veri seçici (</w:t>
            </w:r>
            <w:proofErr w:type="spellStart"/>
            <w:r w:rsidRPr="008D6EF2">
              <w:t>Multiplexer</w:t>
            </w:r>
            <w:proofErr w:type="spellEnd"/>
            <w:r w:rsidRPr="008D6EF2">
              <w:t>) çeşitlerini sıralar.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Veri seçici (</w:t>
            </w:r>
            <w:proofErr w:type="spellStart"/>
            <w:r w:rsidRPr="008D6EF2">
              <w:t>Multiplexer</w:t>
            </w:r>
            <w:proofErr w:type="spellEnd"/>
            <w:r w:rsidRPr="008D6EF2">
              <w:t>) devresini mantıksal kapılarla çizerek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8D6EF2">
              <w:rPr>
                <w:b/>
              </w:rPr>
              <w:t>BECERİ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Veri seçici (</w:t>
            </w:r>
            <w:proofErr w:type="spellStart"/>
            <w:r w:rsidRPr="008D6EF2">
              <w:t>Multiplexer</w:t>
            </w:r>
            <w:proofErr w:type="spellEnd"/>
            <w:r w:rsidRPr="008D6EF2">
              <w:t xml:space="preserve">) devresini mantıksal kapı </w:t>
            </w:r>
            <w:proofErr w:type="gramStart"/>
            <w:r w:rsidRPr="008D6EF2">
              <w:t>entegreleriyle</w:t>
            </w:r>
            <w:proofErr w:type="gramEnd"/>
            <w:r w:rsidRPr="008D6EF2">
              <w:t xml:space="preserve"> kurar.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Veri seçicinin (</w:t>
            </w:r>
            <w:proofErr w:type="spellStart"/>
            <w:r w:rsidRPr="008D6EF2">
              <w:t>Multiplexer</w:t>
            </w:r>
            <w:proofErr w:type="spellEnd"/>
            <w:r w:rsidRPr="008D6EF2">
              <w:t>) giriş ve çıkış sinyallerini doğruluk tablosuna aktarır.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Veri seçici (</w:t>
            </w:r>
            <w:proofErr w:type="spellStart"/>
            <w:r w:rsidRPr="008D6EF2">
              <w:t>Multiplexer</w:t>
            </w:r>
            <w:proofErr w:type="spellEnd"/>
            <w:r w:rsidRPr="008D6EF2">
              <w:t>) devresini veri seçici (</w:t>
            </w:r>
            <w:proofErr w:type="spellStart"/>
            <w:r w:rsidRPr="008D6EF2">
              <w:t>Multiplexer</w:t>
            </w:r>
            <w:proofErr w:type="spellEnd"/>
            <w:r w:rsidRPr="008D6EF2">
              <w:t xml:space="preserve">) </w:t>
            </w:r>
            <w:proofErr w:type="gramStart"/>
            <w:r w:rsidRPr="008D6EF2">
              <w:t>entegresiyle</w:t>
            </w:r>
            <w:proofErr w:type="gramEnd"/>
            <w:r w:rsidRPr="008D6EF2">
              <w:t xml:space="preserve"> kurar.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8D6EF2">
              <w:rPr>
                <w:b/>
              </w:rPr>
              <w:t>D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8D6EF2">
              <w:rPr>
                <w:b/>
              </w:rPr>
              <w:t>BİLGİ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Veri dağıtıcının (</w:t>
            </w:r>
            <w:proofErr w:type="spellStart"/>
            <w:r w:rsidRPr="008D6EF2">
              <w:t>Demultiplexer</w:t>
            </w:r>
            <w:proofErr w:type="spellEnd"/>
            <w:r w:rsidRPr="008D6EF2">
              <w:t>) tanımını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Veri dağıtıcının (</w:t>
            </w:r>
            <w:proofErr w:type="spellStart"/>
            <w:r w:rsidRPr="008D6EF2">
              <w:t>Demultiplexer</w:t>
            </w:r>
            <w:proofErr w:type="spellEnd"/>
            <w:r w:rsidRPr="008D6EF2">
              <w:t>) blok şemasını çizerek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Veri dağıtıcı (</w:t>
            </w:r>
            <w:proofErr w:type="spellStart"/>
            <w:r w:rsidRPr="008D6EF2">
              <w:t>Demultiplexer</w:t>
            </w:r>
            <w:proofErr w:type="spellEnd"/>
            <w:r w:rsidRPr="008D6EF2">
              <w:t>) çeşitlerini sıralar.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Veri dağıtıcı (</w:t>
            </w:r>
            <w:proofErr w:type="spellStart"/>
            <w:r w:rsidRPr="008D6EF2">
              <w:t>Demultiplexer</w:t>
            </w:r>
            <w:proofErr w:type="spellEnd"/>
            <w:r w:rsidRPr="008D6EF2">
              <w:t>) devresini mantıksal kapılarla çizerek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8D6EF2">
              <w:rPr>
                <w:b/>
              </w:rPr>
              <w:t>BECERİ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Veri dağıtıcı (</w:t>
            </w:r>
            <w:proofErr w:type="spellStart"/>
            <w:r w:rsidRPr="008D6EF2">
              <w:t>Demultiplexer</w:t>
            </w:r>
            <w:proofErr w:type="spellEnd"/>
            <w:r w:rsidRPr="008D6EF2">
              <w:t xml:space="preserve">) devresini mantıksal kapı </w:t>
            </w:r>
            <w:proofErr w:type="gramStart"/>
            <w:r w:rsidRPr="008D6EF2">
              <w:t>entegreleriyle</w:t>
            </w:r>
            <w:proofErr w:type="gramEnd"/>
            <w:r w:rsidRPr="008D6EF2">
              <w:t xml:space="preserve"> kurar.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Veri dağıtıcının (</w:t>
            </w:r>
            <w:proofErr w:type="spellStart"/>
            <w:r w:rsidRPr="008D6EF2">
              <w:t>Demultiplexer</w:t>
            </w:r>
            <w:proofErr w:type="spellEnd"/>
            <w:r w:rsidRPr="008D6EF2">
              <w:t>) giriş ve çıkış sinyallerini doğruluk tablosuna aktarır.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Veri dağıtıcı (</w:t>
            </w:r>
            <w:proofErr w:type="spellStart"/>
            <w:r w:rsidRPr="008D6EF2">
              <w:t>Demultiplexer</w:t>
            </w:r>
            <w:proofErr w:type="spellEnd"/>
            <w:r w:rsidRPr="008D6EF2">
              <w:t>) devresini veri dağıtıcı (</w:t>
            </w:r>
            <w:proofErr w:type="spellStart"/>
            <w:r w:rsidRPr="008D6EF2">
              <w:t>Demultiplexer</w:t>
            </w:r>
            <w:proofErr w:type="spellEnd"/>
            <w:r w:rsidRPr="008D6EF2">
              <w:t xml:space="preserve">) </w:t>
            </w:r>
            <w:proofErr w:type="gramStart"/>
            <w:r w:rsidRPr="008D6EF2">
              <w:t>entegresiyle</w:t>
            </w:r>
            <w:proofErr w:type="gramEnd"/>
            <w:r w:rsidRPr="008D6EF2">
              <w:t xml:space="preserve"> kurar.</w:t>
            </w:r>
          </w:p>
        </w:tc>
      </w:tr>
    </w:tbl>
    <w:p w:rsidR="008D6EF2" w:rsidRDefault="008D6EF2" w:rsidP="008D6EF2">
      <w:pPr>
        <w:tabs>
          <w:tab w:val="left" w:pos="567"/>
          <w:tab w:val="left" w:pos="2835"/>
        </w:tabs>
        <w:spacing w:after="120" w:line="240" w:lineRule="auto"/>
        <w:rPr>
          <w:b/>
        </w:rPr>
      </w:pPr>
    </w:p>
    <w:p w:rsidR="004E7E60" w:rsidRPr="008D6EF2" w:rsidRDefault="004E7E60" w:rsidP="008D6EF2">
      <w:pPr>
        <w:tabs>
          <w:tab w:val="left" w:pos="567"/>
          <w:tab w:val="left" w:pos="2835"/>
        </w:tabs>
        <w:spacing w:after="120" w:line="240" w:lineRule="auto"/>
        <w:rPr>
          <w:b/>
        </w:rPr>
      </w:pPr>
      <w:r w:rsidRPr="008D6EF2">
        <w:rPr>
          <w:b/>
        </w:rPr>
        <w:t>UYGULAMAYA İLİŞKİN AÇIKLAMALAR:</w:t>
      </w:r>
    </w:p>
    <w:p w:rsidR="000272F7" w:rsidRPr="008D6EF2" w:rsidRDefault="000272F7" w:rsidP="008D6EF2">
      <w:pPr>
        <w:pStyle w:val="ListeParagraf"/>
        <w:numPr>
          <w:ilvl w:val="0"/>
          <w:numId w:val="51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8D6EF2">
        <w:t>Gerekli malzemeler kullanılarak uygulama yaptırılmalı</w:t>
      </w:r>
      <w:r w:rsidR="0060490B" w:rsidRPr="008D6EF2">
        <w:t>dır.</w:t>
      </w:r>
    </w:p>
    <w:p w:rsidR="0060490B" w:rsidRPr="008D6EF2" w:rsidRDefault="0060490B" w:rsidP="008D6EF2">
      <w:pPr>
        <w:pStyle w:val="ListeParagraf"/>
        <w:numPr>
          <w:ilvl w:val="0"/>
          <w:numId w:val="51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8D6EF2">
        <w:t>Uygulama faaliyetlerinde İş sağlığı ve güvenliğine ilişkin risk ve tehlike oluşturacak her türlü duruma karşı tedbirler alınmalıdır.</w:t>
      </w:r>
    </w:p>
    <w:p w:rsidR="00AC64F4" w:rsidRPr="008D6EF2" w:rsidRDefault="000272F7" w:rsidP="008D6EF2">
      <w:pPr>
        <w:pStyle w:val="ListeParagraf"/>
        <w:numPr>
          <w:ilvl w:val="0"/>
          <w:numId w:val="51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8D6EF2">
        <w:t xml:space="preserve">Bu </w:t>
      </w:r>
      <w:proofErr w:type="gramStart"/>
      <w:r w:rsidRPr="008D6EF2">
        <w:t>modülün</w:t>
      </w:r>
      <w:proofErr w:type="gramEnd"/>
      <w:r w:rsidRPr="008D6EF2">
        <w:t xml:space="preserve"> işlenişi sırasında </w:t>
      </w:r>
      <w:r w:rsidR="00617D78" w:rsidRPr="008D6EF2">
        <w:t xml:space="preserve">israf </w:t>
      </w:r>
      <w:r w:rsidR="001936AA" w:rsidRPr="008D6EF2">
        <w:t xml:space="preserve">etmeme </w:t>
      </w:r>
      <w:r w:rsidR="00617D78" w:rsidRPr="008D6EF2">
        <w:t xml:space="preserve">(kullanılacak temrin malzemelerini yıpratmadan düzenli kullanması) </w:t>
      </w:r>
      <w:r w:rsidRPr="008D6EF2">
        <w:t>tutum ve davranışları ön plana çıkaran etkinliklere yer verilmelidir</w:t>
      </w:r>
      <w:r w:rsidR="0060490B" w:rsidRPr="008D6EF2">
        <w:t>.</w:t>
      </w:r>
      <w:r w:rsidR="00AC64F4" w:rsidRPr="008D6EF2">
        <w:br w:type="page"/>
      </w:r>
    </w:p>
    <w:p w:rsidR="00AC64F4" w:rsidRPr="008D6EF2" w:rsidRDefault="008D6EF2" w:rsidP="008D6EF2">
      <w:pPr>
        <w:tabs>
          <w:tab w:val="left" w:pos="2835"/>
        </w:tabs>
        <w:spacing w:after="120" w:line="240" w:lineRule="auto"/>
        <w:rPr>
          <w:b/>
          <w:bCs/>
        </w:rPr>
      </w:pPr>
      <w:r>
        <w:rPr>
          <w:b/>
          <w:bCs/>
        </w:rPr>
        <w:lastRenderedPageBreak/>
        <w:t>MODÜL ADI</w:t>
      </w:r>
      <w:r>
        <w:rPr>
          <w:b/>
          <w:bCs/>
        </w:rPr>
        <w:tab/>
        <w:t>:</w:t>
      </w:r>
      <w:r w:rsidR="00AC64F4" w:rsidRPr="008D6EF2">
        <w:rPr>
          <w:b/>
          <w:bCs/>
        </w:rPr>
        <w:t>ARİTMETİK MANTIK DEVRELERİ</w:t>
      </w:r>
    </w:p>
    <w:p w:rsidR="00AC64F4" w:rsidRPr="008D6EF2" w:rsidRDefault="00AC64F4" w:rsidP="008D6EF2">
      <w:pPr>
        <w:tabs>
          <w:tab w:val="left" w:pos="2835"/>
        </w:tabs>
        <w:spacing w:after="120" w:line="240" w:lineRule="auto"/>
        <w:rPr>
          <w:b/>
          <w:bCs/>
        </w:rPr>
      </w:pPr>
      <w:r w:rsidRPr="008D6EF2">
        <w:rPr>
          <w:b/>
          <w:bCs/>
        </w:rPr>
        <w:t>MODÜL KODU</w:t>
      </w:r>
      <w:r w:rsidRPr="008D6EF2">
        <w:rPr>
          <w:b/>
          <w:bCs/>
        </w:rPr>
        <w:tab/>
        <w:t>:</w:t>
      </w:r>
    </w:p>
    <w:p w:rsidR="00AC64F4" w:rsidRPr="008D6EF2" w:rsidRDefault="00AC64F4" w:rsidP="008D6EF2">
      <w:pPr>
        <w:tabs>
          <w:tab w:val="left" w:pos="2835"/>
        </w:tabs>
        <w:spacing w:after="120" w:line="240" w:lineRule="auto"/>
      </w:pPr>
      <w:r w:rsidRPr="008D6EF2">
        <w:rPr>
          <w:b/>
          <w:bCs/>
        </w:rPr>
        <w:t>MODÜLÜN SÜRESİ</w:t>
      </w:r>
      <w:r w:rsidRPr="008D6EF2">
        <w:rPr>
          <w:b/>
          <w:bCs/>
        </w:rPr>
        <w:tab/>
        <w:t>:</w:t>
      </w:r>
      <w:r w:rsidR="008D6EF2">
        <w:t>40/</w:t>
      </w:r>
      <w:r w:rsidRPr="008D6EF2">
        <w:t>9 ders saati</w:t>
      </w:r>
    </w:p>
    <w:p w:rsidR="00AC64F4" w:rsidRPr="008D6EF2" w:rsidRDefault="00AC64F4" w:rsidP="008D6EF2">
      <w:pPr>
        <w:tabs>
          <w:tab w:val="left" w:pos="2835"/>
        </w:tabs>
        <w:spacing w:after="120" w:line="240" w:lineRule="auto"/>
        <w:jc w:val="both"/>
      </w:pPr>
      <w:r w:rsidRPr="008D6EF2">
        <w:rPr>
          <w:b/>
        </w:rPr>
        <w:t>MODÜLÜN AMACI</w:t>
      </w:r>
      <w:r w:rsidRPr="008D6EF2">
        <w:rPr>
          <w:b/>
        </w:rPr>
        <w:tab/>
        <w:t>:</w:t>
      </w:r>
      <w:r w:rsidR="003F00A6" w:rsidRPr="008D6EF2">
        <w:t xml:space="preserve">Bireye/öğrenciye; </w:t>
      </w:r>
      <w:r w:rsidR="001936AA" w:rsidRPr="008D6EF2">
        <w:t>i</w:t>
      </w:r>
      <w:r w:rsidR="003F00A6" w:rsidRPr="008D6EF2">
        <w:t xml:space="preserve">ş sağlığı ve güvenliği tedbirleri doğrultusunda </w:t>
      </w:r>
      <w:r w:rsidRPr="008D6EF2">
        <w:t>aritmetik mantık devreleri kurma ile ilgili bilgi ve becerilerin kazandırılması amaçlanmaktadır.</w:t>
      </w:r>
    </w:p>
    <w:p w:rsidR="00AC64F4" w:rsidRPr="008D6EF2" w:rsidRDefault="00AC64F4" w:rsidP="008D6EF2">
      <w:pPr>
        <w:tabs>
          <w:tab w:val="left" w:pos="2835"/>
        </w:tabs>
        <w:spacing w:after="120" w:line="240" w:lineRule="auto"/>
        <w:rPr>
          <w:b/>
          <w:bCs/>
        </w:rPr>
      </w:pPr>
      <w:r w:rsidRPr="008D6EF2">
        <w:rPr>
          <w:b/>
          <w:bCs/>
        </w:rPr>
        <w:t>ÖĞRENME KAZANIMLARI</w:t>
      </w:r>
      <w:r w:rsidRPr="008D6EF2">
        <w:rPr>
          <w:b/>
          <w:bCs/>
        </w:rPr>
        <w:tab/>
        <w:t>:</w:t>
      </w:r>
    </w:p>
    <w:p w:rsidR="00D76B43" w:rsidRPr="008D6EF2" w:rsidRDefault="00D76B43" w:rsidP="008D6EF2">
      <w:pPr>
        <w:numPr>
          <w:ilvl w:val="0"/>
          <w:numId w:val="6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8D6EF2">
        <w:t xml:space="preserve">Şemaya, lojik </w:t>
      </w:r>
      <w:proofErr w:type="gramStart"/>
      <w:r w:rsidRPr="008D6EF2">
        <w:t>entegre</w:t>
      </w:r>
      <w:proofErr w:type="gramEnd"/>
      <w:r w:rsidRPr="008D6EF2">
        <w:t xml:space="preserve"> kataloglarına ve </w:t>
      </w:r>
      <w:r w:rsidR="00371464" w:rsidRPr="008D6EF2">
        <w:t>iş sağlığı ve güvenliği</w:t>
      </w:r>
      <w:r w:rsidRPr="008D6EF2">
        <w:t xml:space="preserve"> kurall</w:t>
      </w:r>
      <w:r w:rsidR="00DA4B5D" w:rsidRPr="008D6EF2">
        <w:t>arına göre</w:t>
      </w:r>
      <w:r w:rsidR="001936AA" w:rsidRPr="008D6EF2">
        <w:t xml:space="preserve"> uygun malzeme ile</w:t>
      </w:r>
      <w:r w:rsidRPr="008D6EF2">
        <w:t xml:space="preserve"> toplayıcı devrelerini kurar.</w:t>
      </w:r>
    </w:p>
    <w:p w:rsidR="00D76B43" w:rsidRPr="008D6EF2" w:rsidRDefault="00D76B43" w:rsidP="008D6EF2">
      <w:pPr>
        <w:numPr>
          <w:ilvl w:val="0"/>
          <w:numId w:val="6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8D6EF2">
        <w:t xml:space="preserve">Şemaya, lojik </w:t>
      </w:r>
      <w:proofErr w:type="gramStart"/>
      <w:r w:rsidRPr="008D6EF2">
        <w:t>entegre</w:t>
      </w:r>
      <w:proofErr w:type="gramEnd"/>
      <w:r w:rsidRPr="008D6EF2">
        <w:t xml:space="preserve"> kataloglarına ve </w:t>
      </w:r>
      <w:r w:rsidR="00371464" w:rsidRPr="008D6EF2">
        <w:t>iş sağlığı ve güvenliği</w:t>
      </w:r>
      <w:r w:rsidR="00DA4B5D" w:rsidRPr="008D6EF2">
        <w:t xml:space="preserve"> kurallarına göre</w:t>
      </w:r>
      <w:r w:rsidRPr="008D6EF2">
        <w:t xml:space="preserve"> uygun malzeme ile çıkarıcı devrelerini kurar.</w:t>
      </w:r>
    </w:p>
    <w:p w:rsidR="00AC64F4" w:rsidRPr="008D6EF2" w:rsidRDefault="00D76B43" w:rsidP="008D6EF2">
      <w:pPr>
        <w:numPr>
          <w:ilvl w:val="0"/>
          <w:numId w:val="6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8D6EF2">
        <w:t xml:space="preserve">Şemaya, lojik </w:t>
      </w:r>
      <w:proofErr w:type="gramStart"/>
      <w:r w:rsidRPr="008D6EF2">
        <w:t>entegre</w:t>
      </w:r>
      <w:proofErr w:type="gramEnd"/>
      <w:r w:rsidRPr="008D6EF2">
        <w:t xml:space="preserve"> kataloglarına ve </w:t>
      </w:r>
      <w:r w:rsidR="00371464" w:rsidRPr="008D6EF2">
        <w:t>iş sağlığı ve güvenliği</w:t>
      </w:r>
      <w:r w:rsidR="00DA4B5D" w:rsidRPr="008D6EF2">
        <w:t xml:space="preserve"> kurallarına göre</w:t>
      </w:r>
      <w:r w:rsidRPr="008D6EF2">
        <w:t xml:space="preserve"> uygun malzeme ile karşılaştırıcı devrelerini kurar.</w:t>
      </w: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7512"/>
      </w:tblGrid>
      <w:tr w:rsidR="00AC64F4" w:rsidRPr="008D6EF2" w:rsidTr="008D6EF2">
        <w:trPr>
          <w:trHeight w:val="39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  <w:bCs/>
              </w:rPr>
            </w:pPr>
            <w:r w:rsidRPr="008D6EF2">
              <w:rPr>
                <w:b/>
                <w:bCs/>
              </w:rPr>
              <w:t>KAZANIM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  <w:bCs/>
              </w:rPr>
            </w:pPr>
            <w:r w:rsidRPr="008D6EF2">
              <w:rPr>
                <w:b/>
                <w:bCs/>
              </w:rPr>
              <w:t>BAŞARIM ÖLÇÜTLERİ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8D6EF2">
              <w:rPr>
                <w:b/>
              </w:rPr>
              <w:t>A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8D6EF2">
              <w:rPr>
                <w:b/>
              </w:rPr>
              <w:t>BİLGİ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Toplayıcıların tanımını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Toplayıcıların blok şemasını çizerek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Toplayıcı çeşitlerini sıralar.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Toplayıcı devrelerini mantıksal kapılarla çizerek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8D6EF2">
              <w:rPr>
                <w:b/>
              </w:rPr>
              <w:t>BECERİ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 xml:space="preserve">Toplayıcı devrelerini mantıksal kapı </w:t>
            </w:r>
            <w:proofErr w:type="gramStart"/>
            <w:r w:rsidRPr="008D6EF2">
              <w:t>entegreleriyle</w:t>
            </w:r>
            <w:proofErr w:type="gramEnd"/>
            <w:r w:rsidRPr="008D6EF2">
              <w:t xml:space="preserve"> kurar.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Toplayıcının giriş ve çıkış sinyallerini doğruluk tablosuna aktarır.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 xml:space="preserve">Toplayıcı devrelerini toplayıcı </w:t>
            </w:r>
            <w:proofErr w:type="gramStart"/>
            <w:r w:rsidRPr="008D6EF2">
              <w:t>entegresiyle</w:t>
            </w:r>
            <w:proofErr w:type="gramEnd"/>
            <w:r w:rsidRPr="008D6EF2">
              <w:t xml:space="preserve"> kurar.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8D6EF2">
              <w:rPr>
                <w:b/>
              </w:rPr>
              <w:t>B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8D6EF2">
              <w:rPr>
                <w:b/>
              </w:rPr>
              <w:t>BİLGİ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Çıkarıcıların tanımını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Çıkarıcıların blok şemasını çizerek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Çıkarıcı çeşitlerini sıralar.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Çıkarıcı devrelerini mantıksal kapılarla çizerek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8D6EF2">
              <w:rPr>
                <w:b/>
              </w:rPr>
              <w:t>BECERİ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 xml:space="preserve">Çıkarıcı devrelerini mantıksal kapı </w:t>
            </w:r>
            <w:proofErr w:type="gramStart"/>
            <w:r w:rsidRPr="008D6EF2">
              <w:t>entegreleriyle</w:t>
            </w:r>
            <w:proofErr w:type="gramEnd"/>
            <w:r w:rsidRPr="008D6EF2">
              <w:t xml:space="preserve"> kurar.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Çıkarıcının giriş ve çıkış sinyallerini doğruluk tablosuna aktarır.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 xml:space="preserve">Çıkarıcı devrelerini çıkarıcı </w:t>
            </w:r>
            <w:proofErr w:type="gramStart"/>
            <w:r w:rsidRPr="008D6EF2">
              <w:t>entegresiyle</w:t>
            </w:r>
            <w:proofErr w:type="gramEnd"/>
            <w:r w:rsidRPr="008D6EF2">
              <w:t xml:space="preserve"> kurar.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8D6EF2">
              <w:rPr>
                <w:b/>
              </w:rPr>
              <w:t>C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8D6EF2">
              <w:rPr>
                <w:b/>
              </w:rPr>
              <w:t>BİLGİ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Karşılaştırıcıların tanımını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Karşılaştırıcıların blok şemasını çizerek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Karşılaştırıcı çeşitlerini sıralar.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Karşılaştırıcı devrelerini mantıksal kapılarla çizerek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8D6EF2">
              <w:rPr>
                <w:b/>
              </w:rPr>
              <w:t>BECERİ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 xml:space="preserve">Karşılaştırıcı devrelerini mantıksal kapı </w:t>
            </w:r>
            <w:proofErr w:type="gramStart"/>
            <w:r w:rsidRPr="008D6EF2">
              <w:t>entegreleriyle</w:t>
            </w:r>
            <w:proofErr w:type="gramEnd"/>
            <w:r w:rsidRPr="008D6EF2">
              <w:t xml:space="preserve"> kurar.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Karşılaştırıcının giriş ve çıkış sinyallerini doğruluk tablosuna aktarır.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 xml:space="preserve">Karşılaştırıcı devrelerini karşılaştırıcı </w:t>
            </w:r>
            <w:proofErr w:type="gramStart"/>
            <w:r w:rsidRPr="008D6EF2">
              <w:t>entegresiyle</w:t>
            </w:r>
            <w:proofErr w:type="gramEnd"/>
            <w:r w:rsidRPr="008D6EF2">
              <w:t xml:space="preserve"> kurar.</w:t>
            </w:r>
          </w:p>
        </w:tc>
      </w:tr>
    </w:tbl>
    <w:p w:rsidR="008D6EF2" w:rsidRDefault="008D6EF2" w:rsidP="008D6EF2">
      <w:pPr>
        <w:tabs>
          <w:tab w:val="left" w:pos="567"/>
          <w:tab w:val="left" w:pos="2835"/>
        </w:tabs>
        <w:spacing w:after="120" w:line="240" w:lineRule="auto"/>
        <w:rPr>
          <w:b/>
        </w:rPr>
      </w:pPr>
    </w:p>
    <w:p w:rsidR="004E7E60" w:rsidRPr="008D6EF2" w:rsidRDefault="004E7E60" w:rsidP="008D6EF2">
      <w:pPr>
        <w:tabs>
          <w:tab w:val="left" w:pos="567"/>
          <w:tab w:val="left" w:pos="2835"/>
        </w:tabs>
        <w:spacing w:after="120" w:line="240" w:lineRule="auto"/>
        <w:rPr>
          <w:b/>
        </w:rPr>
      </w:pPr>
      <w:r w:rsidRPr="008D6EF2">
        <w:rPr>
          <w:b/>
        </w:rPr>
        <w:lastRenderedPageBreak/>
        <w:t>UYGULAMAYA İLİŞKİN AÇIKLAMALAR:</w:t>
      </w:r>
    </w:p>
    <w:p w:rsidR="000272F7" w:rsidRPr="008D6EF2" w:rsidRDefault="000272F7" w:rsidP="008D6EF2">
      <w:pPr>
        <w:pStyle w:val="ListeParagraf"/>
        <w:numPr>
          <w:ilvl w:val="0"/>
          <w:numId w:val="52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8D6EF2">
        <w:t>Gerekli malzemeler kullanılarak uygulama yaptırılmalı</w:t>
      </w:r>
      <w:r w:rsidR="0060490B" w:rsidRPr="008D6EF2">
        <w:t>dır.</w:t>
      </w:r>
    </w:p>
    <w:p w:rsidR="0060490B" w:rsidRPr="008D6EF2" w:rsidRDefault="0060490B" w:rsidP="008D6EF2">
      <w:pPr>
        <w:pStyle w:val="ListeParagraf"/>
        <w:numPr>
          <w:ilvl w:val="0"/>
          <w:numId w:val="52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8D6EF2">
        <w:t xml:space="preserve">Uygulama faaliyetlerinde </w:t>
      </w:r>
      <w:r w:rsidR="001936AA" w:rsidRPr="008D6EF2">
        <w:t>i</w:t>
      </w:r>
      <w:r w:rsidRPr="008D6EF2">
        <w:t>ş sağlığı ve güvenliğine ilişkin risk ve tehlike oluşturacak her türlü duruma karşı tedbirler alınmalıdır.</w:t>
      </w:r>
    </w:p>
    <w:p w:rsidR="00AC64F4" w:rsidRPr="008D6EF2" w:rsidRDefault="000272F7" w:rsidP="008D6EF2">
      <w:pPr>
        <w:pStyle w:val="ListeParagraf"/>
        <w:numPr>
          <w:ilvl w:val="0"/>
          <w:numId w:val="52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8D6EF2">
        <w:t xml:space="preserve">Bu </w:t>
      </w:r>
      <w:proofErr w:type="gramStart"/>
      <w:r w:rsidRPr="008D6EF2">
        <w:t>modülün</w:t>
      </w:r>
      <w:proofErr w:type="gramEnd"/>
      <w:r w:rsidRPr="008D6EF2">
        <w:t xml:space="preserve"> işlenişi sırasında </w:t>
      </w:r>
      <w:r w:rsidR="00617D78" w:rsidRPr="008D6EF2">
        <w:t>kendini ifade edebilme (yaptığı uygulama devresinin kullanım amacını ve çalışmasını doğru ve nitelikli olarak ifade edebilme)</w:t>
      </w:r>
      <w:r w:rsidRPr="008D6EF2">
        <w:t xml:space="preserve"> tutum ve davranışları ön plana çıkaran etkinliklere yer verilmelidir</w:t>
      </w:r>
      <w:r w:rsidR="0060490B" w:rsidRPr="008D6EF2">
        <w:t>.</w:t>
      </w:r>
      <w:r w:rsidR="00AC64F4" w:rsidRPr="008D6EF2">
        <w:br w:type="page"/>
      </w:r>
    </w:p>
    <w:p w:rsidR="00AC64F4" w:rsidRPr="008D6EF2" w:rsidRDefault="008D6EF2" w:rsidP="008D6EF2">
      <w:pPr>
        <w:tabs>
          <w:tab w:val="left" w:pos="2835"/>
        </w:tabs>
        <w:spacing w:after="120" w:line="240" w:lineRule="auto"/>
        <w:rPr>
          <w:b/>
          <w:bCs/>
        </w:rPr>
      </w:pPr>
      <w:r>
        <w:rPr>
          <w:b/>
          <w:bCs/>
        </w:rPr>
        <w:lastRenderedPageBreak/>
        <w:t>MODÜL ADI</w:t>
      </w:r>
      <w:r>
        <w:rPr>
          <w:b/>
          <w:bCs/>
        </w:rPr>
        <w:tab/>
        <w:t>:</w:t>
      </w:r>
      <w:r w:rsidR="00AC64F4" w:rsidRPr="008D6EF2">
        <w:rPr>
          <w:b/>
          <w:bCs/>
        </w:rPr>
        <w:t>ARDIŞIK MANTIK DEVRELERİ</w:t>
      </w:r>
    </w:p>
    <w:p w:rsidR="00AC64F4" w:rsidRPr="008D6EF2" w:rsidRDefault="00AC64F4" w:rsidP="008D6EF2">
      <w:pPr>
        <w:tabs>
          <w:tab w:val="left" w:pos="2835"/>
        </w:tabs>
        <w:spacing w:after="120" w:line="240" w:lineRule="auto"/>
        <w:rPr>
          <w:b/>
          <w:bCs/>
        </w:rPr>
      </w:pPr>
      <w:r w:rsidRPr="008D6EF2">
        <w:rPr>
          <w:b/>
          <w:bCs/>
        </w:rPr>
        <w:t>MODÜL KODU</w:t>
      </w:r>
      <w:r w:rsidRPr="008D6EF2">
        <w:rPr>
          <w:b/>
          <w:bCs/>
        </w:rPr>
        <w:tab/>
        <w:t>:</w:t>
      </w:r>
    </w:p>
    <w:p w:rsidR="00AC64F4" w:rsidRPr="008D6EF2" w:rsidRDefault="00AC64F4" w:rsidP="008D6EF2">
      <w:pPr>
        <w:tabs>
          <w:tab w:val="left" w:pos="2835"/>
        </w:tabs>
        <w:spacing w:after="120" w:line="240" w:lineRule="auto"/>
      </w:pPr>
      <w:r w:rsidRPr="008D6EF2">
        <w:rPr>
          <w:b/>
          <w:bCs/>
        </w:rPr>
        <w:t>MODÜLÜN SÜRESİ</w:t>
      </w:r>
      <w:r w:rsidRPr="008D6EF2">
        <w:rPr>
          <w:b/>
          <w:bCs/>
        </w:rPr>
        <w:tab/>
        <w:t>:</w:t>
      </w:r>
      <w:r w:rsidRPr="008D6EF2">
        <w:t>40</w:t>
      </w:r>
      <w:r w:rsidR="008D6EF2">
        <w:t>/</w:t>
      </w:r>
      <w:r w:rsidRPr="008D6EF2">
        <w:t>21 ders saati</w:t>
      </w:r>
    </w:p>
    <w:p w:rsidR="00AC64F4" w:rsidRPr="008D6EF2" w:rsidRDefault="00AC64F4" w:rsidP="008D6EF2">
      <w:pPr>
        <w:tabs>
          <w:tab w:val="left" w:pos="2835"/>
        </w:tabs>
        <w:spacing w:after="120" w:line="240" w:lineRule="auto"/>
        <w:jc w:val="both"/>
      </w:pPr>
      <w:r w:rsidRPr="008D6EF2">
        <w:rPr>
          <w:b/>
        </w:rPr>
        <w:t>MODÜLÜN AMACI</w:t>
      </w:r>
      <w:r w:rsidRPr="008D6EF2">
        <w:rPr>
          <w:b/>
        </w:rPr>
        <w:tab/>
        <w:t>:</w:t>
      </w:r>
      <w:r w:rsidR="003F00A6" w:rsidRPr="008D6EF2">
        <w:t xml:space="preserve">Bireye/öğrenciye; </w:t>
      </w:r>
      <w:r w:rsidR="001936AA" w:rsidRPr="008D6EF2">
        <w:t>i</w:t>
      </w:r>
      <w:r w:rsidR="003F00A6" w:rsidRPr="008D6EF2">
        <w:t xml:space="preserve">ş sağlığı ve güvenliği tedbirleri doğrultusunda </w:t>
      </w:r>
      <w:r w:rsidRPr="008D6EF2">
        <w:t>ardışık mantık devrelerini kurma ile ilgili bilgi ve becerilerin kazandırılması amaçlanmaktadır.</w:t>
      </w:r>
    </w:p>
    <w:p w:rsidR="00AC64F4" w:rsidRPr="008D6EF2" w:rsidRDefault="00AC64F4" w:rsidP="008D6EF2">
      <w:pPr>
        <w:tabs>
          <w:tab w:val="left" w:pos="2835"/>
        </w:tabs>
        <w:spacing w:after="120" w:line="240" w:lineRule="auto"/>
        <w:rPr>
          <w:b/>
          <w:bCs/>
        </w:rPr>
      </w:pPr>
      <w:r w:rsidRPr="008D6EF2">
        <w:rPr>
          <w:b/>
          <w:bCs/>
        </w:rPr>
        <w:t>ÖĞRENME KAZANIMLARI</w:t>
      </w:r>
      <w:r w:rsidRPr="008D6EF2">
        <w:rPr>
          <w:b/>
          <w:bCs/>
        </w:rPr>
        <w:tab/>
        <w:t>:</w:t>
      </w:r>
    </w:p>
    <w:p w:rsidR="00D76B43" w:rsidRPr="008D6EF2" w:rsidRDefault="00D76B43" w:rsidP="008D6EF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</w:pPr>
      <w:r w:rsidRPr="008D6EF2">
        <w:t xml:space="preserve">Şemaya, lojik </w:t>
      </w:r>
      <w:proofErr w:type="gramStart"/>
      <w:r w:rsidRPr="008D6EF2">
        <w:t>entegre</w:t>
      </w:r>
      <w:proofErr w:type="gramEnd"/>
      <w:r w:rsidRPr="008D6EF2">
        <w:t xml:space="preserve"> kataloglarına ve </w:t>
      </w:r>
      <w:r w:rsidR="00371464" w:rsidRPr="008D6EF2">
        <w:t>iş sağlığı ve güvenliği</w:t>
      </w:r>
      <w:r w:rsidR="00DA4B5D" w:rsidRPr="008D6EF2">
        <w:t xml:space="preserve"> kurallarına göre</w:t>
      </w:r>
      <w:r w:rsidRPr="008D6EF2">
        <w:t xml:space="preserve"> uygun malzeme ile </w:t>
      </w:r>
      <w:proofErr w:type="spellStart"/>
      <w:r w:rsidRPr="008D6EF2">
        <w:t>multivibratör</w:t>
      </w:r>
      <w:proofErr w:type="spellEnd"/>
      <w:r w:rsidRPr="008D6EF2">
        <w:t xml:space="preserve"> devrelerini kurar.</w:t>
      </w:r>
    </w:p>
    <w:p w:rsidR="00D76B43" w:rsidRPr="008D6EF2" w:rsidRDefault="00D76B43" w:rsidP="008D6EF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</w:pPr>
      <w:r w:rsidRPr="008D6EF2">
        <w:t xml:space="preserve">Şemaya, lojik </w:t>
      </w:r>
      <w:proofErr w:type="gramStart"/>
      <w:r w:rsidRPr="008D6EF2">
        <w:t>entegre</w:t>
      </w:r>
      <w:proofErr w:type="gramEnd"/>
      <w:r w:rsidRPr="008D6EF2">
        <w:t xml:space="preserve"> kataloglarına ve </w:t>
      </w:r>
      <w:r w:rsidR="00371464" w:rsidRPr="008D6EF2">
        <w:t>iş sağlığı ve güvenliği</w:t>
      </w:r>
      <w:r w:rsidRPr="008D6EF2">
        <w:t xml:space="preserve"> kurallarına </w:t>
      </w:r>
      <w:r w:rsidR="004315CE" w:rsidRPr="008D6EF2">
        <w:t xml:space="preserve">göre </w:t>
      </w:r>
      <w:proofErr w:type="spellStart"/>
      <w:r w:rsidRPr="008D6EF2">
        <w:t>flip</w:t>
      </w:r>
      <w:proofErr w:type="spellEnd"/>
      <w:r w:rsidRPr="008D6EF2">
        <w:t xml:space="preserve"> </w:t>
      </w:r>
      <w:proofErr w:type="spellStart"/>
      <w:r w:rsidRPr="008D6EF2">
        <w:t>flop</w:t>
      </w:r>
      <w:proofErr w:type="spellEnd"/>
      <w:r w:rsidRPr="008D6EF2">
        <w:t xml:space="preserve"> devrelerini kurar.</w:t>
      </w:r>
    </w:p>
    <w:p w:rsidR="00AC64F4" w:rsidRDefault="00D76B43" w:rsidP="008D6EF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</w:pPr>
      <w:r w:rsidRPr="008D6EF2">
        <w:t xml:space="preserve">Şemaya, lojik </w:t>
      </w:r>
      <w:proofErr w:type="gramStart"/>
      <w:r w:rsidRPr="008D6EF2">
        <w:t>entegre</w:t>
      </w:r>
      <w:proofErr w:type="gramEnd"/>
      <w:r w:rsidRPr="008D6EF2">
        <w:t xml:space="preserve"> kataloglarına ve </w:t>
      </w:r>
      <w:r w:rsidR="00371464" w:rsidRPr="008D6EF2">
        <w:t>iş sağlığı ve güvenliği</w:t>
      </w:r>
      <w:r w:rsidRPr="008D6EF2">
        <w:t xml:space="preserve"> kurallarına </w:t>
      </w:r>
      <w:r w:rsidR="004315CE" w:rsidRPr="008D6EF2">
        <w:t xml:space="preserve">göre </w:t>
      </w:r>
      <w:proofErr w:type="spellStart"/>
      <w:r w:rsidRPr="008D6EF2">
        <w:t>flip</w:t>
      </w:r>
      <w:proofErr w:type="spellEnd"/>
      <w:r w:rsidRPr="008D6EF2">
        <w:t xml:space="preserve"> </w:t>
      </w:r>
      <w:proofErr w:type="spellStart"/>
      <w:r w:rsidRPr="008D6EF2">
        <w:t>flop</w:t>
      </w:r>
      <w:proofErr w:type="spellEnd"/>
      <w:r w:rsidRPr="008D6EF2">
        <w:t xml:space="preserve"> devrelerini tasarlar.</w:t>
      </w:r>
    </w:p>
    <w:p w:rsidR="00E466DB" w:rsidRPr="008D6EF2" w:rsidRDefault="00E466DB" w:rsidP="00E466DB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</w:pP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7512"/>
      </w:tblGrid>
      <w:tr w:rsidR="00AC64F4" w:rsidRPr="008D6EF2" w:rsidTr="008D6EF2">
        <w:trPr>
          <w:trHeight w:val="39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  <w:bCs/>
              </w:rPr>
            </w:pPr>
            <w:r w:rsidRPr="008D6EF2">
              <w:rPr>
                <w:b/>
                <w:bCs/>
              </w:rPr>
              <w:t>KAZANIM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  <w:bCs/>
              </w:rPr>
            </w:pPr>
            <w:r w:rsidRPr="008D6EF2">
              <w:rPr>
                <w:b/>
                <w:bCs/>
              </w:rPr>
              <w:t>BAŞARIM ÖLÇÜTLERİ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8D6EF2">
              <w:rPr>
                <w:b/>
              </w:rPr>
              <w:t>A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8D6EF2">
              <w:rPr>
                <w:b/>
              </w:rPr>
              <w:t>BİLGİ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8D6EF2">
              <w:t>Multivibratörün</w:t>
            </w:r>
            <w:proofErr w:type="spellEnd"/>
            <w:r w:rsidRPr="008D6EF2">
              <w:t xml:space="preserve"> tanımını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8D6EF2">
              <w:t>Multivibratör</w:t>
            </w:r>
            <w:proofErr w:type="spellEnd"/>
            <w:r w:rsidRPr="008D6EF2">
              <w:t xml:space="preserve"> çeşitlerini sıralar.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8D6EF2">
              <w:t>Multivibratörlerin</w:t>
            </w:r>
            <w:proofErr w:type="spellEnd"/>
            <w:r w:rsidRPr="008D6EF2">
              <w:t xml:space="preserve"> blok şemasını çizerek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8D6EF2">
              <w:t>Multivibratör</w:t>
            </w:r>
            <w:proofErr w:type="spellEnd"/>
            <w:r w:rsidRPr="008D6EF2">
              <w:t xml:space="preserve"> devrelerinin </w:t>
            </w:r>
            <w:proofErr w:type="spellStart"/>
            <w:r w:rsidRPr="008D6EF2">
              <w:t>transistörlerle</w:t>
            </w:r>
            <w:proofErr w:type="spellEnd"/>
            <w:r w:rsidRPr="008D6EF2">
              <w:t xml:space="preserve"> çalışmasını çizerek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8D6EF2">
              <w:rPr>
                <w:b/>
              </w:rPr>
              <w:t>BECERİ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 xml:space="preserve">Transistörlü </w:t>
            </w:r>
            <w:proofErr w:type="spellStart"/>
            <w:r w:rsidRPr="008D6EF2">
              <w:t>multivibratör</w:t>
            </w:r>
            <w:proofErr w:type="spellEnd"/>
            <w:r w:rsidRPr="008D6EF2">
              <w:t xml:space="preserve"> devrelerini kurar.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 xml:space="preserve">555 </w:t>
            </w:r>
            <w:proofErr w:type="gramStart"/>
            <w:r w:rsidRPr="008D6EF2">
              <w:t>entegreli</w:t>
            </w:r>
            <w:proofErr w:type="gramEnd"/>
            <w:r w:rsidRPr="008D6EF2">
              <w:t xml:space="preserve"> </w:t>
            </w:r>
            <w:proofErr w:type="spellStart"/>
            <w:r w:rsidRPr="008D6EF2">
              <w:t>multivibratör</w:t>
            </w:r>
            <w:proofErr w:type="spellEnd"/>
            <w:r w:rsidRPr="008D6EF2">
              <w:t xml:space="preserve"> devrelerini kurar.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Çıkış sinyalinin zaman sabitini hesaplar.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Çıkış sinyalinin zaman sabitini ölçer.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Çıkış sinyalinin frekansını hesaplar.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Çıkış sinyalinin frekansını ölçer.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8D6EF2">
              <w:rPr>
                <w:b/>
              </w:rPr>
              <w:t>B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8D6EF2">
              <w:rPr>
                <w:b/>
              </w:rPr>
              <w:t>BİLGİ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8D6EF2">
              <w:t>Flip</w:t>
            </w:r>
            <w:proofErr w:type="spellEnd"/>
            <w:r w:rsidRPr="008D6EF2">
              <w:t xml:space="preserve"> </w:t>
            </w:r>
            <w:proofErr w:type="spellStart"/>
            <w:r w:rsidRPr="008D6EF2">
              <w:t>flopların</w:t>
            </w:r>
            <w:proofErr w:type="spellEnd"/>
            <w:r w:rsidRPr="008D6EF2">
              <w:t xml:space="preserve"> tanımını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8D6EF2">
              <w:t>Flip</w:t>
            </w:r>
            <w:proofErr w:type="spellEnd"/>
            <w:r w:rsidRPr="008D6EF2">
              <w:t xml:space="preserve"> </w:t>
            </w:r>
            <w:proofErr w:type="spellStart"/>
            <w:r w:rsidRPr="008D6EF2">
              <w:t>flop</w:t>
            </w:r>
            <w:proofErr w:type="spellEnd"/>
            <w:r w:rsidRPr="008D6EF2">
              <w:t xml:space="preserve"> çeşitlerini sıralar.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8D6EF2">
              <w:t>Flip</w:t>
            </w:r>
            <w:proofErr w:type="spellEnd"/>
            <w:r w:rsidRPr="008D6EF2">
              <w:t xml:space="preserve"> </w:t>
            </w:r>
            <w:proofErr w:type="spellStart"/>
            <w:r w:rsidRPr="008D6EF2">
              <w:t>flopların</w:t>
            </w:r>
            <w:proofErr w:type="spellEnd"/>
            <w:r w:rsidRPr="008D6EF2">
              <w:t xml:space="preserve"> blok şemasını çizerek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8D6EF2">
              <w:t>Flip</w:t>
            </w:r>
            <w:proofErr w:type="spellEnd"/>
            <w:r w:rsidRPr="008D6EF2">
              <w:t xml:space="preserve"> </w:t>
            </w:r>
            <w:proofErr w:type="spellStart"/>
            <w:r w:rsidRPr="008D6EF2">
              <w:t>flop</w:t>
            </w:r>
            <w:proofErr w:type="spellEnd"/>
            <w:r w:rsidRPr="008D6EF2">
              <w:t xml:space="preserve"> devrelerini mantıksal kapılarla çizerek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8D6EF2">
              <w:t>Clock</w:t>
            </w:r>
            <w:proofErr w:type="spellEnd"/>
            <w:r w:rsidRPr="008D6EF2">
              <w:t xml:space="preserve"> (saat) </w:t>
            </w:r>
            <w:proofErr w:type="spellStart"/>
            <w:r w:rsidRPr="008D6EF2">
              <w:t>palsi</w:t>
            </w:r>
            <w:proofErr w:type="spellEnd"/>
            <w:r w:rsidRPr="008D6EF2">
              <w:t xml:space="preserve"> ve tetikleme şekillerini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8D6EF2">
              <w:rPr>
                <w:b/>
              </w:rPr>
              <w:t>BECERİ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8D6EF2">
              <w:t>Flip</w:t>
            </w:r>
            <w:proofErr w:type="spellEnd"/>
            <w:r w:rsidRPr="008D6EF2">
              <w:t xml:space="preserve"> </w:t>
            </w:r>
            <w:proofErr w:type="spellStart"/>
            <w:r w:rsidRPr="008D6EF2">
              <w:t>flopların</w:t>
            </w:r>
            <w:proofErr w:type="spellEnd"/>
            <w:r w:rsidRPr="008D6EF2">
              <w:t xml:space="preserve"> çıkış değerlerini doğruluk tablosuna aktarır.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8D6EF2">
              <w:t>Flip</w:t>
            </w:r>
            <w:proofErr w:type="spellEnd"/>
            <w:r w:rsidRPr="008D6EF2">
              <w:t xml:space="preserve"> </w:t>
            </w:r>
            <w:proofErr w:type="spellStart"/>
            <w:r w:rsidRPr="008D6EF2">
              <w:t>flop</w:t>
            </w:r>
            <w:proofErr w:type="spellEnd"/>
            <w:r w:rsidRPr="008D6EF2">
              <w:t xml:space="preserve"> devrelerini kurar.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8D6EF2">
              <w:rPr>
                <w:b/>
              </w:rPr>
              <w:t>C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8D6EF2">
              <w:rPr>
                <w:b/>
              </w:rPr>
              <w:t>BİLGİ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8D6EF2">
              <w:t>Flip</w:t>
            </w:r>
            <w:proofErr w:type="spellEnd"/>
            <w:r w:rsidRPr="008D6EF2">
              <w:t xml:space="preserve"> </w:t>
            </w:r>
            <w:proofErr w:type="spellStart"/>
            <w:r w:rsidRPr="008D6EF2">
              <w:t>floplarla</w:t>
            </w:r>
            <w:proofErr w:type="spellEnd"/>
            <w:r w:rsidRPr="008D6EF2">
              <w:t xml:space="preserve"> devre tasarım aşamalarını sıralar.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8D6EF2">
              <w:t>Flip</w:t>
            </w:r>
            <w:proofErr w:type="spellEnd"/>
            <w:r w:rsidRPr="008D6EF2">
              <w:t xml:space="preserve"> </w:t>
            </w:r>
            <w:proofErr w:type="spellStart"/>
            <w:r w:rsidRPr="008D6EF2">
              <w:t>flop</w:t>
            </w:r>
            <w:proofErr w:type="spellEnd"/>
            <w:r w:rsidRPr="008D6EF2">
              <w:t xml:space="preserve"> geçiş tablosunun tanımını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8D6EF2">
              <w:t>Flip</w:t>
            </w:r>
            <w:proofErr w:type="spellEnd"/>
            <w:r w:rsidRPr="008D6EF2">
              <w:t xml:space="preserve"> </w:t>
            </w:r>
            <w:proofErr w:type="spellStart"/>
            <w:r w:rsidRPr="008D6EF2">
              <w:t>flopların</w:t>
            </w:r>
            <w:proofErr w:type="spellEnd"/>
            <w:r w:rsidRPr="008D6EF2">
              <w:t xml:space="preserve"> çıkış ifadelerinin </w:t>
            </w:r>
            <w:proofErr w:type="spellStart"/>
            <w:r w:rsidRPr="008D6EF2">
              <w:t>karnough</w:t>
            </w:r>
            <w:proofErr w:type="spellEnd"/>
            <w:r w:rsidRPr="008D6EF2">
              <w:t xml:space="preserve"> haritasına yerleştirilmesini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8D6EF2">
              <w:t>Flip</w:t>
            </w:r>
            <w:proofErr w:type="spellEnd"/>
            <w:r w:rsidRPr="008D6EF2">
              <w:t xml:space="preserve"> </w:t>
            </w:r>
            <w:proofErr w:type="spellStart"/>
            <w:r w:rsidRPr="008D6EF2">
              <w:t>floplarla</w:t>
            </w:r>
            <w:proofErr w:type="spellEnd"/>
            <w:r w:rsidRPr="008D6EF2">
              <w:t xml:space="preserve"> kurulan lojik devreyi çizerek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8D6EF2">
              <w:rPr>
                <w:b/>
              </w:rPr>
              <w:t>BECERİ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8D6EF2">
              <w:t>Flip</w:t>
            </w:r>
            <w:proofErr w:type="spellEnd"/>
            <w:r w:rsidRPr="008D6EF2">
              <w:t xml:space="preserve"> </w:t>
            </w:r>
            <w:proofErr w:type="spellStart"/>
            <w:r w:rsidRPr="008D6EF2">
              <w:t>floplarla</w:t>
            </w:r>
            <w:proofErr w:type="spellEnd"/>
            <w:r w:rsidRPr="008D6EF2">
              <w:t xml:space="preserve"> devre tasarım aşamalarını kullanır.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8D6EF2">
              <w:t>Flip</w:t>
            </w:r>
            <w:proofErr w:type="spellEnd"/>
            <w:r w:rsidRPr="008D6EF2">
              <w:t xml:space="preserve"> </w:t>
            </w:r>
            <w:proofErr w:type="spellStart"/>
            <w:r w:rsidRPr="008D6EF2">
              <w:t>flop</w:t>
            </w:r>
            <w:proofErr w:type="spellEnd"/>
            <w:r w:rsidRPr="008D6EF2">
              <w:t xml:space="preserve"> geçiş tablosunu hazırlar.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8D6EF2">
              <w:t>Flip</w:t>
            </w:r>
            <w:proofErr w:type="spellEnd"/>
            <w:r w:rsidRPr="008D6EF2">
              <w:t xml:space="preserve"> </w:t>
            </w:r>
            <w:proofErr w:type="spellStart"/>
            <w:r w:rsidRPr="008D6EF2">
              <w:t>flopların</w:t>
            </w:r>
            <w:proofErr w:type="spellEnd"/>
            <w:r w:rsidRPr="008D6EF2">
              <w:t xml:space="preserve"> çıkış ifadelerini </w:t>
            </w:r>
            <w:proofErr w:type="spellStart"/>
            <w:r w:rsidRPr="008D6EF2">
              <w:t>karnough</w:t>
            </w:r>
            <w:proofErr w:type="spellEnd"/>
            <w:r w:rsidRPr="008D6EF2">
              <w:t xml:space="preserve"> haritasına yerleştirir.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8D6EF2">
              <w:t>Flip</w:t>
            </w:r>
            <w:proofErr w:type="spellEnd"/>
            <w:r w:rsidRPr="008D6EF2">
              <w:t xml:space="preserve"> </w:t>
            </w:r>
            <w:proofErr w:type="spellStart"/>
            <w:r w:rsidRPr="008D6EF2">
              <w:t>floplarla</w:t>
            </w:r>
            <w:proofErr w:type="spellEnd"/>
            <w:r w:rsidRPr="008D6EF2">
              <w:t xml:space="preserve"> devre kurar.</w:t>
            </w:r>
          </w:p>
        </w:tc>
      </w:tr>
    </w:tbl>
    <w:p w:rsidR="008D6EF2" w:rsidRDefault="008D6EF2" w:rsidP="008D6EF2">
      <w:pPr>
        <w:tabs>
          <w:tab w:val="left" w:pos="567"/>
          <w:tab w:val="left" w:pos="2835"/>
        </w:tabs>
        <w:spacing w:after="120" w:line="240" w:lineRule="auto"/>
        <w:rPr>
          <w:b/>
        </w:rPr>
      </w:pPr>
    </w:p>
    <w:p w:rsidR="004E7E60" w:rsidRPr="008D6EF2" w:rsidRDefault="004E7E60" w:rsidP="008D6EF2">
      <w:pPr>
        <w:tabs>
          <w:tab w:val="left" w:pos="567"/>
          <w:tab w:val="left" w:pos="2835"/>
        </w:tabs>
        <w:spacing w:after="120" w:line="240" w:lineRule="auto"/>
        <w:rPr>
          <w:b/>
        </w:rPr>
      </w:pPr>
      <w:r w:rsidRPr="008D6EF2">
        <w:rPr>
          <w:b/>
        </w:rPr>
        <w:t>UYGULAMAYA İLİŞKİN AÇIKLAMALAR:</w:t>
      </w:r>
    </w:p>
    <w:p w:rsidR="000272F7" w:rsidRPr="008D6EF2" w:rsidRDefault="000272F7" w:rsidP="008D6EF2">
      <w:pPr>
        <w:pStyle w:val="ListeParagraf"/>
        <w:numPr>
          <w:ilvl w:val="0"/>
          <w:numId w:val="53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8D6EF2">
        <w:t>Gerekli malzemeler kullanılarak uygulama yaptırılmalı</w:t>
      </w:r>
      <w:r w:rsidR="0060490B" w:rsidRPr="008D6EF2">
        <w:t>dır.</w:t>
      </w:r>
    </w:p>
    <w:p w:rsidR="0060490B" w:rsidRPr="008D6EF2" w:rsidRDefault="001936AA" w:rsidP="008D6EF2">
      <w:pPr>
        <w:pStyle w:val="ListeParagraf"/>
        <w:numPr>
          <w:ilvl w:val="0"/>
          <w:numId w:val="53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8D6EF2">
        <w:t>Uygulama faaliyetlerinde i</w:t>
      </w:r>
      <w:r w:rsidR="0060490B" w:rsidRPr="008D6EF2">
        <w:t>ş sağlığı ve güvenliğine ilişkin risk ve tehlike oluşturacak her türlü duruma karşı tedbirler alınmalıdır.</w:t>
      </w:r>
    </w:p>
    <w:p w:rsidR="00AC64F4" w:rsidRPr="008D6EF2" w:rsidRDefault="000272F7" w:rsidP="008D6EF2">
      <w:pPr>
        <w:pStyle w:val="ListeParagraf"/>
        <w:numPr>
          <w:ilvl w:val="0"/>
          <w:numId w:val="53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8D6EF2">
        <w:t xml:space="preserve">Bu </w:t>
      </w:r>
      <w:proofErr w:type="gramStart"/>
      <w:r w:rsidRPr="008D6EF2">
        <w:t>modülün</w:t>
      </w:r>
      <w:proofErr w:type="gramEnd"/>
      <w:r w:rsidRPr="008D6EF2">
        <w:t xml:space="preserve"> işlenişi sırasında </w:t>
      </w:r>
      <w:r w:rsidR="00617D78" w:rsidRPr="008D6EF2">
        <w:t xml:space="preserve">özdenetim (yaptığı uygulama devresinin tekniğine </w:t>
      </w:r>
      <w:r w:rsidR="0086229E" w:rsidRPr="008D6EF2">
        <w:t xml:space="preserve">ve bağlantı şemasına </w:t>
      </w:r>
      <w:r w:rsidR="00617D78" w:rsidRPr="008D6EF2">
        <w:t xml:space="preserve">uygun </w:t>
      </w:r>
      <w:r w:rsidR="0086229E" w:rsidRPr="008D6EF2">
        <w:t xml:space="preserve">monte edildiğini denetler) </w:t>
      </w:r>
      <w:r w:rsidRPr="008D6EF2">
        <w:t xml:space="preserve"> tutum ve davranışları ön plana çıkaran etkinliklere yer verilmelidir</w:t>
      </w:r>
      <w:r w:rsidR="0086229E" w:rsidRPr="008D6EF2">
        <w:t>.</w:t>
      </w:r>
      <w:r w:rsidR="00AC64F4" w:rsidRPr="008D6EF2">
        <w:br w:type="page"/>
      </w:r>
    </w:p>
    <w:p w:rsidR="00AC64F4" w:rsidRPr="008D6EF2" w:rsidRDefault="008D6EF2" w:rsidP="008D6EF2">
      <w:pPr>
        <w:tabs>
          <w:tab w:val="left" w:pos="2835"/>
        </w:tabs>
        <w:spacing w:after="120" w:line="240" w:lineRule="auto"/>
        <w:rPr>
          <w:b/>
          <w:bCs/>
        </w:rPr>
      </w:pPr>
      <w:r>
        <w:rPr>
          <w:b/>
          <w:bCs/>
        </w:rPr>
        <w:lastRenderedPageBreak/>
        <w:t>MODÜL ADI</w:t>
      </w:r>
      <w:r>
        <w:rPr>
          <w:b/>
          <w:bCs/>
        </w:rPr>
        <w:tab/>
        <w:t>:</w:t>
      </w:r>
      <w:r w:rsidR="00AC64F4" w:rsidRPr="008D6EF2">
        <w:rPr>
          <w:b/>
          <w:bCs/>
        </w:rPr>
        <w:t>SAYICI VE KAYDEDİCİ</w:t>
      </w:r>
      <w:r w:rsidR="00BF0B50" w:rsidRPr="008D6EF2">
        <w:rPr>
          <w:b/>
          <w:bCs/>
        </w:rPr>
        <w:t xml:space="preserve"> DEVRELERİ</w:t>
      </w:r>
    </w:p>
    <w:p w:rsidR="00AC64F4" w:rsidRPr="008D6EF2" w:rsidRDefault="00AC64F4" w:rsidP="008D6EF2">
      <w:pPr>
        <w:tabs>
          <w:tab w:val="left" w:pos="2835"/>
        </w:tabs>
        <w:spacing w:after="120" w:line="240" w:lineRule="auto"/>
        <w:rPr>
          <w:b/>
          <w:bCs/>
        </w:rPr>
      </w:pPr>
      <w:r w:rsidRPr="008D6EF2">
        <w:rPr>
          <w:b/>
          <w:bCs/>
        </w:rPr>
        <w:t>MODÜL KODU</w:t>
      </w:r>
      <w:r w:rsidRPr="008D6EF2">
        <w:rPr>
          <w:b/>
          <w:bCs/>
        </w:rPr>
        <w:tab/>
        <w:t>:</w:t>
      </w:r>
    </w:p>
    <w:p w:rsidR="00AC64F4" w:rsidRPr="008D6EF2" w:rsidRDefault="00AC64F4" w:rsidP="008D6EF2">
      <w:pPr>
        <w:tabs>
          <w:tab w:val="left" w:pos="2835"/>
        </w:tabs>
        <w:spacing w:after="120" w:line="240" w:lineRule="auto"/>
      </w:pPr>
      <w:r w:rsidRPr="008D6EF2">
        <w:rPr>
          <w:b/>
          <w:bCs/>
        </w:rPr>
        <w:t>MODÜLÜN SÜRESİ</w:t>
      </w:r>
      <w:r w:rsidRPr="008D6EF2">
        <w:rPr>
          <w:b/>
          <w:bCs/>
        </w:rPr>
        <w:tab/>
        <w:t>:</w:t>
      </w:r>
      <w:r w:rsidR="008D6EF2">
        <w:t>40/</w:t>
      </w:r>
      <w:r w:rsidRPr="008D6EF2">
        <w:t>21 ders saati</w:t>
      </w:r>
    </w:p>
    <w:p w:rsidR="00AC64F4" w:rsidRPr="008D6EF2" w:rsidRDefault="00AC64F4" w:rsidP="008D6EF2">
      <w:pPr>
        <w:tabs>
          <w:tab w:val="left" w:pos="2835"/>
        </w:tabs>
        <w:spacing w:after="120" w:line="240" w:lineRule="auto"/>
        <w:jc w:val="both"/>
      </w:pPr>
      <w:r w:rsidRPr="008D6EF2">
        <w:rPr>
          <w:b/>
        </w:rPr>
        <w:t>MODÜLÜN AMACI</w:t>
      </w:r>
      <w:r w:rsidRPr="008D6EF2">
        <w:rPr>
          <w:b/>
        </w:rPr>
        <w:tab/>
        <w:t>:</w:t>
      </w:r>
      <w:r w:rsidR="003F00A6" w:rsidRPr="008D6EF2">
        <w:t xml:space="preserve">Bireye/öğrenciye; </w:t>
      </w:r>
      <w:r w:rsidR="001936AA" w:rsidRPr="008D6EF2">
        <w:t>i</w:t>
      </w:r>
      <w:r w:rsidR="003F00A6" w:rsidRPr="008D6EF2">
        <w:t xml:space="preserve">ş sağlığı ve güvenliği tedbirleri doğrultusunda </w:t>
      </w:r>
      <w:r w:rsidRPr="008D6EF2">
        <w:t>sayıcı ve kaydedici devrelerini tasarlamak ve kurma ile ilgili bilgi ve becerilerin kazandırılması amaçlanmaktadır.</w:t>
      </w:r>
    </w:p>
    <w:p w:rsidR="00AC64F4" w:rsidRPr="008D6EF2" w:rsidRDefault="00AC64F4" w:rsidP="008D6EF2">
      <w:pPr>
        <w:tabs>
          <w:tab w:val="left" w:pos="2835"/>
        </w:tabs>
        <w:spacing w:after="120" w:line="240" w:lineRule="auto"/>
        <w:rPr>
          <w:b/>
          <w:bCs/>
        </w:rPr>
      </w:pPr>
      <w:r w:rsidRPr="008D6EF2">
        <w:rPr>
          <w:b/>
          <w:bCs/>
        </w:rPr>
        <w:t>ÖĞRENME KAZANIMLARI</w:t>
      </w:r>
      <w:r w:rsidRPr="008D6EF2">
        <w:rPr>
          <w:b/>
          <w:bCs/>
        </w:rPr>
        <w:tab/>
        <w:t>:</w:t>
      </w:r>
    </w:p>
    <w:p w:rsidR="00D76B43" w:rsidRPr="008D6EF2" w:rsidRDefault="00D76B43" w:rsidP="008D6E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</w:pPr>
      <w:r w:rsidRPr="008D6EF2">
        <w:t xml:space="preserve">Şemaya, lojik </w:t>
      </w:r>
      <w:proofErr w:type="gramStart"/>
      <w:r w:rsidRPr="008D6EF2">
        <w:t>entegre</w:t>
      </w:r>
      <w:proofErr w:type="gramEnd"/>
      <w:r w:rsidRPr="008D6EF2">
        <w:t xml:space="preserve"> kataloglarına ve </w:t>
      </w:r>
      <w:r w:rsidR="00371464" w:rsidRPr="008D6EF2">
        <w:t>iş sağlığı ve güvenliği</w:t>
      </w:r>
      <w:r w:rsidR="00DA4B5D" w:rsidRPr="008D6EF2">
        <w:t xml:space="preserve"> kurallarına göre</w:t>
      </w:r>
      <w:r w:rsidRPr="008D6EF2">
        <w:t xml:space="preserve"> uygun malzeme ile asenkron sayıcı devrelerini kurar.</w:t>
      </w:r>
    </w:p>
    <w:p w:rsidR="00D76B43" w:rsidRPr="008D6EF2" w:rsidRDefault="00D76B43" w:rsidP="008D6E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</w:pPr>
      <w:r w:rsidRPr="008D6EF2">
        <w:t xml:space="preserve">Şemaya, lojik </w:t>
      </w:r>
      <w:proofErr w:type="gramStart"/>
      <w:r w:rsidRPr="008D6EF2">
        <w:t>entegre</w:t>
      </w:r>
      <w:proofErr w:type="gramEnd"/>
      <w:r w:rsidRPr="008D6EF2">
        <w:t xml:space="preserve"> kataloglarına ve </w:t>
      </w:r>
      <w:r w:rsidR="00371464" w:rsidRPr="008D6EF2">
        <w:t>iş sağlığı ve güvenliği</w:t>
      </w:r>
      <w:r w:rsidR="00DA4B5D" w:rsidRPr="008D6EF2">
        <w:t xml:space="preserve"> kurallarına göre</w:t>
      </w:r>
      <w:r w:rsidRPr="008D6EF2">
        <w:t xml:space="preserve"> uygun malzeme ile senkron sayıcı devrelerini kurar.</w:t>
      </w:r>
    </w:p>
    <w:p w:rsidR="00AC64F4" w:rsidRPr="008D6EF2" w:rsidRDefault="00D76B43" w:rsidP="008D6E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</w:pPr>
      <w:r w:rsidRPr="008D6EF2">
        <w:t xml:space="preserve">Şemaya, lojik </w:t>
      </w:r>
      <w:proofErr w:type="gramStart"/>
      <w:r w:rsidRPr="008D6EF2">
        <w:t>entegre</w:t>
      </w:r>
      <w:proofErr w:type="gramEnd"/>
      <w:r w:rsidRPr="008D6EF2">
        <w:t xml:space="preserve"> kataloglarına ve </w:t>
      </w:r>
      <w:r w:rsidR="00371464" w:rsidRPr="008D6EF2">
        <w:t>iş sağlığı ve güvenliği</w:t>
      </w:r>
      <w:r w:rsidR="00DA4B5D" w:rsidRPr="008D6EF2">
        <w:t xml:space="preserve"> kurallarına göre</w:t>
      </w:r>
      <w:r w:rsidRPr="008D6EF2">
        <w:t xml:space="preserve"> uygun malzeme ile kaydedici devrelerini kurar.</w:t>
      </w: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5"/>
        <w:gridCol w:w="426"/>
        <w:gridCol w:w="7511"/>
      </w:tblGrid>
      <w:tr w:rsidR="00AC64F4" w:rsidRPr="008D6EF2" w:rsidTr="008D6EF2">
        <w:trPr>
          <w:trHeight w:val="397"/>
          <w:jc w:val="center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  <w:bCs/>
              </w:rPr>
            </w:pPr>
            <w:r w:rsidRPr="008D6EF2">
              <w:rPr>
                <w:b/>
                <w:bCs/>
              </w:rPr>
              <w:t>KAZANIM</w:t>
            </w:r>
          </w:p>
        </w:tc>
        <w:tc>
          <w:tcPr>
            <w:tcW w:w="793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  <w:bCs/>
              </w:rPr>
            </w:pPr>
            <w:r w:rsidRPr="008D6EF2">
              <w:rPr>
                <w:b/>
                <w:bCs/>
              </w:rPr>
              <w:t>BAŞARIM ÖLÇÜTLERİ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8D6EF2">
              <w:rPr>
                <w:b/>
              </w:rPr>
              <w:t>A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8D6EF2">
              <w:rPr>
                <w:b/>
              </w:rPr>
              <w:t>BİLGİ</w:t>
            </w:r>
          </w:p>
        </w:tc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Sayıcı çeşitlerini sıralar.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Asenkron sayıcı çeşitlerini sıralar.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Asenkron sayıcının çıkış zaman diyagramını çizerek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 xml:space="preserve">Asenkron ve </w:t>
            </w:r>
            <w:proofErr w:type="gramStart"/>
            <w:r w:rsidRPr="008D6EF2">
              <w:t>senkron</w:t>
            </w:r>
            <w:proofErr w:type="gramEnd"/>
            <w:r w:rsidRPr="008D6EF2">
              <w:t xml:space="preserve"> sayıcı arasındaki farkları sıralar.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8D6EF2">
              <w:rPr>
                <w:b/>
              </w:rPr>
              <w:t>BECERİ</w:t>
            </w:r>
          </w:p>
        </w:tc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Asenkron sayıcının çıkış değerlerini doğruluk tablosuna aktarır.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Asenkron sayıcının çıkış zaman diyagramını çizer.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Asenkron sayıcı devrelerini kurar.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8D6EF2">
              <w:rPr>
                <w:b/>
              </w:rPr>
              <w:t>B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8D6EF2">
              <w:rPr>
                <w:b/>
              </w:rPr>
              <w:t>BİLGİ</w:t>
            </w:r>
          </w:p>
        </w:tc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Senkron sayıcı çeşitlerini sıralar.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Senkron sayıcının çıkış zaman diyagramını çizerek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 xml:space="preserve">Asenkron ve </w:t>
            </w:r>
            <w:proofErr w:type="gramStart"/>
            <w:r w:rsidRPr="008D6EF2">
              <w:t>senkron</w:t>
            </w:r>
            <w:proofErr w:type="gramEnd"/>
            <w:r w:rsidRPr="008D6EF2">
              <w:t xml:space="preserve"> sayıcı arasındaki farkları sıralar.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8D6EF2">
              <w:rPr>
                <w:b/>
              </w:rPr>
              <w:t>BECERİ</w:t>
            </w:r>
          </w:p>
        </w:tc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Senkron sayıcının çıkış değerlerini doğruluk tablosuna aktarır.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Senkron sayıcının çıkış zaman diyagramını çizer.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Senkron sayıcı devrelerini kurar.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8D6EF2">
              <w:rPr>
                <w:b/>
              </w:rPr>
              <w:t>C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8D6EF2">
              <w:rPr>
                <w:b/>
              </w:rPr>
              <w:t>BİLGİ</w:t>
            </w:r>
          </w:p>
        </w:tc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Kaydedicinin tanımını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Kaydedici çeşitlerini sıralar.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Kaydedicileri bilgi kaydırma yönünden sınıflara ayırır.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Kaydedicilerin blok şemasını çizerek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Kaydedicilerin çıkış zaman diyagramını çizerek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Kaydedici devrelerini çizerek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Ring (Halka) sayıcı devresini çizerek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Johnson sayıcı devresini çizerek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5" w:type="dxa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Ring (Halka) sayıcı ile Johnson sayıcı arasındaki farkı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5" w:type="dxa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8D6EF2">
              <w:rPr>
                <w:b/>
              </w:rPr>
              <w:t>BECERİ</w:t>
            </w:r>
          </w:p>
        </w:tc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Kaydedicilerin giriş ve çıkış değerlerini doğruluk tablosuna aktarır.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</w:pPr>
          </w:p>
        </w:tc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Kaydedicilerin çıkış zaman diyagramını çizer.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</w:pPr>
          </w:p>
        </w:tc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Kaydedici devrelerini kurar.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</w:pPr>
          </w:p>
        </w:tc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Ring (Halka) sayıcı devrelerini kurar.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</w:pPr>
          </w:p>
        </w:tc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Johnson sayıcı devrelerini kurar.</w:t>
            </w:r>
          </w:p>
        </w:tc>
      </w:tr>
    </w:tbl>
    <w:p w:rsidR="001936AA" w:rsidRPr="008D6EF2" w:rsidRDefault="001936AA" w:rsidP="008D6EF2">
      <w:pPr>
        <w:tabs>
          <w:tab w:val="left" w:pos="567"/>
          <w:tab w:val="left" w:pos="2835"/>
        </w:tabs>
        <w:spacing w:after="120" w:line="240" w:lineRule="auto"/>
        <w:rPr>
          <w:b/>
        </w:rPr>
      </w:pPr>
    </w:p>
    <w:p w:rsidR="004E7E60" w:rsidRPr="008D6EF2" w:rsidRDefault="004E7E60" w:rsidP="008D6EF2">
      <w:pPr>
        <w:tabs>
          <w:tab w:val="left" w:pos="567"/>
          <w:tab w:val="left" w:pos="2835"/>
        </w:tabs>
        <w:spacing w:after="120" w:line="240" w:lineRule="auto"/>
        <w:rPr>
          <w:b/>
        </w:rPr>
      </w:pPr>
      <w:r w:rsidRPr="008D6EF2">
        <w:rPr>
          <w:b/>
        </w:rPr>
        <w:t>UYGULAMAYA İLİŞKİN AÇIKLAMALAR:</w:t>
      </w:r>
    </w:p>
    <w:p w:rsidR="000272F7" w:rsidRPr="008D6EF2" w:rsidRDefault="000272F7" w:rsidP="008D6EF2">
      <w:pPr>
        <w:pStyle w:val="ListeParagraf"/>
        <w:numPr>
          <w:ilvl w:val="0"/>
          <w:numId w:val="54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8D6EF2">
        <w:t>Gerekli malzemeler kullanılarak uygulama yaptırılmalı</w:t>
      </w:r>
      <w:r w:rsidR="0060490B" w:rsidRPr="008D6EF2">
        <w:t>dır.</w:t>
      </w:r>
    </w:p>
    <w:p w:rsidR="0060490B" w:rsidRPr="008D6EF2" w:rsidRDefault="0060490B" w:rsidP="008D6EF2">
      <w:pPr>
        <w:pStyle w:val="ListeParagraf"/>
        <w:numPr>
          <w:ilvl w:val="0"/>
          <w:numId w:val="54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8D6EF2">
        <w:t xml:space="preserve">Uygulama faaliyetlerinde </w:t>
      </w:r>
      <w:r w:rsidR="001936AA" w:rsidRPr="008D6EF2">
        <w:t>iş</w:t>
      </w:r>
      <w:r w:rsidRPr="008D6EF2">
        <w:t xml:space="preserve"> sağlığı ve güvenliğine ilişkin risk ve tehlike oluşturacak her türlü duruma karşı tedbirler alınmalıdır.</w:t>
      </w:r>
    </w:p>
    <w:p w:rsidR="00AC64F4" w:rsidRPr="008D6EF2" w:rsidRDefault="000272F7" w:rsidP="008D6EF2">
      <w:pPr>
        <w:pStyle w:val="ListeParagraf"/>
        <w:numPr>
          <w:ilvl w:val="0"/>
          <w:numId w:val="54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8D6EF2">
        <w:t xml:space="preserve">Bu </w:t>
      </w:r>
      <w:proofErr w:type="gramStart"/>
      <w:r w:rsidRPr="008D6EF2">
        <w:t>modülün</w:t>
      </w:r>
      <w:proofErr w:type="gramEnd"/>
      <w:r w:rsidRPr="008D6EF2">
        <w:t xml:space="preserve"> işlenişi sırasında </w:t>
      </w:r>
      <w:r w:rsidR="0086229E" w:rsidRPr="008D6EF2">
        <w:t>iş ahlakı (yaptığı uygulama devresinin eksiksiz hatasız nitelikli bir şekilde kurulması ve montajı konusunda gerekli duyarlılığa ulaşma)</w:t>
      </w:r>
      <w:r w:rsidRPr="008D6EF2">
        <w:t xml:space="preserve"> tutum ve davranışları ön plana çıkaran etkinliklere yer verilmelidir</w:t>
      </w:r>
      <w:r w:rsidR="0060490B" w:rsidRPr="008D6EF2">
        <w:t>.</w:t>
      </w:r>
      <w:r w:rsidR="00AC64F4" w:rsidRPr="008D6EF2">
        <w:br w:type="page"/>
      </w:r>
    </w:p>
    <w:p w:rsidR="00AC64F4" w:rsidRPr="008D6EF2" w:rsidRDefault="008D6EF2" w:rsidP="008D6EF2">
      <w:pPr>
        <w:tabs>
          <w:tab w:val="left" w:pos="2835"/>
        </w:tabs>
        <w:spacing w:after="120" w:line="240" w:lineRule="auto"/>
        <w:rPr>
          <w:b/>
          <w:bCs/>
        </w:rPr>
      </w:pPr>
      <w:r>
        <w:rPr>
          <w:b/>
          <w:bCs/>
        </w:rPr>
        <w:lastRenderedPageBreak/>
        <w:t>MODÜL ADI</w:t>
      </w:r>
      <w:r>
        <w:rPr>
          <w:b/>
          <w:bCs/>
        </w:rPr>
        <w:tab/>
        <w:t>:</w:t>
      </w:r>
      <w:r w:rsidR="00AC64F4" w:rsidRPr="008D6EF2">
        <w:rPr>
          <w:b/>
          <w:bCs/>
        </w:rPr>
        <w:t>ADC-DAC DEVRELERİ</w:t>
      </w:r>
    </w:p>
    <w:p w:rsidR="00AC64F4" w:rsidRPr="008D6EF2" w:rsidRDefault="00AC64F4" w:rsidP="008D6EF2">
      <w:pPr>
        <w:tabs>
          <w:tab w:val="left" w:pos="2835"/>
        </w:tabs>
        <w:spacing w:after="120" w:line="240" w:lineRule="auto"/>
        <w:rPr>
          <w:b/>
          <w:bCs/>
        </w:rPr>
      </w:pPr>
      <w:r w:rsidRPr="008D6EF2">
        <w:rPr>
          <w:b/>
          <w:bCs/>
        </w:rPr>
        <w:t>MODÜL KODU</w:t>
      </w:r>
      <w:r w:rsidRPr="008D6EF2">
        <w:rPr>
          <w:b/>
          <w:bCs/>
        </w:rPr>
        <w:tab/>
        <w:t>:</w:t>
      </w:r>
    </w:p>
    <w:p w:rsidR="00AC64F4" w:rsidRPr="008D6EF2" w:rsidRDefault="00AC64F4" w:rsidP="008D6EF2">
      <w:pPr>
        <w:tabs>
          <w:tab w:val="left" w:pos="2835"/>
        </w:tabs>
        <w:spacing w:after="120" w:line="240" w:lineRule="auto"/>
      </w:pPr>
      <w:r w:rsidRPr="008D6EF2">
        <w:rPr>
          <w:b/>
          <w:bCs/>
        </w:rPr>
        <w:t>MODÜLÜN SÜRESİ</w:t>
      </w:r>
      <w:r w:rsidRPr="008D6EF2">
        <w:rPr>
          <w:b/>
          <w:bCs/>
        </w:rPr>
        <w:tab/>
        <w:t>:</w:t>
      </w:r>
      <w:r w:rsidR="001936AA" w:rsidRPr="008D6EF2">
        <w:rPr>
          <w:b/>
          <w:bCs/>
        </w:rPr>
        <w:t xml:space="preserve"> </w:t>
      </w:r>
      <w:r w:rsidR="008D6EF2">
        <w:t>40/</w:t>
      </w:r>
      <w:r w:rsidRPr="008D6EF2">
        <w:t>12 ders saati</w:t>
      </w:r>
    </w:p>
    <w:p w:rsidR="00AC64F4" w:rsidRPr="008D6EF2" w:rsidRDefault="00AC64F4" w:rsidP="008D6EF2">
      <w:pPr>
        <w:tabs>
          <w:tab w:val="left" w:pos="2835"/>
        </w:tabs>
        <w:spacing w:after="120" w:line="240" w:lineRule="auto"/>
        <w:jc w:val="both"/>
      </w:pPr>
      <w:r w:rsidRPr="008D6EF2">
        <w:rPr>
          <w:b/>
        </w:rPr>
        <w:t>MODÜLÜN AMACI</w:t>
      </w:r>
      <w:r w:rsidRPr="008D6EF2">
        <w:rPr>
          <w:b/>
        </w:rPr>
        <w:tab/>
        <w:t>:</w:t>
      </w:r>
      <w:r w:rsidR="003F00A6" w:rsidRPr="008D6EF2">
        <w:t xml:space="preserve">Bireye/öğrenciye; </w:t>
      </w:r>
      <w:r w:rsidR="001936AA" w:rsidRPr="008D6EF2">
        <w:t>i</w:t>
      </w:r>
      <w:r w:rsidR="003F00A6" w:rsidRPr="008D6EF2">
        <w:t xml:space="preserve">ş sağlığı ve güvenliği tedbirleri doğrultusunda </w:t>
      </w:r>
      <w:r w:rsidR="001936AA" w:rsidRPr="008D6EF2">
        <w:rPr>
          <w:bCs/>
        </w:rPr>
        <w:t>ADC-DAC</w:t>
      </w:r>
      <w:r w:rsidRPr="008D6EF2">
        <w:t xml:space="preserve"> devrelerini kurma ile ilgili bilgi ve becerilerin kazandırılması amaçlanmaktadır.</w:t>
      </w:r>
    </w:p>
    <w:p w:rsidR="00AC64F4" w:rsidRPr="008D6EF2" w:rsidRDefault="00AC64F4" w:rsidP="008D6EF2">
      <w:pPr>
        <w:tabs>
          <w:tab w:val="left" w:pos="2835"/>
        </w:tabs>
        <w:spacing w:after="120" w:line="240" w:lineRule="auto"/>
        <w:rPr>
          <w:b/>
          <w:bCs/>
        </w:rPr>
      </w:pPr>
      <w:r w:rsidRPr="008D6EF2">
        <w:rPr>
          <w:b/>
          <w:bCs/>
        </w:rPr>
        <w:t>ÖĞRENME KAZANIMLARI</w:t>
      </w:r>
      <w:r w:rsidRPr="008D6EF2">
        <w:rPr>
          <w:b/>
          <w:bCs/>
        </w:rPr>
        <w:tab/>
        <w:t>:</w:t>
      </w:r>
    </w:p>
    <w:p w:rsidR="00D76B43" w:rsidRPr="008D6EF2" w:rsidRDefault="00D76B43" w:rsidP="008D6EF2">
      <w:pPr>
        <w:numPr>
          <w:ilvl w:val="0"/>
          <w:numId w:val="9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8D6EF2">
        <w:t xml:space="preserve">Şemaya, lojik </w:t>
      </w:r>
      <w:proofErr w:type="gramStart"/>
      <w:r w:rsidRPr="008D6EF2">
        <w:t>entegre</w:t>
      </w:r>
      <w:proofErr w:type="gramEnd"/>
      <w:r w:rsidRPr="008D6EF2">
        <w:t xml:space="preserve"> kataloglarına ve </w:t>
      </w:r>
      <w:r w:rsidR="00371464" w:rsidRPr="008D6EF2">
        <w:t>iş sağlığı ve güvenliği</w:t>
      </w:r>
      <w:r w:rsidR="00DA4B5D" w:rsidRPr="008D6EF2">
        <w:t xml:space="preserve"> kurallarına göre</w:t>
      </w:r>
      <w:r w:rsidRPr="008D6EF2">
        <w:t xml:space="preserve"> uygun malzeme ile ADC devrelerini kurar.</w:t>
      </w:r>
    </w:p>
    <w:p w:rsidR="00AC64F4" w:rsidRPr="008D6EF2" w:rsidRDefault="00D76B43" w:rsidP="008D6EF2">
      <w:pPr>
        <w:numPr>
          <w:ilvl w:val="0"/>
          <w:numId w:val="9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8D6EF2">
        <w:t xml:space="preserve">Şemaya, lojik </w:t>
      </w:r>
      <w:proofErr w:type="gramStart"/>
      <w:r w:rsidRPr="008D6EF2">
        <w:t>entegre</w:t>
      </w:r>
      <w:proofErr w:type="gramEnd"/>
      <w:r w:rsidRPr="008D6EF2">
        <w:t xml:space="preserve"> kataloglarına ve </w:t>
      </w:r>
      <w:r w:rsidR="00371464" w:rsidRPr="008D6EF2">
        <w:t>iş sağlığı ve güvenliği</w:t>
      </w:r>
      <w:r w:rsidR="00DA4B5D" w:rsidRPr="008D6EF2">
        <w:t xml:space="preserve"> kurallarına göre</w:t>
      </w:r>
      <w:r w:rsidRPr="008D6EF2">
        <w:t xml:space="preserve"> uygun malzeme ile D</w:t>
      </w:r>
      <w:bookmarkStart w:id="0" w:name="_GoBack"/>
      <w:bookmarkEnd w:id="0"/>
      <w:r w:rsidRPr="008D6EF2">
        <w:t>AC devrelerini kurar.</w:t>
      </w: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7512"/>
      </w:tblGrid>
      <w:tr w:rsidR="00AC64F4" w:rsidRPr="008D6EF2" w:rsidTr="008D6EF2">
        <w:trPr>
          <w:trHeight w:val="39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  <w:bCs/>
              </w:rPr>
            </w:pPr>
            <w:r w:rsidRPr="008D6EF2">
              <w:rPr>
                <w:b/>
                <w:bCs/>
              </w:rPr>
              <w:t>KAZANIM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  <w:bCs/>
              </w:rPr>
            </w:pPr>
            <w:r w:rsidRPr="008D6EF2">
              <w:rPr>
                <w:b/>
                <w:bCs/>
              </w:rPr>
              <w:t>BAŞARIM ÖLÇÜTLERİ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8D6EF2">
              <w:rPr>
                <w:b/>
              </w:rPr>
              <w:t>A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8D6EF2">
              <w:rPr>
                <w:b/>
              </w:rPr>
              <w:t>BİLGİ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Analog sinyal ile dijital sinyali çizerek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Analog sinyal ile dijital sinyal arasındaki farkı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Analog dijital dönüştürücüyü tanımlar.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Analog dijital dönüştürücüde kullanılan kavramları tanımlar.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Analog dijital dönüştürücü çeşitlerini sıralar.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Analog dijital dönüştürücü çeşitleri arasındaki farkları sıralar.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8D6EF2">
              <w:rPr>
                <w:b/>
              </w:rPr>
              <w:t>BECERİ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Analog dijital dönüştürücüleri karşılaştırır.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Analog dijital dönüştürücünün giriş ve çıkış değerlerini doğruluk tablosuna aktarır.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Analog dijital dönüştürücü devrelerini kurar.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8D6EF2">
              <w:rPr>
                <w:b/>
              </w:rPr>
              <w:t>B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8D6EF2">
              <w:rPr>
                <w:b/>
              </w:rPr>
              <w:t>BİLGİ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Dijital analog dönüştürücüyü tanımlar.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Dijital analog dönüştürücüde kullanılan kavramları tanımlar.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Dijital analog dönüştürücü çeşitlerini sıralar.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Ağırlık dirençli (paralel girişli) dijital analog dönüştürücüyü çizerek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R-2R merdiven tipi dijital analog dönüştürücüyü çizerek açıklar.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8D6EF2">
              <w:rPr>
                <w:b/>
              </w:rPr>
              <w:t>BECERİ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Dijital analog dönüştürücünün giriş ve çıkış değerlerini doğruluk tablosuna aktarır.</w:t>
            </w:r>
          </w:p>
        </w:tc>
      </w:tr>
      <w:tr w:rsidR="00AC64F4" w:rsidRPr="008D6EF2" w:rsidTr="008D6EF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4F4" w:rsidRPr="008D6EF2" w:rsidRDefault="00AC64F4" w:rsidP="00E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4F4" w:rsidRPr="008D6EF2" w:rsidRDefault="00AC64F4" w:rsidP="00E466DB">
            <w:pPr>
              <w:pStyle w:val="ListeParagraf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</w:pPr>
            <w:r w:rsidRPr="008D6EF2">
              <w:t>Dijital analog dönüştürücü devrelerini kurar.</w:t>
            </w:r>
          </w:p>
        </w:tc>
      </w:tr>
    </w:tbl>
    <w:p w:rsidR="00AC64F4" w:rsidRPr="008D6EF2" w:rsidRDefault="00AC64F4" w:rsidP="008D6EF2">
      <w:pPr>
        <w:tabs>
          <w:tab w:val="left" w:pos="567"/>
          <w:tab w:val="left" w:pos="2835"/>
        </w:tabs>
        <w:spacing w:after="120" w:line="240" w:lineRule="auto"/>
      </w:pPr>
    </w:p>
    <w:p w:rsidR="004E7E60" w:rsidRPr="008D6EF2" w:rsidRDefault="004E7E60" w:rsidP="008D6EF2">
      <w:pPr>
        <w:tabs>
          <w:tab w:val="left" w:pos="567"/>
          <w:tab w:val="left" w:pos="2835"/>
        </w:tabs>
        <w:spacing w:after="120" w:line="240" w:lineRule="auto"/>
        <w:rPr>
          <w:b/>
        </w:rPr>
      </w:pPr>
      <w:r w:rsidRPr="008D6EF2">
        <w:rPr>
          <w:b/>
        </w:rPr>
        <w:t>UYGULAMAYA İLİŞKİN AÇIKLAMALAR:</w:t>
      </w:r>
    </w:p>
    <w:p w:rsidR="000272F7" w:rsidRPr="008D6EF2" w:rsidRDefault="000272F7" w:rsidP="008D6EF2">
      <w:pPr>
        <w:pStyle w:val="ListeParagraf"/>
        <w:numPr>
          <w:ilvl w:val="0"/>
          <w:numId w:val="55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8D6EF2">
        <w:t>Gerekli malzemeler kullanılarak uygulama yaptırılmalı</w:t>
      </w:r>
      <w:r w:rsidR="0060490B" w:rsidRPr="008D6EF2">
        <w:t>dır.</w:t>
      </w:r>
    </w:p>
    <w:p w:rsidR="0060490B" w:rsidRPr="008D6EF2" w:rsidRDefault="0060490B" w:rsidP="008D6EF2">
      <w:pPr>
        <w:pStyle w:val="ListeParagraf"/>
        <w:numPr>
          <w:ilvl w:val="0"/>
          <w:numId w:val="55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8D6EF2">
        <w:t xml:space="preserve">Uygulama faaliyetlerinde </w:t>
      </w:r>
      <w:r w:rsidR="001936AA" w:rsidRPr="008D6EF2">
        <w:t>i</w:t>
      </w:r>
      <w:r w:rsidRPr="008D6EF2">
        <w:t>ş sağlığı ve güvenliğine ilişkin risk ve tehlike oluşturacak her türlü duruma karşı tedbirler alınmalıdır.</w:t>
      </w:r>
    </w:p>
    <w:p w:rsidR="00946D5D" w:rsidRPr="008D6EF2" w:rsidRDefault="000272F7" w:rsidP="008D6EF2">
      <w:pPr>
        <w:pStyle w:val="ListeParagraf"/>
        <w:numPr>
          <w:ilvl w:val="0"/>
          <w:numId w:val="55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8D6EF2">
        <w:t xml:space="preserve">Bu </w:t>
      </w:r>
      <w:proofErr w:type="gramStart"/>
      <w:r w:rsidRPr="008D6EF2">
        <w:t>modülün</w:t>
      </w:r>
      <w:proofErr w:type="gramEnd"/>
      <w:r w:rsidRPr="008D6EF2">
        <w:t xml:space="preserve"> işlenişi sırasında </w:t>
      </w:r>
      <w:r w:rsidR="0086229E" w:rsidRPr="008D6EF2">
        <w:t>verilen görevi yapma (uygulama devrelerinin montajı ve kurulması aşamasında ders ve ödevlerin bir görev olduğu bilincine varma)</w:t>
      </w:r>
      <w:r w:rsidRPr="008D6EF2">
        <w:t xml:space="preserve"> tutum ve davranışları ön plana çıkaran etkinliklere yer verilmelidir</w:t>
      </w:r>
      <w:r w:rsidR="0060490B" w:rsidRPr="008D6EF2">
        <w:t>.</w:t>
      </w:r>
    </w:p>
    <w:sectPr w:rsidR="00946D5D" w:rsidRPr="008D6EF2" w:rsidSect="008D6E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29B"/>
    <w:multiLevelType w:val="hybridMultilevel"/>
    <w:tmpl w:val="16343F28"/>
    <w:lvl w:ilvl="0" w:tplc="A234572E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4806016"/>
    <w:multiLevelType w:val="hybridMultilevel"/>
    <w:tmpl w:val="E69A35CC"/>
    <w:lvl w:ilvl="0" w:tplc="E1EEF50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23354"/>
    <w:multiLevelType w:val="hybridMultilevel"/>
    <w:tmpl w:val="053AC554"/>
    <w:lvl w:ilvl="0" w:tplc="A23457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9B3778"/>
    <w:multiLevelType w:val="hybridMultilevel"/>
    <w:tmpl w:val="A6188A34"/>
    <w:lvl w:ilvl="0" w:tplc="50E4C1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54387"/>
    <w:multiLevelType w:val="hybridMultilevel"/>
    <w:tmpl w:val="D182DE5C"/>
    <w:lvl w:ilvl="0" w:tplc="A234572E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0C664FC5"/>
    <w:multiLevelType w:val="hybridMultilevel"/>
    <w:tmpl w:val="FF945EE2"/>
    <w:lvl w:ilvl="0" w:tplc="A234572E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0CA53B58"/>
    <w:multiLevelType w:val="hybridMultilevel"/>
    <w:tmpl w:val="520AC566"/>
    <w:lvl w:ilvl="0" w:tplc="A234572E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0F0B4EBB"/>
    <w:multiLevelType w:val="hybridMultilevel"/>
    <w:tmpl w:val="D182DE5C"/>
    <w:lvl w:ilvl="0" w:tplc="A234572E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0F34695E"/>
    <w:multiLevelType w:val="hybridMultilevel"/>
    <w:tmpl w:val="520AC566"/>
    <w:lvl w:ilvl="0" w:tplc="A234572E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10DC07BB"/>
    <w:multiLevelType w:val="hybridMultilevel"/>
    <w:tmpl w:val="24A63C3E"/>
    <w:lvl w:ilvl="0" w:tplc="A234572E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19021B56"/>
    <w:multiLevelType w:val="hybridMultilevel"/>
    <w:tmpl w:val="520AC566"/>
    <w:lvl w:ilvl="0" w:tplc="A234572E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1AC101F8"/>
    <w:multiLevelType w:val="hybridMultilevel"/>
    <w:tmpl w:val="D182DE5C"/>
    <w:lvl w:ilvl="0" w:tplc="A234572E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26681B6E"/>
    <w:multiLevelType w:val="hybridMultilevel"/>
    <w:tmpl w:val="24A63C3E"/>
    <w:lvl w:ilvl="0" w:tplc="A234572E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287432C8"/>
    <w:multiLevelType w:val="hybridMultilevel"/>
    <w:tmpl w:val="D182DE5C"/>
    <w:lvl w:ilvl="0" w:tplc="A234572E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9321036"/>
    <w:multiLevelType w:val="hybridMultilevel"/>
    <w:tmpl w:val="520AC566"/>
    <w:lvl w:ilvl="0" w:tplc="A234572E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DC40028"/>
    <w:multiLevelType w:val="hybridMultilevel"/>
    <w:tmpl w:val="D182DE5C"/>
    <w:lvl w:ilvl="0" w:tplc="A234572E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31960042"/>
    <w:multiLevelType w:val="hybridMultilevel"/>
    <w:tmpl w:val="D182DE5C"/>
    <w:lvl w:ilvl="0" w:tplc="A234572E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31A83188"/>
    <w:multiLevelType w:val="hybridMultilevel"/>
    <w:tmpl w:val="24A63C3E"/>
    <w:lvl w:ilvl="0" w:tplc="A234572E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35DF6E79"/>
    <w:multiLevelType w:val="hybridMultilevel"/>
    <w:tmpl w:val="053AC554"/>
    <w:lvl w:ilvl="0" w:tplc="A23457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5403B7"/>
    <w:multiLevelType w:val="hybridMultilevel"/>
    <w:tmpl w:val="16343F28"/>
    <w:lvl w:ilvl="0" w:tplc="A234572E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3CFB3372"/>
    <w:multiLevelType w:val="hybridMultilevel"/>
    <w:tmpl w:val="24A63C3E"/>
    <w:lvl w:ilvl="0" w:tplc="A234572E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40483F66"/>
    <w:multiLevelType w:val="hybridMultilevel"/>
    <w:tmpl w:val="053AC554"/>
    <w:lvl w:ilvl="0" w:tplc="A23457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C96CB9"/>
    <w:multiLevelType w:val="hybridMultilevel"/>
    <w:tmpl w:val="443E5DEC"/>
    <w:lvl w:ilvl="0" w:tplc="B5DAF8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923AA"/>
    <w:multiLevelType w:val="hybridMultilevel"/>
    <w:tmpl w:val="CCA8D5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7F280E"/>
    <w:multiLevelType w:val="hybridMultilevel"/>
    <w:tmpl w:val="DF509C4A"/>
    <w:lvl w:ilvl="0" w:tplc="299E10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5072D1"/>
    <w:multiLevelType w:val="hybridMultilevel"/>
    <w:tmpl w:val="FE9E93E0"/>
    <w:lvl w:ilvl="0" w:tplc="E1EEF50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5533A2"/>
    <w:multiLevelType w:val="hybridMultilevel"/>
    <w:tmpl w:val="16343F28"/>
    <w:lvl w:ilvl="0" w:tplc="A234572E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447A47E5"/>
    <w:multiLevelType w:val="hybridMultilevel"/>
    <w:tmpl w:val="559CBAA6"/>
    <w:lvl w:ilvl="0" w:tplc="10D880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1B6383"/>
    <w:multiLevelType w:val="hybridMultilevel"/>
    <w:tmpl w:val="F44A449A"/>
    <w:lvl w:ilvl="0" w:tplc="57944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92785E"/>
    <w:multiLevelType w:val="hybridMultilevel"/>
    <w:tmpl w:val="06AAE2F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7DD3D2C"/>
    <w:multiLevelType w:val="hybridMultilevel"/>
    <w:tmpl w:val="FF945EE2"/>
    <w:lvl w:ilvl="0" w:tplc="A234572E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4ED20298"/>
    <w:multiLevelType w:val="hybridMultilevel"/>
    <w:tmpl w:val="053AC554"/>
    <w:lvl w:ilvl="0" w:tplc="A23457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AE34D9"/>
    <w:multiLevelType w:val="hybridMultilevel"/>
    <w:tmpl w:val="053AC554"/>
    <w:lvl w:ilvl="0" w:tplc="A23457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B658D1"/>
    <w:multiLevelType w:val="hybridMultilevel"/>
    <w:tmpl w:val="053AC554"/>
    <w:lvl w:ilvl="0" w:tplc="A23457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4574C6"/>
    <w:multiLevelType w:val="hybridMultilevel"/>
    <w:tmpl w:val="F7063E4A"/>
    <w:lvl w:ilvl="0" w:tplc="FC0057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A521BE"/>
    <w:multiLevelType w:val="hybridMultilevel"/>
    <w:tmpl w:val="D182DE5C"/>
    <w:lvl w:ilvl="0" w:tplc="A234572E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610C0C"/>
    <w:multiLevelType w:val="hybridMultilevel"/>
    <w:tmpl w:val="520AC566"/>
    <w:lvl w:ilvl="0" w:tplc="A234572E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>
    <w:nsid w:val="660C1DE1"/>
    <w:multiLevelType w:val="hybridMultilevel"/>
    <w:tmpl w:val="D9FEA3B4"/>
    <w:lvl w:ilvl="0" w:tplc="E1EEF50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A0181E"/>
    <w:multiLevelType w:val="hybridMultilevel"/>
    <w:tmpl w:val="24A63C3E"/>
    <w:lvl w:ilvl="0" w:tplc="A234572E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0">
    <w:nsid w:val="69B47301"/>
    <w:multiLevelType w:val="hybridMultilevel"/>
    <w:tmpl w:val="24A63C3E"/>
    <w:lvl w:ilvl="0" w:tplc="A234572E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>
    <w:nsid w:val="6A1E5487"/>
    <w:multiLevelType w:val="hybridMultilevel"/>
    <w:tmpl w:val="FF945EE2"/>
    <w:lvl w:ilvl="0" w:tplc="A234572E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2">
    <w:nsid w:val="6BAF736F"/>
    <w:multiLevelType w:val="hybridMultilevel"/>
    <w:tmpl w:val="59D6D8BE"/>
    <w:lvl w:ilvl="0" w:tplc="E1EEF50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BCA6D22"/>
    <w:multiLevelType w:val="hybridMultilevel"/>
    <w:tmpl w:val="D182DE5C"/>
    <w:lvl w:ilvl="0" w:tplc="A234572E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4">
    <w:nsid w:val="6F747346"/>
    <w:multiLevelType w:val="hybridMultilevel"/>
    <w:tmpl w:val="DF9626BE"/>
    <w:lvl w:ilvl="0" w:tplc="987EBD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AD03E4"/>
    <w:multiLevelType w:val="hybridMultilevel"/>
    <w:tmpl w:val="E7705C24"/>
    <w:lvl w:ilvl="0" w:tplc="E1EEF50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18130DB"/>
    <w:multiLevelType w:val="hybridMultilevel"/>
    <w:tmpl w:val="16343F28"/>
    <w:lvl w:ilvl="0" w:tplc="A234572E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7">
    <w:nsid w:val="73B07E73"/>
    <w:multiLevelType w:val="hybridMultilevel"/>
    <w:tmpl w:val="053AC554"/>
    <w:lvl w:ilvl="0" w:tplc="A23457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C224B6"/>
    <w:multiLevelType w:val="hybridMultilevel"/>
    <w:tmpl w:val="16343F28"/>
    <w:lvl w:ilvl="0" w:tplc="A234572E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9">
    <w:nsid w:val="79FA4F68"/>
    <w:multiLevelType w:val="hybridMultilevel"/>
    <w:tmpl w:val="520AC566"/>
    <w:lvl w:ilvl="0" w:tplc="A234572E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0">
    <w:nsid w:val="7B3743DA"/>
    <w:multiLevelType w:val="hybridMultilevel"/>
    <w:tmpl w:val="053AC554"/>
    <w:lvl w:ilvl="0" w:tplc="A23457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B85799F"/>
    <w:multiLevelType w:val="hybridMultilevel"/>
    <w:tmpl w:val="FF945EE2"/>
    <w:lvl w:ilvl="0" w:tplc="A234572E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2">
    <w:nsid w:val="7BE24E38"/>
    <w:multiLevelType w:val="hybridMultilevel"/>
    <w:tmpl w:val="16343F28"/>
    <w:lvl w:ilvl="0" w:tplc="A234572E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3">
    <w:nsid w:val="7DDA7036"/>
    <w:multiLevelType w:val="hybridMultilevel"/>
    <w:tmpl w:val="1BAA9D02"/>
    <w:lvl w:ilvl="0" w:tplc="E1EEF50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F4B2280"/>
    <w:multiLevelType w:val="hybridMultilevel"/>
    <w:tmpl w:val="6A2A3BC6"/>
    <w:lvl w:ilvl="0" w:tplc="E1EEF50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3"/>
  </w:num>
  <w:num w:numId="3">
    <w:abstractNumId w:val="28"/>
  </w:num>
  <w:num w:numId="4">
    <w:abstractNumId w:val="27"/>
  </w:num>
  <w:num w:numId="5">
    <w:abstractNumId w:val="22"/>
  </w:num>
  <w:num w:numId="6">
    <w:abstractNumId w:val="34"/>
  </w:num>
  <w:num w:numId="7">
    <w:abstractNumId w:val="3"/>
  </w:num>
  <w:num w:numId="8">
    <w:abstractNumId w:val="24"/>
  </w:num>
  <w:num w:numId="9">
    <w:abstractNumId w:val="44"/>
  </w:num>
  <w:num w:numId="10">
    <w:abstractNumId w:val="18"/>
  </w:num>
  <w:num w:numId="11">
    <w:abstractNumId w:val="47"/>
  </w:num>
  <w:num w:numId="12">
    <w:abstractNumId w:val="31"/>
  </w:num>
  <w:num w:numId="13">
    <w:abstractNumId w:val="21"/>
  </w:num>
  <w:num w:numId="14">
    <w:abstractNumId w:val="50"/>
  </w:num>
  <w:num w:numId="15">
    <w:abstractNumId w:val="33"/>
  </w:num>
  <w:num w:numId="16">
    <w:abstractNumId w:val="2"/>
  </w:num>
  <w:num w:numId="17">
    <w:abstractNumId w:val="13"/>
  </w:num>
  <w:num w:numId="18">
    <w:abstractNumId w:val="43"/>
  </w:num>
  <w:num w:numId="19">
    <w:abstractNumId w:val="7"/>
  </w:num>
  <w:num w:numId="20">
    <w:abstractNumId w:val="11"/>
  </w:num>
  <w:num w:numId="21">
    <w:abstractNumId w:val="16"/>
  </w:num>
  <w:num w:numId="22">
    <w:abstractNumId w:val="4"/>
  </w:num>
  <w:num w:numId="23">
    <w:abstractNumId w:val="35"/>
  </w:num>
  <w:num w:numId="24">
    <w:abstractNumId w:val="15"/>
  </w:num>
  <w:num w:numId="25">
    <w:abstractNumId w:val="14"/>
  </w:num>
  <w:num w:numId="26">
    <w:abstractNumId w:val="8"/>
  </w:num>
  <w:num w:numId="27">
    <w:abstractNumId w:val="10"/>
  </w:num>
  <w:num w:numId="28">
    <w:abstractNumId w:val="49"/>
  </w:num>
  <w:num w:numId="29">
    <w:abstractNumId w:val="6"/>
  </w:num>
  <w:num w:numId="30">
    <w:abstractNumId w:val="37"/>
  </w:num>
  <w:num w:numId="31">
    <w:abstractNumId w:val="46"/>
  </w:num>
  <w:num w:numId="32">
    <w:abstractNumId w:val="19"/>
  </w:num>
  <w:num w:numId="33">
    <w:abstractNumId w:val="26"/>
  </w:num>
  <w:num w:numId="34">
    <w:abstractNumId w:val="52"/>
  </w:num>
  <w:num w:numId="35">
    <w:abstractNumId w:val="0"/>
  </w:num>
  <w:num w:numId="36">
    <w:abstractNumId w:val="48"/>
  </w:num>
  <w:num w:numId="37">
    <w:abstractNumId w:val="12"/>
  </w:num>
  <w:num w:numId="38">
    <w:abstractNumId w:val="9"/>
  </w:num>
  <w:num w:numId="39">
    <w:abstractNumId w:val="17"/>
  </w:num>
  <w:num w:numId="40">
    <w:abstractNumId w:val="39"/>
  </w:num>
  <w:num w:numId="41">
    <w:abstractNumId w:val="40"/>
  </w:num>
  <w:num w:numId="42">
    <w:abstractNumId w:val="20"/>
  </w:num>
  <w:num w:numId="43">
    <w:abstractNumId w:val="30"/>
  </w:num>
  <w:num w:numId="44">
    <w:abstractNumId w:val="41"/>
  </w:num>
  <w:num w:numId="45">
    <w:abstractNumId w:val="5"/>
  </w:num>
  <w:num w:numId="46">
    <w:abstractNumId w:val="51"/>
  </w:num>
  <w:num w:numId="47">
    <w:abstractNumId w:val="32"/>
  </w:num>
  <w:num w:numId="48">
    <w:abstractNumId w:val="36"/>
  </w:num>
  <w:num w:numId="49">
    <w:abstractNumId w:val="25"/>
  </w:num>
  <w:num w:numId="50">
    <w:abstractNumId w:val="45"/>
  </w:num>
  <w:num w:numId="51">
    <w:abstractNumId w:val="53"/>
  </w:num>
  <w:num w:numId="52">
    <w:abstractNumId w:val="54"/>
  </w:num>
  <w:num w:numId="53">
    <w:abstractNumId w:val="42"/>
  </w:num>
  <w:num w:numId="54">
    <w:abstractNumId w:val="1"/>
  </w:num>
  <w:num w:numId="55">
    <w:abstractNumId w:val="3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54F2"/>
    <w:rsid w:val="00003C02"/>
    <w:rsid w:val="00022710"/>
    <w:rsid w:val="000272F7"/>
    <w:rsid w:val="000C4802"/>
    <w:rsid w:val="000C66F1"/>
    <w:rsid w:val="000F1AE9"/>
    <w:rsid w:val="00154BF4"/>
    <w:rsid w:val="0016134E"/>
    <w:rsid w:val="001936AA"/>
    <w:rsid w:val="001A2EF9"/>
    <w:rsid w:val="001F71C5"/>
    <w:rsid w:val="00277063"/>
    <w:rsid w:val="002A469A"/>
    <w:rsid w:val="002C7A45"/>
    <w:rsid w:val="00371464"/>
    <w:rsid w:val="003B2132"/>
    <w:rsid w:val="003F00A6"/>
    <w:rsid w:val="004315CE"/>
    <w:rsid w:val="004A459A"/>
    <w:rsid w:val="004C1725"/>
    <w:rsid w:val="004D21A6"/>
    <w:rsid w:val="004E0226"/>
    <w:rsid w:val="004E7E60"/>
    <w:rsid w:val="005355C2"/>
    <w:rsid w:val="005D41E1"/>
    <w:rsid w:val="0060490B"/>
    <w:rsid w:val="00617D78"/>
    <w:rsid w:val="00690474"/>
    <w:rsid w:val="006A0B2F"/>
    <w:rsid w:val="0070227A"/>
    <w:rsid w:val="0073036D"/>
    <w:rsid w:val="00754986"/>
    <w:rsid w:val="00762592"/>
    <w:rsid w:val="007856D0"/>
    <w:rsid w:val="00817343"/>
    <w:rsid w:val="00827CB4"/>
    <w:rsid w:val="0086229E"/>
    <w:rsid w:val="00896FD2"/>
    <w:rsid w:val="0089739F"/>
    <w:rsid w:val="008D6EF2"/>
    <w:rsid w:val="00946D5D"/>
    <w:rsid w:val="009748E2"/>
    <w:rsid w:val="009C5B7D"/>
    <w:rsid w:val="00A037A5"/>
    <w:rsid w:val="00A06E93"/>
    <w:rsid w:val="00A85214"/>
    <w:rsid w:val="00A90AF2"/>
    <w:rsid w:val="00AC38CB"/>
    <w:rsid w:val="00AC48FB"/>
    <w:rsid w:val="00AC64F4"/>
    <w:rsid w:val="00B275B9"/>
    <w:rsid w:val="00B946B3"/>
    <w:rsid w:val="00BD6A63"/>
    <w:rsid w:val="00BF0B50"/>
    <w:rsid w:val="00C94F36"/>
    <w:rsid w:val="00CB7EB0"/>
    <w:rsid w:val="00CE7B6F"/>
    <w:rsid w:val="00D354F2"/>
    <w:rsid w:val="00D4069D"/>
    <w:rsid w:val="00D4390F"/>
    <w:rsid w:val="00D76B43"/>
    <w:rsid w:val="00D96570"/>
    <w:rsid w:val="00DA4B5D"/>
    <w:rsid w:val="00E02BBC"/>
    <w:rsid w:val="00E466DB"/>
    <w:rsid w:val="00EB7B45"/>
    <w:rsid w:val="00F26102"/>
    <w:rsid w:val="00F278CD"/>
    <w:rsid w:val="00F62556"/>
    <w:rsid w:val="00F81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8E1E8-4786-4FC1-8D62-BD5EE2C0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4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2592"/>
    <w:pPr>
      <w:ind w:left="720"/>
      <w:contextualSpacing/>
    </w:pPr>
  </w:style>
  <w:style w:type="paragraph" w:customStyle="1" w:styleId="PMetin">
    <w:name w:val="ÇÖP Metin"/>
    <w:basedOn w:val="Normal"/>
    <w:qFormat/>
    <w:rsid w:val="00AC48FB"/>
    <w:pPr>
      <w:spacing w:after="240" w:line="276" w:lineRule="auto"/>
      <w:ind w:firstLine="709"/>
      <w:contextualSpacing/>
      <w:jc w:val="both"/>
    </w:pPr>
    <w:rPr>
      <w:rFonts w:eastAsia="Times New Roman"/>
      <w:sz w:val="20"/>
    </w:rPr>
  </w:style>
  <w:style w:type="paragraph" w:customStyle="1" w:styleId="KazanmBalk">
    <w:name w:val="Kazanım Başlık"/>
    <w:basedOn w:val="Normal"/>
    <w:rsid w:val="00AC48FB"/>
    <w:pPr>
      <w:widowControl w:val="0"/>
      <w:adjustRightInd w:val="0"/>
      <w:spacing w:after="120" w:line="240" w:lineRule="auto"/>
      <w:jc w:val="both"/>
      <w:textAlignment w:val="baseline"/>
    </w:pPr>
    <w:rPr>
      <w:rFonts w:eastAsia="Times New Roman"/>
      <w:bCs/>
      <w:sz w:val="20"/>
      <w:szCs w:val="24"/>
    </w:rPr>
  </w:style>
  <w:style w:type="paragraph" w:customStyle="1" w:styleId="PMaddeimi">
    <w:name w:val="ÇÖP Madde imi"/>
    <w:basedOn w:val="ListeParagraf"/>
    <w:qFormat/>
    <w:rsid w:val="00AC48FB"/>
    <w:pPr>
      <w:numPr>
        <w:numId w:val="48"/>
      </w:numPr>
      <w:spacing w:after="240" w:line="276" w:lineRule="auto"/>
      <w:ind w:left="1134" w:hanging="425"/>
      <w:jc w:val="both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B26A5-179C-41D3-9173-257E3A67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13</Pages>
  <Words>2754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Ertugrul KURHAN</cp:lastModifiedBy>
  <cp:revision>49</cp:revision>
  <dcterms:created xsi:type="dcterms:W3CDTF">2014-12-16T12:34:00Z</dcterms:created>
  <dcterms:modified xsi:type="dcterms:W3CDTF">2018-07-05T06:26:00Z</dcterms:modified>
</cp:coreProperties>
</file>