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26" w:rsidRPr="00D70EB3" w:rsidRDefault="0087405C" w:rsidP="0087405C">
      <w:pPr>
        <w:tabs>
          <w:tab w:val="left" w:pos="2835"/>
        </w:tabs>
        <w:spacing w:after="120" w:line="240" w:lineRule="auto"/>
        <w:rPr>
          <w:b/>
          <w:bCs/>
        </w:rPr>
      </w:pPr>
      <w:r w:rsidRPr="00D70EB3">
        <w:rPr>
          <w:b/>
          <w:bCs/>
        </w:rPr>
        <w:t>DERS ADI</w:t>
      </w:r>
      <w:r w:rsidRPr="00D70EB3">
        <w:rPr>
          <w:b/>
          <w:bCs/>
        </w:rPr>
        <w:tab/>
        <w:t>:</w:t>
      </w:r>
      <w:r w:rsidR="004738C7" w:rsidRPr="00D70EB3">
        <w:rPr>
          <w:b/>
          <w:bCs/>
        </w:rPr>
        <w:t>PANO TASARIM VE MONTAJI</w:t>
      </w:r>
    </w:p>
    <w:p w:rsidR="00A5149D" w:rsidRPr="00D70EB3" w:rsidRDefault="00A5149D" w:rsidP="0087405C">
      <w:pPr>
        <w:tabs>
          <w:tab w:val="left" w:pos="2835"/>
        </w:tabs>
        <w:spacing w:after="120" w:line="240" w:lineRule="auto"/>
        <w:jc w:val="both"/>
      </w:pPr>
      <w:r w:rsidRPr="00D70EB3">
        <w:rPr>
          <w:b/>
          <w:bCs/>
        </w:rPr>
        <w:t>DERS SÜRESİ</w:t>
      </w:r>
      <w:r w:rsidRPr="00D70EB3">
        <w:rPr>
          <w:b/>
          <w:bCs/>
        </w:rPr>
        <w:tab/>
        <w:t>:</w:t>
      </w:r>
      <w:r w:rsidR="000A0108" w:rsidRPr="00D70EB3">
        <w:rPr>
          <w:b/>
        </w:rPr>
        <w:t>8 ders saati</w:t>
      </w:r>
    </w:p>
    <w:p w:rsidR="000A0108" w:rsidRPr="00D70EB3" w:rsidRDefault="00A5149D" w:rsidP="0087405C">
      <w:pPr>
        <w:tabs>
          <w:tab w:val="left" w:pos="2835"/>
        </w:tabs>
        <w:spacing w:after="120" w:line="240" w:lineRule="auto"/>
        <w:jc w:val="both"/>
      </w:pPr>
      <w:r w:rsidRPr="00D70EB3">
        <w:rPr>
          <w:b/>
          <w:bCs/>
        </w:rPr>
        <w:t>DERS SINIFI</w:t>
      </w:r>
      <w:r w:rsidRPr="00D70EB3">
        <w:rPr>
          <w:b/>
          <w:bCs/>
        </w:rPr>
        <w:tab/>
        <w:t>:</w:t>
      </w:r>
      <w:r w:rsidRPr="00D70EB3">
        <w:t>Anado</w:t>
      </w:r>
      <w:r w:rsidR="00220607" w:rsidRPr="00D70EB3">
        <w:t>lu Meslek Programında 11.s</w:t>
      </w:r>
      <w:r w:rsidR="000A0108" w:rsidRPr="00D70EB3">
        <w:t>ınıf</w:t>
      </w:r>
    </w:p>
    <w:p w:rsidR="00A5149D" w:rsidRPr="00D70EB3" w:rsidRDefault="0087405C" w:rsidP="0087405C">
      <w:pPr>
        <w:tabs>
          <w:tab w:val="left" w:pos="2835"/>
        </w:tabs>
        <w:spacing w:after="120" w:line="240" w:lineRule="auto"/>
        <w:jc w:val="both"/>
      </w:pPr>
      <w:r w:rsidRPr="00D70EB3">
        <w:tab/>
        <w:t xml:space="preserve"> </w:t>
      </w:r>
      <w:r w:rsidR="00A5149D" w:rsidRPr="00D70EB3">
        <w:t>Anadolu Teknik Programında 1</w:t>
      </w:r>
      <w:r w:rsidR="00B02D53" w:rsidRPr="00D70EB3">
        <w:t>1</w:t>
      </w:r>
      <w:r w:rsidR="00CC7362" w:rsidRPr="00D70EB3">
        <w:t>.</w:t>
      </w:r>
      <w:r w:rsidR="00220607" w:rsidRPr="00D70EB3">
        <w:t>s</w:t>
      </w:r>
      <w:r w:rsidR="00CC7362" w:rsidRPr="00D70EB3">
        <w:t>ınıf</w:t>
      </w:r>
    </w:p>
    <w:p w:rsidR="006C0665" w:rsidRPr="00D70EB3" w:rsidRDefault="004E0226" w:rsidP="0087405C">
      <w:pPr>
        <w:pStyle w:val="PMetin"/>
        <w:spacing w:after="120" w:line="240" w:lineRule="auto"/>
        <w:ind w:firstLine="0"/>
        <w:rPr>
          <w:sz w:val="22"/>
        </w:rPr>
      </w:pPr>
      <w:r w:rsidRPr="00D70EB3">
        <w:rPr>
          <w:b/>
          <w:bCs/>
          <w:sz w:val="22"/>
        </w:rPr>
        <w:t>DERSİN AMACI</w:t>
      </w:r>
      <w:r w:rsidRPr="00D70EB3">
        <w:rPr>
          <w:b/>
          <w:bCs/>
          <w:sz w:val="22"/>
        </w:rPr>
        <w:tab/>
      </w:r>
      <w:r w:rsidR="00220607" w:rsidRPr="00D70EB3">
        <w:rPr>
          <w:b/>
          <w:bCs/>
          <w:sz w:val="22"/>
        </w:rPr>
        <w:tab/>
      </w:r>
      <w:r w:rsidR="0087405C" w:rsidRPr="00D70EB3">
        <w:rPr>
          <w:b/>
          <w:bCs/>
          <w:sz w:val="22"/>
        </w:rPr>
        <w:t>:</w:t>
      </w:r>
      <w:r w:rsidR="006C0665" w:rsidRPr="00D70EB3">
        <w:rPr>
          <w:sz w:val="22"/>
        </w:rPr>
        <w:t>Bu derste öğrenciye, iş sağlığı ve güvenliği tedbirleri doğrultusunda pano sistemlerini kurma ile ilgili bilgi ve becerilerin kazandırılması amaçlanmaktadır.</w:t>
      </w:r>
    </w:p>
    <w:p w:rsidR="004E0226" w:rsidRPr="00D70EB3" w:rsidRDefault="0087405C" w:rsidP="0087405C">
      <w:pPr>
        <w:tabs>
          <w:tab w:val="left" w:pos="2835"/>
        </w:tabs>
        <w:spacing w:after="120" w:line="240" w:lineRule="auto"/>
        <w:rPr>
          <w:b/>
          <w:bCs/>
        </w:rPr>
      </w:pPr>
      <w:r w:rsidRPr="00D70EB3">
        <w:rPr>
          <w:b/>
          <w:bCs/>
        </w:rPr>
        <w:t>DERSİN ÖĞRENME KAZANIMLARI</w:t>
      </w:r>
      <w:r w:rsidR="004E0226" w:rsidRPr="00D70EB3">
        <w:rPr>
          <w:b/>
          <w:bCs/>
        </w:rPr>
        <w:t>:</w:t>
      </w:r>
    </w:p>
    <w:p w:rsidR="00CE6EED" w:rsidRPr="00D70EB3" w:rsidRDefault="006C0665" w:rsidP="0087405C">
      <w:pPr>
        <w:pStyle w:val="ListeParagraf"/>
        <w:numPr>
          <w:ilvl w:val="0"/>
          <w:numId w:val="3"/>
        </w:numPr>
        <w:tabs>
          <w:tab w:val="left" w:pos="2835"/>
        </w:tabs>
        <w:spacing w:after="120" w:line="240" w:lineRule="auto"/>
        <w:jc w:val="both"/>
        <w:rPr>
          <w:bCs/>
        </w:rPr>
      </w:pPr>
      <w:r w:rsidRPr="00D70EB3">
        <w:t>İş sağlığı ve güvenliği tedbirleri, TS, projeye ve siparişe uygun olarak pano montajı yapar.</w:t>
      </w:r>
    </w:p>
    <w:p w:rsidR="006C0665" w:rsidRPr="00D70EB3" w:rsidRDefault="006C0665" w:rsidP="0087405C">
      <w:pPr>
        <w:pStyle w:val="KazanmBalk"/>
        <w:numPr>
          <w:ilvl w:val="0"/>
          <w:numId w:val="3"/>
        </w:numPr>
        <w:rPr>
          <w:sz w:val="22"/>
          <w:szCs w:val="22"/>
        </w:rPr>
      </w:pPr>
      <w:r w:rsidRPr="00D70EB3">
        <w:rPr>
          <w:sz w:val="22"/>
          <w:szCs w:val="22"/>
        </w:rPr>
        <w:t>İş sağlığı ve güvenliği tedbirleri doğrultusunda Elektrik İç Tesisleri Yönetmeliği’ne ve projeye uygun olarak kablo numara ve renklerine dikkat ederek pano içi kablo bağlantılarını yapar.</w:t>
      </w:r>
    </w:p>
    <w:p w:rsidR="006C0665" w:rsidRPr="00D70EB3" w:rsidRDefault="006C0665" w:rsidP="0087405C">
      <w:pPr>
        <w:pStyle w:val="KazanmBalk"/>
        <w:numPr>
          <w:ilvl w:val="0"/>
          <w:numId w:val="3"/>
        </w:numPr>
        <w:rPr>
          <w:sz w:val="22"/>
          <w:szCs w:val="22"/>
        </w:rPr>
      </w:pPr>
      <w:r w:rsidRPr="00D70EB3">
        <w:rPr>
          <w:sz w:val="22"/>
          <w:szCs w:val="22"/>
        </w:rPr>
        <w:t>İş sağlığı ve güvenliği tedbirleri doğrultusunda Elektrik Kuvvetli Akım Tesisleri Yönetmeliği’ne göre, teknik özelliklerin uygunluğuna dikkat ederek asenkron motor ve kumanda devre elemanlarını seçerek montaja hazırlar.</w:t>
      </w:r>
    </w:p>
    <w:p w:rsidR="00CC7362" w:rsidRPr="00D70EB3" w:rsidRDefault="006C0665" w:rsidP="0087405C">
      <w:pPr>
        <w:pStyle w:val="ListeParagraf"/>
        <w:numPr>
          <w:ilvl w:val="0"/>
          <w:numId w:val="3"/>
        </w:numPr>
        <w:tabs>
          <w:tab w:val="left" w:pos="2835"/>
        </w:tabs>
        <w:spacing w:after="120" w:line="240" w:lineRule="auto"/>
        <w:jc w:val="both"/>
        <w:rPr>
          <w:bCs/>
        </w:rPr>
      </w:pPr>
      <w:r w:rsidRPr="00D70EB3">
        <w:t>İş sağlığı ve güvenliği tedbirleri doğrultusunda Elektrik Kuvvetli Akım Tesisleri Yönetmeliği’ne göre, iş sağlığı ve güvenliği önlemlerini alarak montaj, bağlantı tekniğine uygun olarak asenkron motor kumanda devrelerini kurar.</w:t>
      </w:r>
    </w:p>
    <w:p w:rsidR="00CE6EED" w:rsidRPr="00D70EB3" w:rsidRDefault="00CE6EED" w:rsidP="0087405C">
      <w:pPr>
        <w:pStyle w:val="ListeParagraf"/>
        <w:numPr>
          <w:ilvl w:val="0"/>
          <w:numId w:val="3"/>
        </w:numPr>
        <w:tabs>
          <w:tab w:val="left" w:pos="2835"/>
        </w:tabs>
        <w:spacing w:after="120" w:line="240" w:lineRule="auto"/>
        <w:jc w:val="both"/>
        <w:rPr>
          <w:bCs/>
        </w:rPr>
      </w:pPr>
      <w:r w:rsidRPr="00D70EB3">
        <w:rPr>
          <w:bCs/>
        </w:rPr>
        <w:t xml:space="preserve">Elektrik Kuvvetli Akım Tesisleri Yönetmeliği’ne göre, </w:t>
      </w:r>
      <w:r w:rsidR="00143281" w:rsidRPr="00D70EB3">
        <w:rPr>
          <w:bCs/>
        </w:rPr>
        <w:t>iş sağlığı ve güvenliği</w:t>
      </w:r>
      <w:r w:rsidRPr="00D70EB3">
        <w:rPr>
          <w:bCs/>
        </w:rPr>
        <w:t xml:space="preserve"> tedbirlerini alarak bağlantı şemasına, kullanım kılavuzuna göre, montaj ve bağlantı tekniğine uygun olarak asenkron motora yol verme devrelerini kurar.</w:t>
      </w:r>
    </w:p>
    <w:p w:rsidR="00CE6EED" w:rsidRPr="00D70EB3" w:rsidRDefault="00A206F4" w:rsidP="0087405C">
      <w:pPr>
        <w:pStyle w:val="ListeParagraf"/>
        <w:numPr>
          <w:ilvl w:val="0"/>
          <w:numId w:val="3"/>
        </w:numPr>
        <w:tabs>
          <w:tab w:val="left" w:pos="2835"/>
        </w:tabs>
        <w:spacing w:after="120" w:line="240" w:lineRule="auto"/>
        <w:jc w:val="both"/>
        <w:rPr>
          <w:bCs/>
        </w:rPr>
      </w:pPr>
      <w:r w:rsidRPr="00D70EB3">
        <w:rPr>
          <w:bCs/>
        </w:rPr>
        <w:t xml:space="preserve">Elektrik </w:t>
      </w:r>
      <w:r w:rsidR="00CE6EED" w:rsidRPr="00D70EB3">
        <w:rPr>
          <w:bCs/>
        </w:rPr>
        <w:t xml:space="preserve">Kuvvetli Akım Tesisleri Yönetmeliği, </w:t>
      </w:r>
      <w:r w:rsidR="00825748" w:rsidRPr="00D70EB3">
        <w:t>Elektrik Tesislerinde Topraklamalar Yönetmeliği</w:t>
      </w:r>
      <w:r w:rsidR="00CE6EED" w:rsidRPr="00D70EB3">
        <w:rPr>
          <w:bCs/>
        </w:rPr>
        <w:t xml:space="preserve">, </w:t>
      </w:r>
      <w:proofErr w:type="spellStart"/>
      <w:r w:rsidR="00CE6EED" w:rsidRPr="00D70EB3">
        <w:rPr>
          <w:bCs/>
        </w:rPr>
        <w:t>kompanzasyon</w:t>
      </w:r>
      <w:proofErr w:type="spellEnd"/>
      <w:r w:rsidR="00CE6EED" w:rsidRPr="00D70EB3">
        <w:rPr>
          <w:bCs/>
        </w:rPr>
        <w:t xml:space="preserve"> panosu genel teknik şartnamesine göre, </w:t>
      </w:r>
      <w:r w:rsidR="00143281" w:rsidRPr="00D70EB3">
        <w:rPr>
          <w:bCs/>
        </w:rPr>
        <w:t>iş sağlığı ve güvenliği</w:t>
      </w:r>
      <w:r w:rsidR="00CE6EED" w:rsidRPr="00D70EB3">
        <w:rPr>
          <w:bCs/>
        </w:rPr>
        <w:t xml:space="preserve"> önlemlerini alarak </w:t>
      </w:r>
      <w:proofErr w:type="spellStart"/>
      <w:r w:rsidR="00CE6EED" w:rsidRPr="00D70EB3">
        <w:rPr>
          <w:bCs/>
        </w:rPr>
        <w:t>kompanzasyon</w:t>
      </w:r>
      <w:proofErr w:type="spellEnd"/>
      <w:r w:rsidR="00CE6EED" w:rsidRPr="00D70EB3">
        <w:rPr>
          <w:bCs/>
        </w:rPr>
        <w:t xml:space="preserve"> sistemini kurar.</w:t>
      </w:r>
    </w:p>
    <w:p w:rsidR="00CE6EED" w:rsidRPr="00D70EB3" w:rsidRDefault="00CC7362" w:rsidP="0087405C">
      <w:pPr>
        <w:pStyle w:val="ListeParagraf"/>
        <w:numPr>
          <w:ilvl w:val="0"/>
          <w:numId w:val="3"/>
        </w:numPr>
        <w:tabs>
          <w:tab w:val="left" w:pos="2835"/>
        </w:tabs>
        <w:spacing w:after="120" w:line="240" w:lineRule="auto"/>
        <w:jc w:val="both"/>
        <w:rPr>
          <w:bCs/>
        </w:rPr>
      </w:pPr>
      <w:r w:rsidRPr="00D70EB3">
        <w:rPr>
          <w:bCs/>
        </w:rPr>
        <w:t>TS</w:t>
      </w:r>
      <w:r w:rsidR="00CE6EED" w:rsidRPr="00D70EB3">
        <w:rPr>
          <w:bCs/>
        </w:rPr>
        <w:t xml:space="preserve">, </w:t>
      </w:r>
      <w:r w:rsidR="00A206F4" w:rsidRPr="00D70EB3">
        <w:rPr>
          <w:bCs/>
        </w:rPr>
        <w:t>Elektrik İç Tesisleri</w:t>
      </w:r>
      <w:r w:rsidR="00CE6EED" w:rsidRPr="00D70EB3">
        <w:rPr>
          <w:bCs/>
        </w:rPr>
        <w:t xml:space="preserve"> Yönetmeliği, </w:t>
      </w:r>
      <w:r w:rsidR="00A206F4" w:rsidRPr="00D70EB3">
        <w:rPr>
          <w:bCs/>
        </w:rPr>
        <w:t xml:space="preserve">Elektrik Kuvvetli Akım Tesisleri </w:t>
      </w:r>
      <w:r w:rsidR="00CE6EED" w:rsidRPr="00D70EB3">
        <w:rPr>
          <w:bCs/>
        </w:rPr>
        <w:t xml:space="preserve">Yönetmeliği ve </w:t>
      </w:r>
      <w:r w:rsidR="00143281" w:rsidRPr="00D70EB3">
        <w:rPr>
          <w:bCs/>
        </w:rPr>
        <w:t>iş sağlığı ve güvenliği</w:t>
      </w:r>
      <w:r w:rsidR="00CE6EED" w:rsidRPr="00D70EB3">
        <w:rPr>
          <w:bCs/>
        </w:rPr>
        <w:t xml:space="preserve"> kurallarına göre </w:t>
      </w:r>
      <w:proofErr w:type="spellStart"/>
      <w:r w:rsidR="00CE6EED" w:rsidRPr="00D70EB3">
        <w:rPr>
          <w:bCs/>
        </w:rPr>
        <w:t>PLC’li</w:t>
      </w:r>
      <w:proofErr w:type="spellEnd"/>
      <w:r w:rsidR="00CE6EED" w:rsidRPr="00D70EB3">
        <w:rPr>
          <w:bCs/>
        </w:rPr>
        <w:t xml:space="preserve"> kontrol sistemlerinin montajını yapar.</w:t>
      </w:r>
    </w:p>
    <w:p w:rsidR="00CE6EED" w:rsidRPr="00D70EB3" w:rsidRDefault="00CC7362" w:rsidP="0087405C">
      <w:pPr>
        <w:pStyle w:val="ListeParagraf"/>
        <w:numPr>
          <w:ilvl w:val="0"/>
          <w:numId w:val="3"/>
        </w:numPr>
        <w:tabs>
          <w:tab w:val="left" w:pos="2835"/>
        </w:tabs>
        <w:spacing w:after="120" w:line="240" w:lineRule="auto"/>
        <w:jc w:val="both"/>
        <w:rPr>
          <w:bCs/>
        </w:rPr>
      </w:pPr>
      <w:r w:rsidRPr="00D70EB3">
        <w:rPr>
          <w:bCs/>
        </w:rPr>
        <w:t>TS</w:t>
      </w:r>
      <w:r w:rsidR="00CE6EED" w:rsidRPr="00D70EB3">
        <w:rPr>
          <w:bCs/>
        </w:rPr>
        <w:t xml:space="preserve">, </w:t>
      </w:r>
      <w:r w:rsidR="00A206F4" w:rsidRPr="00D70EB3">
        <w:rPr>
          <w:bCs/>
        </w:rPr>
        <w:t xml:space="preserve">Elektrik İç Tesisleri </w:t>
      </w:r>
      <w:r w:rsidR="00CE6EED" w:rsidRPr="00D70EB3">
        <w:rPr>
          <w:bCs/>
        </w:rPr>
        <w:t>Yönetmeliği,</w:t>
      </w:r>
      <w:r w:rsidR="00666859" w:rsidRPr="00D70EB3">
        <w:t xml:space="preserve"> Elektrik Tesislerinde Topraklamalar </w:t>
      </w:r>
      <w:proofErr w:type="spellStart"/>
      <w:r w:rsidR="00666859" w:rsidRPr="00D70EB3">
        <w:t>Yönetmeliği</w:t>
      </w:r>
      <w:r w:rsidR="00E24DA9" w:rsidRPr="00D70EB3">
        <w:t>”ne</w:t>
      </w:r>
      <w:proofErr w:type="spellEnd"/>
      <w:r w:rsidR="00666859" w:rsidRPr="00D70EB3">
        <w:t>,</w:t>
      </w:r>
      <w:r w:rsidR="00CE6EED" w:rsidRPr="00D70EB3">
        <w:rPr>
          <w:bCs/>
        </w:rPr>
        <w:t xml:space="preserve"> </w:t>
      </w:r>
      <w:r w:rsidR="00A206F4" w:rsidRPr="00D70EB3">
        <w:rPr>
          <w:bCs/>
        </w:rPr>
        <w:t xml:space="preserve">Elektrik Kuvvetli Akım Tesisleri </w:t>
      </w:r>
      <w:r w:rsidR="00CE6EED" w:rsidRPr="00D70EB3">
        <w:rPr>
          <w:bCs/>
        </w:rPr>
        <w:t xml:space="preserve">Yönetmeliği’ne uygun ve </w:t>
      </w:r>
      <w:r w:rsidR="00143281" w:rsidRPr="00D70EB3">
        <w:rPr>
          <w:bCs/>
        </w:rPr>
        <w:t>iş sağlığı ve güvenliği</w:t>
      </w:r>
      <w:r w:rsidR="00CE6EED" w:rsidRPr="00D70EB3">
        <w:rPr>
          <w:bCs/>
        </w:rPr>
        <w:t xml:space="preserve"> kurallarına göre cihaz ayarlarını yaparak panoyu test eder.</w:t>
      </w:r>
    </w:p>
    <w:p w:rsidR="004738C7" w:rsidRPr="00D70EB3" w:rsidRDefault="00CC7362" w:rsidP="0087405C">
      <w:pPr>
        <w:pStyle w:val="ListeParagraf"/>
        <w:numPr>
          <w:ilvl w:val="0"/>
          <w:numId w:val="3"/>
        </w:numPr>
        <w:tabs>
          <w:tab w:val="left" w:pos="2835"/>
        </w:tabs>
        <w:spacing w:after="120" w:line="240" w:lineRule="auto"/>
        <w:jc w:val="both"/>
        <w:rPr>
          <w:bCs/>
        </w:rPr>
      </w:pPr>
      <w:r w:rsidRPr="00D70EB3">
        <w:rPr>
          <w:bCs/>
        </w:rPr>
        <w:t>TS</w:t>
      </w:r>
      <w:r w:rsidR="00CE6EED" w:rsidRPr="00D70EB3">
        <w:rPr>
          <w:bCs/>
        </w:rPr>
        <w:t xml:space="preserve">, </w:t>
      </w:r>
      <w:r w:rsidR="00A206F4" w:rsidRPr="00D70EB3">
        <w:rPr>
          <w:bCs/>
        </w:rPr>
        <w:t xml:space="preserve">Elektrik İç Tesisleri </w:t>
      </w:r>
      <w:r w:rsidR="00CE6EED" w:rsidRPr="00D70EB3">
        <w:rPr>
          <w:bCs/>
        </w:rPr>
        <w:t xml:space="preserve">Yönetmeliği, Fen Adamları Yönetmeliği’ne uygun ve </w:t>
      </w:r>
      <w:r w:rsidR="00143281" w:rsidRPr="00D70EB3">
        <w:rPr>
          <w:bCs/>
        </w:rPr>
        <w:t>iş sağlığı ve güvenliği</w:t>
      </w:r>
      <w:r w:rsidR="00CE6EED" w:rsidRPr="00D70EB3">
        <w:rPr>
          <w:bCs/>
        </w:rPr>
        <w:t xml:space="preserve"> kurallarına dikkat ederek panoyu yerine monte ederek bağlantılarını yapar.</w:t>
      </w:r>
    </w:p>
    <w:p w:rsidR="00AA4DC6" w:rsidRPr="00D70EB3" w:rsidRDefault="004738C7" w:rsidP="0087405C">
      <w:pPr>
        <w:tabs>
          <w:tab w:val="left" w:pos="2835"/>
        </w:tabs>
        <w:spacing w:after="120" w:line="240" w:lineRule="auto"/>
        <w:rPr>
          <w:b/>
          <w:bCs/>
        </w:rPr>
      </w:pPr>
      <w:r w:rsidRPr="00D70EB3">
        <w:rPr>
          <w:b/>
          <w:bCs/>
        </w:rPr>
        <w:t>DERSİN İÇERİĞİ</w:t>
      </w:r>
      <w:r w:rsidR="00556889" w:rsidRPr="00D70EB3">
        <w:rPr>
          <w:b/>
          <w:bCs/>
        </w:rPr>
        <w:t>:</w:t>
      </w:r>
    </w:p>
    <w:tbl>
      <w:tblPr>
        <w:tblW w:w="9072" w:type="dxa"/>
        <w:jc w:val="center"/>
        <w:tblLayout w:type="fixed"/>
        <w:tblCellMar>
          <w:left w:w="15" w:type="dxa"/>
          <w:right w:w="15" w:type="dxa"/>
        </w:tblCellMar>
        <w:tblLook w:val="0000" w:firstRow="0" w:lastRow="0" w:firstColumn="0" w:lastColumn="0" w:noHBand="0" w:noVBand="0"/>
      </w:tblPr>
      <w:tblGrid>
        <w:gridCol w:w="1843"/>
        <w:gridCol w:w="3661"/>
        <w:gridCol w:w="1017"/>
        <w:gridCol w:w="684"/>
        <w:gridCol w:w="1015"/>
        <w:gridCol w:w="852"/>
      </w:tblGrid>
      <w:tr w:rsidR="0016134E" w:rsidRPr="00D70EB3" w:rsidTr="0087405C">
        <w:trPr>
          <w:trHeight w:val="20"/>
          <w:jc w:val="center"/>
        </w:trPr>
        <w:tc>
          <w:tcPr>
            <w:tcW w:w="9072" w:type="dxa"/>
            <w:gridSpan w:val="6"/>
            <w:tcBorders>
              <w:top w:val="single" w:sz="8" w:space="0" w:color="000000"/>
              <w:left w:val="single" w:sz="8" w:space="0" w:color="000000"/>
              <w:bottom w:val="nil"/>
              <w:right w:val="single" w:sz="8" w:space="0" w:color="000000"/>
            </w:tcBorders>
            <w:shd w:val="clear" w:color="auto" w:fill="F0F0F0"/>
            <w:vAlign w:val="center"/>
          </w:tcPr>
          <w:p w:rsidR="0016134E" w:rsidRPr="00D70EB3" w:rsidRDefault="004738C7" w:rsidP="0087405C">
            <w:pPr>
              <w:widowControl w:val="0"/>
              <w:autoSpaceDE w:val="0"/>
              <w:autoSpaceDN w:val="0"/>
              <w:adjustRightInd w:val="0"/>
              <w:spacing w:before="30" w:after="120" w:line="240" w:lineRule="auto"/>
              <w:ind w:left="15"/>
              <w:jc w:val="center"/>
              <w:rPr>
                <w:b/>
              </w:rPr>
            </w:pPr>
            <w:r w:rsidRPr="00D70EB3">
              <w:rPr>
                <w:b/>
              </w:rPr>
              <w:t>PANO TASARIM VE MONTAJI</w:t>
            </w:r>
            <w:r w:rsidR="009B4017" w:rsidRPr="00D70EB3">
              <w:rPr>
                <w:b/>
              </w:rPr>
              <w:t xml:space="preserve"> DERSİ</w:t>
            </w:r>
          </w:p>
        </w:tc>
      </w:tr>
      <w:tr w:rsidR="0087405C" w:rsidRPr="00D70EB3" w:rsidTr="0087405C">
        <w:trPr>
          <w:trHeight w:val="20"/>
          <w:jc w:val="center"/>
        </w:trPr>
        <w:tc>
          <w:tcPr>
            <w:tcW w:w="1843" w:type="dxa"/>
            <w:vMerge w:val="restart"/>
            <w:tcBorders>
              <w:top w:val="single" w:sz="8" w:space="0" w:color="000000"/>
              <w:left w:val="single" w:sz="8" w:space="0" w:color="000000"/>
              <w:bottom w:val="nil"/>
              <w:right w:val="single" w:sz="8" w:space="0" w:color="000000"/>
            </w:tcBorders>
            <w:shd w:val="clear" w:color="auto" w:fill="F0F0F0"/>
            <w:vAlign w:val="center"/>
          </w:tcPr>
          <w:p w:rsidR="0087405C" w:rsidRPr="00D70EB3" w:rsidRDefault="0087405C" w:rsidP="00CF7976">
            <w:pPr>
              <w:widowControl w:val="0"/>
              <w:autoSpaceDE w:val="0"/>
              <w:autoSpaceDN w:val="0"/>
              <w:adjustRightInd w:val="0"/>
              <w:spacing w:before="30" w:after="120" w:line="240" w:lineRule="auto"/>
              <w:ind w:left="15"/>
              <w:jc w:val="center"/>
            </w:pPr>
            <w:r w:rsidRPr="00D70EB3">
              <w:t>MODÜLLER</w:t>
            </w:r>
          </w:p>
        </w:tc>
        <w:tc>
          <w:tcPr>
            <w:tcW w:w="3661" w:type="dxa"/>
            <w:vMerge w:val="restart"/>
            <w:tcBorders>
              <w:top w:val="single" w:sz="8" w:space="0" w:color="000000"/>
              <w:left w:val="single" w:sz="8" w:space="0" w:color="000000"/>
              <w:bottom w:val="nil"/>
              <w:right w:val="single" w:sz="8" w:space="0" w:color="000000"/>
            </w:tcBorders>
            <w:shd w:val="clear" w:color="auto" w:fill="F0F0F0"/>
            <w:vAlign w:val="center"/>
          </w:tcPr>
          <w:p w:rsidR="0087405C" w:rsidRPr="00D70EB3" w:rsidRDefault="0087405C" w:rsidP="00CF7976">
            <w:pPr>
              <w:widowControl w:val="0"/>
              <w:autoSpaceDE w:val="0"/>
              <w:autoSpaceDN w:val="0"/>
              <w:adjustRightInd w:val="0"/>
              <w:spacing w:before="30" w:after="120" w:line="240" w:lineRule="auto"/>
              <w:ind w:left="15"/>
              <w:jc w:val="center"/>
            </w:pPr>
            <w:r w:rsidRPr="00D70EB3">
              <w:t>KONULAR</w:t>
            </w:r>
          </w:p>
        </w:tc>
        <w:tc>
          <w:tcPr>
            <w:tcW w:w="1701" w:type="dxa"/>
            <w:gridSpan w:val="2"/>
            <w:tcBorders>
              <w:top w:val="single" w:sz="8" w:space="0" w:color="000000"/>
              <w:left w:val="single" w:sz="8" w:space="0" w:color="000000"/>
              <w:bottom w:val="nil"/>
              <w:right w:val="single" w:sz="8" w:space="0" w:color="000000"/>
            </w:tcBorders>
            <w:shd w:val="clear" w:color="auto" w:fill="F0F0F0"/>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KAZANIM SAYISI</w:t>
            </w:r>
          </w:p>
        </w:tc>
        <w:tc>
          <w:tcPr>
            <w:tcW w:w="1867" w:type="dxa"/>
            <w:gridSpan w:val="2"/>
            <w:tcBorders>
              <w:top w:val="single" w:sz="8" w:space="0" w:color="000000"/>
              <w:left w:val="single" w:sz="8" w:space="0" w:color="000000"/>
              <w:bottom w:val="nil"/>
              <w:right w:val="single" w:sz="8" w:space="0" w:color="000000"/>
            </w:tcBorders>
            <w:shd w:val="clear" w:color="auto" w:fill="F0F0F0"/>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SÜRE</w:t>
            </w:r>
          </w:p>
        </w:tc>
      </w:tr>
      <w:tr w:rsidR="0087405C" w:rsidRPr="00D70EB3" w:rsidTr="0087405C">
        <w:trPr>
          <w:trHeight w:val="20"/>
          <w:jc w:val="center"/>
        </w:trPr>
        <w:tc>
          <w:tcPr>
            <w:tcW w:w="1843" w:type="dxa"/>
            <w:vMerge/>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after="120" w:line="240" w:lineRule="auto"/>
              <w:jc w:val="center"/>
              <w:rPr>
                <w:b/>
              </w:rPr>
            </w:pPr>
          </w:p>
        </w:tc>
        <w:tc>
          <w:tcPr>
            <w:tcW w:w="3661" w:type="dxa"/>
            <w:vMerge/>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after="120" w:line="240" w:lineRule="auto"/>
              <w:jc w:val="center"/>
              <w:rPr>
                <w:b/>
              </w:rPr>
            </w:pPr>
          </w:p>
        </w:tc>
        <w:tc>
          <w:tcPr>
            <w:tcW w:w="1017"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87405C" w:rsidRPr="00D70EB3" w:rsidRDefault="0087405C" w:rsidP="0087405C">
            <w:pPr>
              <w:widowControl w:val="0"/>
              <w:autoSpaceDE w:val="0"/>
              <w:autoSpaceDN w:val="0"/>
              <w:adjustRightInd w:val="0"/>
              <w:spacing w:before="30" w:after="120" w:line="240" w:lineRule="auto"/>
              <w:ind w:left="15"/>
              <w:jc w:val="center"/>
              <w:rPr>
                <w:b/>
              </w:rPr>
            </w:pPr>
            <w:r w:rsidRPr="00D70EB3">
              <w:t>Modülün</w:t>
            </w:r>
          </w:p>
        </w:tc>
        <w:tc>
          <w:tcPr>
            <w:tcW w:w="684"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87405C" w:rsidRPr="00D70EB3" w:rsidRDefault="0087405C" w:rsidP="0087405C">
            <w:pPr>
              <w:widowControl w:val="0"/>
              <w:autoSpaceDE w:val="0"/>
              <w:autoSpaceDN w:val="0"/>
              <w:adjustRightInd w:val="0"/>
              <w:spacing w:before="30" w:after="120" w:line="240" w:lineRule="auto"/>
              <w:ind w:left="15"/>
              <w:jc w:val="center"/>
              <w:rPr>
                <w:b/>
              </w:rPr>
            </w:pPr>
            <w:r w:rsidRPr="00D70EB3">
              <w:t>Dersin</w:t>
            </w:r>
          </w:p>
        </w:tc>
        <w:tc>
          <w:tcPr>
            <w:tcW w:w="1015"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Ders Saati</w:t>
            </w:r>
          </w:p>
        </w:tc>
        <w:tc>
          <w:tcPr>
            <w:tcW w:w="852"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Ağırlık %</w:t>
            </w:r>
          </w:p>
        </w:tc>
      </w:tr>
      <w:tr w:rsidR="0087405C" w:rsidRPr="00D70EB3" w:rsidTr="0087405C">
        <w:trPr>
          <w:trHeight w:val="20"/>
          <w:jc w:val="center"/>
        </w:trPr>
        <w:tc>
          <w:tcPr>
            <w:tcW w:w="1843"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after="120" w:line="240" w:lineRule="auto"/>
            </w:pPr>
            <w:r w:rsidRPr="00D70EB3">
              <w:rPr>
                <w:b/>
                <w:bCs/>
              </w:rPr>
              <w:t>Panoyu Montaja Hazırlama ve Eleman Montajı</w:t>
            </w:r>
          </w:p>
        </w:tc>
        <w:tc>
          <w:tcPr>
            <w:tcW w:w="3661"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pStyle w:val="ListeParagraf"/>
              <w:widowControl w:val="0"/>
              <w:numPr>
                <w:ilvl w:val="0"/>
                <w:numId w:val="1"/>
              </w:numPr>
              <w:autoSpaceDE w:val="0"/>
              <w:autoSpaceDN w:val="0"/>
              <w:adjustRightInd w:val="0"/>
              <w:spacing w:after="120" w:line="240" w:lineRule="auto"/>
            </w:pPr>
            <w:r w:rsidRPr="00D70EB3">
              <w:t>Siparişe uygun pano seçimi, bağlantı şemasının çizimi</w:t>
            </w:r>
          </w:p>
          <w:p w:rsidR="0087405C" w:rsidRPr="00D70EB3" w:rsidRDefault="0087405C" w:rsidP="0087405C">
            <w:pPr>
              <w:pStyle w:val="ListeParagraf"/>
              <w:widowControl w:val="0"/>
              <w:numPr>
                <w:ilvl w:val="0"/>
                <w:numId w:val="1"/>
              </w:numPr>
              <w:autoSpaceDE w:val="0"/>
              <w:autoSpaceDN w:val="0"/>
              <w:adjustRightInd w:val="0"/>
              <w:spacing w:after="120" w:line="240" w:lineRule="auto"/>
            </w:pPr>
            <w:r w:rsidRPr="00D70EB3">
              <w:t>Panoyu montaja hazırlama</w:t>
            </w:r>
          </w:p>
          <w:p w:rsidR="0087405C" w:rsidRPr="00D70EB3" w:rsidRDefault="0087405C" w:rsidP="0087405C">
            <w:pPr>
              <w:pStyle w:val="ListeParagraf"/>
              <w:widowControl w:val="0"/>
              <w:numPr>
                <w:ilvl w:val="0"/>
                <w:numId w:val="1"/>
              </w:numPr>
              <w:autoSpaceDE w:val="0"/>
              <w:autoSpaceDN w:val="0"/>
              <w:adjustRightInd w:val="0"/>
              <w:spacing w:after="120" w:line="240" w:lineRule="auto"/>
            </w:pPr>
            <w:r w:rsidRPr="00D70EB3">
              <w:t>Panoya eleman montajı</w:t>
            </w:r>
          </w:p>
          <w:p w:rsidR="0087405C" w:rsidRPr="00D70EB3" w:rsidRDefault="0087405C" w:rsidP="0087405C">
            <w:pPr>
              <w:pStyle w:val="ListeParagraf"/>
              <w:widowControl w:val="0"/>
              <w:numPr>
                <w:ilvl w:val="0"/>
                <w:numId w:val="1"/>
              </w:numPr>
              <w:autoSpaceDE w:val="0"/>
              <w:autoSpaceDN w:val="0"/>
              <w:adjustRightInd w:val="0"/>
              <w:spacing w:after="120" w:line="240" w:lineRule="auto"/>
            </w:pPr>
            <w:r w:rsidRPr="00D70EB3">
              <w:t>Pano iç taşıyıcı malzemeleri</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4</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80/72</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25</w:t>
            </w:r>
          </w:p>
        </w:tc>
      </w:tr>
      <w:tr w:rsidR="0087405C" w:rsidRPr="00D70EB3" w:rsidTr="0087405C">
        <w:trPr>
          <w:trHeight w:val="20"/>
          <w:jc w:val="center"/>
        </w:trPr>
        <w:tc>
          <w:tcPr>
            <w:tcW w:w="1843"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after="120" w:line="240" w:lineRule="auto"/>
            </w:pPr>
            <w:r w:rsidRPr="00D70EB3">
              <w:rPr>
                <w:b/>
                <w:bCs/>
              </w:rPr>
              <w:t>Pano İçi Kablo Bağlantıları</w:t>
            </w:r>
          </w:p>
        </w:tc>
        <w:tc>
          <w:tcPr>
            <w:tcW w:w="3661"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Pano cihazlarını etiketleme</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Kabloya pabuç/yüksük takma</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Kabloların cihazlara bağlantısı</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lastRenderedPageBreak/>
              <w:t>Kablo bağı, spiral bağlama</w:t>
            </w:r>
          </w:p>
          <w:p w:rsidR="0087405C" w:rsidRPr="00D70EB3" w:rsidRDefault="0087405C" w:rsidP="0087405C">
            <w:pPr>
              <w:widowControl w:val="0"/>
              <w:numPr>
                <w:ilvl w:val="0"/>
                <w:numId w:val="2"/>
              </w:numPr>
              <w:autoSpaceDE w:val="0"/>
              <w:autoSpaceDN w:val="0"/>
              <w:adjustRightInd w:val="0"/>
              <w:spacing w:after="120" w:line="240" w:lineRule="auto"/>
            </w:pPr>
            <w:r w:rsidRPr="00D70EB3">
              <w:t>Pano aydınlatma ve havalandırması</w:t>
            </w:r>
          </w:p>
        </w:tc>
        <w:tc>
          <w:tcPr>
            <w:tcW w:w="1017"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lastRenderedPageBreak/>
              <w:t>5</w:t>
            </w:r>
          </w:p>
        </w:tc>
        <w:tc>
          <w:tcPr>
            <w:tcW w:w="684"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w:t>
            </w:r>
          </w:p>
        </w:tc>
        <w:tc>
          <w:tcPr>
            <w:tcW w:w="1015"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40/36</w:t>
            </w:r>
          </w:p>
        </w:tc>
        <w:tc>
          <w:tcPr>
            <w:tcW w:w="852"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13</w:t>
            </w:r>
          </w:p>
        </w:tc>
      </w:tr>
      <w:tr w:rsidR="0087405C" w:rsidRPr="00D70EB3" w:rsidTr="0087405C">
        <w:trPr>
          <w:trHeight w:val="20"/>
          <w:jc w:val="center"/>
        </w:trPr>
        <w:tc>
          <w:tcPr>
            <w:tcW w:w="1843"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after="120" w:line="240" w:lineRule="auto"/>
              <w:rPr>
                <w:b/>
                <w:bCs/>
              </w:rPr>
            </w:pPr>
            <w:r w:rsidRPr="00D70EB3">
              <w:rPr>
                <w:b/>
                <w:bCs/>
              </w:rPr>
              <w:lastRenderedPageBreak/>
              <w:t>Kumanda Devre Elemanları</w:t>
            </w:r>
          </w:p>
        </w:tc>
        <w:tc>
          <w:tcPr>
            <w:tcW w:w="3661"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Asenkron motorlar</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Güç ve kumanda devre malzemeleri</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2</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40/16</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6</w:t>
            </w:r>
          </w:p>
        </w:tc>
      </w:tr>
      <w:tr w:rsidR="0087405C" w:rsidRPr="00D70EB3" w:rsidTr="0087405C">
        <w:trPr>
          <w:trHeight w:val="20"/>
          <w:jc w:val="center"/>
        </w:trPr>
        <w:tc>
          <w:tcPr>
            <w:tcW w:w="1843"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after="120" w:line="240" w:lineRule="auto"/>
              <w:rPr>
                <w:b/>
                <w:bCs/>
              </w:rPr>
            </w:pPr>
            <w:r w:rsidRPr="00D70EB3">
              <w:rPr>
                <w:b/>
                <w:bCs/>
              </w:rPr>
              <w:t>Asenkron Motor Kumanda Teknikleri</w:t>
            </w:r>
          </w:p>
        </w:tc>
        <w:tc>
          <w:tcPr>
            <w:tcW w:w="3661"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Güç ve kumanda devre şemasını çizme</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Güç ve kumanda devresini kurma</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Sistemin çalışmasını kontrol etme</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3</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40/24</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8</w:t>
            </w:r>
          </w:p>
        </w:tc>
      </w:tr>
      <w:tr w:rsidR="0087405C" w:rsidRPr="00D70EB3" w:rsidTr="0087405C">
        <w:trPr>
          <w:trHeight w:val="20"/>
          <w:jc w:val="center"/>
        </w:trPr>
        <w:tc>
          <w:tcPr>
            <w:tcW w:w="1843"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after="120" w:line="240" w:lineRule="auto"/>
              <w:rPr>
                <w:b/>
                <w:bCs/>
              </w:rPr>
            </w:pPr>
            <w:r w:rsidRPr="00D70EB3">
              <w:rPr>
                <w:b/>
                <w:bCs/>
              </w:rPr>
              <w:t>Asenkron Motorlara Yol Verme</w:t>
            </w:r>
          </w:p>
        </w:tc>
        <w:tc>
          <w:tcPr>
            <w:tcW w:w="3661"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Çift devirli asenkron motorlar.</w:t>
            </w:r>
          </w:p>
          <w:p w:rsidR="0087405C" w:rsidRPr="00D70EB3" w:rsidRDefault="0087405C" w:rsidP="0087405C">
            <w:pPr>
              <w:widowControl w:val="0"/>
              <w:numPr>
                <w:ilvl w:val="0"/>
                <w:numId w:val="2"/>
              </w:numPr>
              <w:autoSpaceDE w:val="0"/>
              <w:autoSpaceDN w:val="0"/>
              <w:adjustRightInd w:val="0"/>
              <w:spacing w:after="120" w:line="240" w:lineRule="auto"/>
            </w:pPr>
            <w:r w:rsidRPr="00D70EB3">
              <w:t>Asenkron motorlarda frekans değiştirerek devir ayarı</w:t>
            </w:r>
          </w:p>
          <w:p w:rsidR="0087405C" w:rsidRPr="00D70EB3" w:rsidRDefault="0087405C" w:rsidP="0087405C">
            <w:pPr>
              <w:widowControl w:val="0"/>
              <w:numPr>
                <w:ilvl w:val="0"/>
                <w:numId w:val="2"/>
              </w:numPr>
              <w:autoSpaceDE w:val="0"/>
              <w:autoSpaceDN w:val="0"/>
              <w:adjustRightInd w:val="0"/>
              <w:spacing w:after="120" w:line="240" w:lineRule="auto"/>
            </w:pPr>
            <w:r w:rsidRPr="00D70EB3">
              <w:t>Asenkron motorlara yol verme yöntemleri</w:t>
            </w:r>
          </w:p>
          <w:p w:rsidR="0087405C" w:rsidRPr="00D70EB3" w:rsidRDefault="0087405C" w:rsidP="0087405C">
            <w:pPr>
              <w:widowControl w:val="0"/>
              <w:numPr>
                <w:ilvl w:val="0"/>
                <w:numId w:val="2"/>
              </w:numPr>
              <w:autoSpaceDE w:val="0"/>
              <w:autoSpaceDN w:val="0"/>
              <w:adjustRightInd w:val="0"/>
              <w:spacing w:after="120" w:line="240" w:lineRule="auto"/>
            </w:pPr>
            <w:r w:rsidRPr="00D70EB3">
              <w:t>Asenkron motora frenleme sistemi kurma</w:t>
            </w:r>
          </w:p>
          <w:p w:rsidR="0087405C" w:rsidRPr="00D70EB3" w:rsidRDefault="0087405C" w:rsidP="0087405C">
            <w:pPr>
              <w:widowControl w:val="0"/>
              <w:numPr>
                <w:ilvl w:val="0"/>
                <w:numId w:val="2"/>
              </w:numPr>
              <w:autoSpaceDE w:val="0"/>
              <w:autoSpaceDN w:val="0"/>
              <w:adjustRightInd w:val="0"/>
              <w:spacing w:after="120" w:line="240" w:lineRule="auto"/>
            </w:pPr>
            <w:r w:rsidRPr="00D70EB3">
              <w:t>Proje elemanlarının montajı</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5</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80/44</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15</w:t>
            </w:r>
          </w:p>
        </w:tc>
      </w:tr>
      <w:tr w:rsidR="0087405C" w:rsidRPr="00D70EB3" w:rsidTr="0087405C">
        <w:trPr>
          <w:trHeight w:val="20"/>
          <w:jc w:val="center"/>
        </w:trPr>
        <w:tc>
          <w:tcPr>
            <w:tcW w:w="1843"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after="120" w:line="240" w:lineRule="auto"/>
              <w:rPr>
                <w:b/>
                <w:bCs/>
              </w:rPr>
            </w:pPr>
            <w:proofErr w:type="spellStart"/>
            <w:r w:rsidRPr="00D70EB3">
              <w:rPr>
                <w:b/>
                <w:bCs/>
              </w:rPr>
              <w:t>Kompanzasyon</w:t>
            </w:r>
            <w:proofErr w:type="spellEnd"/>
            <w:r w:rsidRPr="00D70EB3">
              <w:rPr>
                <w:b/>
                <w:bCs/>
              </w:rPr>
              <w:t xml:space="preserve"> Sistemi</w:t>
            </w:r>
          </w:p>
        </w:tc>
        <w:tc>
          <w:tcPr>
            <w:tcW w:w="3661"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pStyle w:val="ListeParagraf"/>
              <w:widowControl w:val="0"/>
              <w:numPr>
                <w:ilvl w:val="0"/>
                <w:numId w:val="2"/>
              </w:numPr>
              <w:autoSpaceDE w:val="0"/>
              <w:autoSpaceDN w:val="0"/>
              <w:adjustRightInd w:val="0"/>
              <w:spacing w:after="120" w:line="240" w:lineRule="auto"/>
            </w:pPr>
            <w:proofErr w:type="spellStart"/>
            <w:r w:rsidRPr="00D70EB3">
              <w:t>Kompanzasyon</w:t>
            </w:r>
            <w:proofErr w:type="spellEnd"/>
            <w:r w:rsidRPr="00D70EB3">
              <w:t xml:space="preserve"> sistemi hesaplamaları</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Kondansatör kademelerinin bağlantısı</w:t>
            </w:r>
          </w:p>
          <w:p w:rsidR="0087405C" w:rsidRPr="00D70EB3" w:rsidRDefault="0087405C" w:rsidP="0087405C">
            <w:pPr>
              <w:pStyle w:val="ListeParagraf"/>
              <w:widowControl w:val="0"/>
              <w:numPr>
                <w:ilvl w:val="0"/>
                <w:numId w:val="2"/>
              </w:numPr>
              <w:autoSpaceDE w:val="0"/>
              <w:autoSpaceDN w:val="0"/>
              <w:adjustRightInd w:val="0"/>
              <w:spacing w:after="120" w:line="240" w:lineRule="auto"/>
            </w:pPr>
            <w:proofErr w:type="spellStart"/>
            <w:r w:rsidRPr="00D70EB3">
              <w:t>Kompanzasyon</w:t>
            </w:r>
            <w:proofErr w:type="spellEnd"/>
            <w:r w:rsidRPr="00D70EB3">
              <w:t xml:space="preserve"> panosu malzemeleri</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Reaktif güç kontrol rölesi bağlantı ve ayarları</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Kombi sayaç endekslerinden sistemin ceza oranını hesaplama</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5</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40/36</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12</w:t>
            </w:r>
          </w:p>
        </w:tc>
      </w:tr>
      <w:tr w:rsidR="0087405C" w:rsidRPr="00D70EB3" w:rsidTr="0087405C">
        <w:trPr>
          <w:trHeight w:val="20"/>
          <w:jc w:val="center"/>
        </w:trPr>
        <w:tc>
          <w:tcPr>
            <w:tcW w:w="1843"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after="120" w:line="240" w:lineRule="auto"/>
              <w:rPr>
                <w:b/>
                <w:bCs/>
              </w:rPr>
            </w:pPr>
            <w:r w:rsidRPr="00D70EB3">
              <w:rPr>
                <w:b/>
                <w:bCs/>
              </w:rPr>
              <w:t>PLC Montajı</w:t>
            </w:r>
          </w:p>
        </w:tc>
        <w:tc>
          <w:tcPr>
            <w:tcW w:w="3661"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PLC cihazına giriş ve çıkış elemanlarını bağlama</w:t>
            </w:r>
          </w:p>
          <w:p w:rsidR="0087405C" w:rsidRPr="00D70EB3" w:rsidRDefault="0087405C" w:rsidP="0087405C">
            <w:pPr>
              <w:pStyle w:val="ListeParagraf"/>
              <w:widowControl w:val="0"/>
              <w:numPr>
                <w:ilvl w:val="0"/>
                <w:numId w:val="2"/>
              </w:numPr>
              <w:autoSpaceDE w:val="0"/>
              <w:autoSpaceDN w:val="0"/>
              <w:adjustRightInd w:val="0"/>
              <w:spacing w:after="120" w:line="240" w:lineRule="auto"/>
            </w:pPr>
            <w:proofErr w:type="spellStart"/>
            <w:r w:rsidRPr="00D70EB3">
              <w:t>PLC’li</w:t>
            </w:r>
            <w:proofErr w:type="spellEnd"/>
            <w:r w:rsidRPr="00D70EB3">
              <w:t xml:space="preserve"> kontrol sistemlerinin montajı</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2</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40/24</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8</w:t>
            </w:r>
          </w:p>
        </w:tc>
      </w:tr>
      <w:tr w:rsidR="0087405C" w:rsidRPr="00D70EB3" w:rsidTr="0087405C">
        <w:trPr>
          <w:trHeight w:val="20"/>
          <w:jc w:val="center"/>
        </w:trPr>
        <w:tc>
          <w:tcPr>
            <w:tcW w:w="1843"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after="120" w:line="240" w:lineRule="auto"/>
              <w:rPr>
                <w:b/>
                <w:bCs/>
              </w:rPr>
            </w:pPr>
            <w:r w:rsidRPr="00D70EB3">
              <w:rPr>
                <w:b/>
                <w:bCs/>
              </w:rPr>
              <w:t>Pano Testleri</w:t>
            </w:r>
          </w:p>
        </w:tc>
        <w:tc>
          <w:tcPr>
            <w:tcW w:w="3661"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Cihaz ayarlarını yapma</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İzolasyon testi</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Pano çalışma testi</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3</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40/16</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6</w:t>
            </w:r>
          </w:p>
        </w:tc>
      </w:tr>
      <w:tr w:rsidR="0087405C" w:rsidRPr="00D70EB3" w:rsidTr="0087405C">
        <w:trPr>
          <w:trHeight w:val="20"/>
          <w:jc w:val="center"/>
        </w:trPr>
        <w:tc>
          <w:tcPr>
            <w:tcW w:w="1843"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widowControl w:val="0"/>
              <w:autoSpaceDE w:val="0"/>
              <w:autoSpaceDN w:val="0"/>
              <w:adjustRightInd w:val="0"/>
              <w:spacing w:after="120" w:line="240" w:lineRule="auto"/>
              <w:rPr>
                <w:b/>
                <w:bCs/>
              </w:rPr>
            </w:pPr>
            <w:r w:rsidRPr="00D70EB3">
              <w:rPr>
                <w:b/>
                <w:bCs/>
              </w:rPr>
              <w:t>Panonun Yerine Montajı ve Kablo Bağlantıları</w:t>
            </w:r>
          </w:p>
        </w:tc>
        <w:tc>
          <w:tcPr>
            <w:tcW w:w="3661" w:type="dxa"/>
            <w:tcBorders>
              <w:top w:val="single" w:sz="8" w:space="0" w:color="000000"/>
              <w:left w:val="single" w:sz="8" w:space="0" w:color="000000"/>
              <w:bottom w:val="single" w:sz="8" w:space="0" w:color="000000"/>
              <w:right w:val="single" w:sz="8" w:space="0" w:color="000000"/>
            </w:tcBorders>
            <w:vAlign w:val="center"/>
          </w:tcPr>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Panoyu zemine/duvara sabitleme</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Pano giriş çıkış kablo bağlantıları</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Pano topraklama bağlantısı</w:t>
            </w:r>
          </w:p>
          <w:p w:rsidR="0087405C" w:rsidRPr="00D70EB3" w:rsidRDefault="0087405C" w:rsidP="0087405C">
            <w:pPr>
              <w:pStyle w:val="ListeParagraf"/>
              <w:widowControl w:val="0"/>
              <w:numPr>
                <w:ilvl w:val="0"/>
                <w:numId w:val="2"/>
              </w:numPr>
              <w:autoSpaceDE w:val="0"/>
              <w:autoSpaceDN w:val="0"/>
              <w:adjustRightInd w:val="0"/>
              <w:spacing w:after="120" w:line="240" w:lineRule="auto"/>
            </w:pPr>
            <w:r w:rsidRPr="00D70EB3">
              <w:t>Pano işletme/saha testi</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4</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40/20</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405C" w:rsidRPr="00D70EB3" w:rsidRDefault="0087405C" w:rsidP="0087405C">
            <w:pPr>
              <w:widowControl w:val="0"/>
              <w:autoSpaceDE w:val="0"/>
              <w:autoSpaceDN w:val="0"/>
              <w:adjustRightInd w:val="0"/>
              <w:spacing w:before="30" w:after="120" w:line="240" w:lineRule="auto"/>
              <w:ind w:left="15"/>
              <w:jc w:val="center"/>
            </w:pPr>
            <w:r w:rsidRPr="00D70EB3">
              <w:t>7</w:t>
            </w:r>
          </w:p>
        </w:tc>
      </w:tr>
      <w:tr w:rsidR="0087405C" w:rsidRPr="00D70EB3" w:rsidTr="0087405C">
        <w:trPr>
          <w:trHeight w:val="20"/>
          <w:jc w:val="center"/>
        </w:trPr>
        <w:tc>
          <w:tcPr>
            <w:tcW w:w="5504" w:type="dxa"/>
            <w:gridSpan w:val="2"/>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87405C" w:rsidRPr="00D70EB3" w:rsidRDefault="0087405C" w:rsidP="0087405C">
            <w:pPr>
              <w:widowControl w:val="0"/>
              <w:autoSpaceDE w:val="0"/>
              <w:autoSpaceDN w:val="0"/>
              <w:adjustRightInd w:val="0"/>
              <w:spacing w:before="30" w:after="120" w:line="240" w:lineRule="auto"/>
              <w:ind w:left="15"/>
              <w:jc w:val="right"/>
              <w:rPr>
                <w:b/>
                <w:bCs/>
              </w:rPr>
            </w:pPr>
            <w:r w:rsidRPr="00D70EB3">
              <w:rPr>
                <w:b/>
                <w:bCs/>
              </w:rPr>
              <w:t xml:space="preserve">TOPLAM  </w:t>
            </w:r>
          </w:p>
        </w:tc>
        <w:tc>
          <w:tcPr>
            <w:tcW w:w="1017"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87405C" w:rsidRPr="00D70EB3" w:rsidRDefault="0087405C" w:rsidP="0087405C">
            <w:pPr>
              <w:widowControl w:val="0"/>
              <w:autoSpaceDE w:val="0"/>
              <w:autoSpaceDN w:val="0"/>
              <w:adjustRightInd w:val="0"/>
              <w:spacing w:before="30" w:after="120" w:line="240" w:lineRule="auto"/>
              <w:ind w:left="15"/>
              <w:jc w:val="center"/>
              <w:rPr>
                <w:b/>
                <w:bCs/>
              </w:rPr>
            </w:pPr>
            <w:r w:rsidRPr="00D70EB3">
              <w:rPr>
                <w:b/>
                <w:bCs/>
              </w:rPr>
              <w:t>33</w:t>
            </w:r>
          </w:p>
        </w:tc>
        <w:tc>
          <w:tcPr>
            <w:tcW w:w="684"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87405C" w:rsidRPr="00D70EB3" w:rsidRDefault="0087405C" w:rsidP="0087405C">
            <w:pPr>
              <w:widowControl w:val="0"/>
              <w:autoSpaceDE w:val="0"/>
              <w:autoSpaceDN w:val="0"/>
              <w:adjustRightInd w:val="0"/>
              <w:spacing w:before="30" w:after="120" w:line="240" w:lineRule="auto"/>
              <w:ind w:left="15"/>
              <w:jc w:val="center"/>
              <w:rPr>
                <w:b/>
                <w:bCs/>
              </w:rPr>
            </w:pPr>
            <w:r w:rsidRPr="00D70EB3">
              <w:rPr>
                <w:b/>
                <w:bCs/>
              </w:rPr>
              <w:t>9</w:t>
            </w:r>
          </w:p>
        </w:tc>
        <w:tc>
          <w:tcPr>
            <w:tcW w:w="1015"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87405C" w:rsidRPr="00D70EB3" w:rsidRDefault="0087405C" w:rsidP="0087405C">
            <w:pPr>
              <w:widowControl w:val="0"/>
              <w:autoSpaceDE w:val="0"/>
              <w:autoSpaceDN w:val="0"/>
              <w:adjustRightInd w:val="0"/>
              <w:spacing w:before="30" w:after="120" w:line="240" w:lineRule="auto"/>
              <w:ind w:left="15"/>
              <w:jc w:val="center"/>
              <w:rPr>
                <w:b/>
                <w:bCs/>
              </w:rPr>
            </w:pPr>
            <w:r w:rsidRPr="00D70EB3">
              <w:rPr>
                <w:b/>
                <w:bCs/>
              </w:rPr>
              <w:t>440/288</w:t>
            </w:r>
          </w:p>
        </w:tc>
        <w:tc>
          <w:tcPr>
            <w:tcW w:w="852"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87405C" w:rsidRPr="00D70EB3" w:rsidRDefault="0087405C" w:rsidP="0087405C">
            <w:pPr>
              <w:widowControl w:val="0"/>
              <w:autoSpaceDE w:val="0"/>
              <w:autoSpaceDN w:val="0"/>
              <w:adjustRightInd w:val="0"/>
              <w:spacing w:before="30" w:after="120" w:line="240" w:lineRule="auto"/>
              <w:ind w:left="15"/>
              <w:jc w:val="center"/>
              <w:rPr>
                <w:b/>
                <w:bCs/>
              </w:rPr>
            </w:pPr>
            <w:r w:rsidRPr="00D70EB3">
              <w:rPr>
                <w:b/>
                <w:bCs/>
              </w:rPr>
              <w:t>100</w:t>
            </w:r>
          </w:p>
        </w:tc>
      </w:tr>
    </w:tbl>
    <w:p w:rsidR="00DB5F86" w:rsidRPr="00D70EB3" w:rsidRDefault="00DB5F86" w:rsidP="0087405C">
      <w:pPr>
        <w:suppressAutoHyphens/>
        <w:spacing w:after="120" w:line="240" w:lineRule="auto"/>
        <w:contextualSpacing/>
        <w:rPr>
          <w:rFonts w:eastAsia="Times New Roman"/>
          <w:b/>
        </w:rPr>
      </w:pPr>
    </w:p>
    <w:p w:rsidR="00CF7976" w:rsidRDefault="00CF7976" w:rsidP="0087405C">
      <w:pPr>
        <w:suppressAutoHyphens/>
        <w:spacing w:after="120" w:line="240" w:lineRule="auto"/>
        <w:contextualSpacing/>
        <w:rPr>
          <w:rFonts w:eastAsia="Times New Roman"/>
          <w:b/>
        </w:rPr>
      </w:pPr>
    </w:p>
    <w:p w:rsidR="00CF7976" w:rsidRDefault="00CF7976" w:rsidP="0087405C">
      <w:pPr>
        <w:suppressAutoHyphens/>
        <w:spacing w:after="120" w:line="240" w:lineRule="auto"/>
        <w:contextualSpacing/>
        <w:rPr>
          <w:rFonts w:eastAsia="Times New Roman"/>
          <w:b/>
        </w:rPr>
      </w:pPr>
    </w:p>
    <w:p w:rsidR="00CF7976" w:rsidRDefault="00CF7976" w:rsidP="0087405C">
      <w:pPr>
        <w:suppressAutoHyphens/>
        <w:spacing w:after="120" w:line="240" w:lineRule="auto"/>
        <w:contextualSpacing/>
        <w:rPr>
          <w:rFonts w:eastAsia="Times New Roman"/>
          <w:b/>
        </w:rPr>
      </w:pPr>
    </w:p>
    <w:p w:rsidR="00CC7362" w:rsidRPr="00D70EB3" w:rsidRDefault="00DB5F86" w:rsidP="0087405C">
      <w:pPr>
        <w:suppressAutoHyphens/>
        <w:spacing w:after="120" w:line="240" w:lineRule="auto"/>
        <w:contextualSpacing/>
        <w:rPr>
          <w:rFonts w:eastAsia="Times New Roman"/>
          <w:b/>
        </w:rPr>
      </w:pPr>
      <w:r w:rsidRPr="00D70EB3">
        <w:rPr>
          <w:rFonts w:eastAsia="Times New Roman"/>
          <w:b/>
        </w:rPr>
        <w:lastRenderedPageBreak/>
        <w:t>UYGULAMAYA İLİŞKİN AÇIKLAMALAR:</w:t>
      </w:r>
    </w:p>
    <w:p w:rsidR="00AF2ACB" w:rsidRPr="00D70EB3" w:rsidRDefault="00AF2ACB" w:rsidP="0087405C">
      <w:pPr>
        <w:pStyle w:val="ListeParagraf"/>
        <w:numPr>
          <w:ilvl w:val="0"/>
          <w:numId w:val="78"/>
        </w:numPr>
        <w:tabs>
          <w:tab w:val="left" w:pos="567"/>
          <w:tab w:val="left" w:pos="2835"/>
        </w:tabs>
        <w:spacing w:after="120" w:line="240" w:lineRule="auto"/>
      </w:pPr>
      <w:r w:rsidRPr="00D70EB3">
        <w:t>Gerekli malzemeler kullanılarak uygulama yaptırılmalı</w:t>
      </w:r>
      <w:r w:rsidR="00ED44E9" w:rsidRPr="00D70EB3">
        <w:t>dır.</w:t>
      </w:r>
    </w:p>
    <w:p w:rsidR="00ED44E9" w:rsidRPr="00D70EB3" w:rsidRDefault="00ED44E9" w:rsidP="0087405C">
      <w:pPr>
        <w:pStyle w:val="ListeParagraf"/>
        <w:numPr>
          <w:ilvl w:val="0"/>
          <w:numId w:val="78"/>
        </w:numPr>
        <w:tabs>
          <w:tab w:val="left" w:pos="567"/>
          <w:tab w:val="left" w:pos="2835"/>
        </w:tabs>
        <w:spacing w:after="120" w:line="240" w:lineRule="auto"/>
        <w:jc w:val="both"/>
      </w:pPr>
      <w:r w:rsidRPr="00D70EB3">
        <w:t xml:space="preserve">Modüllerdeki uygulama faaliyetlerinde </w:t>
      </w:r>
      <w:r w:rsidR="00FB228C" w:rsidRPr="00D70EB3">
        <w:t>i</w:t>
      </w:r>
      <w:r w:rsidRPr="00D70EB3">
        <w:t>ş sağlığı ve güvenliğine ilişkin risk ve tehlike oluşturacak her türlü duruma karşı tedbirler alınmalıdır.</w:t>
      </w:r>
    </w:p>
    <w:p w:rsidR="004E0226" w:rsidRPr="00D70EB3" w:rsidRDefault="00AF2ACB" w:rsidP="0087405C">
      <w:pPr>
        <w:pStyle w:val="ListeParagraf"/>
        <w:numPr>
          <w:ilvl w:val="0"/>
          <w:numId w:val="78"/>
        </w:numPr>
        <w:tabs>
          <w:tab w:val="left" w:pos="567"/>
          <w:tab w:val="left" w:pos="2835"/>
        </w:tabs>
        <w:spacing w:after="120" w:line="240" w:lineRule="auto"/>
        <w:jc w:val="both"/>
      </w:pPr>
      <w:r w:rsidRPr="00D70EB3">
        <w:t xml:space="preserve">Bu dersin işlenişi sırasında </w:t>
      </w:r>
      <w:r w:rsidR="009C2D8B" w:rsidRPr="00D70EB3">
        <w:t>meslek ahlakı, iş ahlakı, israf</w:t>
      </w:r>
      <w:r w:rsidR="00A71F5E" w:rsidRPr="00D70EB3">
        <w:t xml:space="preserve">, </w:t>
      </w:r>
      <w:r w:rsidR="009C2D8B" w:rsidRPr="00D70EB3">
        <w:t>verilen görevi yapma, hedef belirleme, ülkesine ve dünyaya karşı sorumluluğu, özdenetim, birlikte iş yapabilme</w:t>
      </w:r>
      <w:r w:rsidRPr="00D70EB3">
        <w:t xml:space="preserve"> tutum ve davranışları ön plana çıkaran etkinliklere yer verilmelidir. Bu etkinliklerde beyin fırtınası, grup tartışması, düz anlatım, soru cevap, örnek olay incelemesi gibi yöntem ve teknikler kullanılabilir.</w:t>
      </w:r>
      <w:r w:rsidR="004E0226" w:rsidRPr="00D70EB3">
        <w:rPr>
          <w:bCs/>
        </w:rPr>
        <w:br w:type="page"/>
      </w:r>
    </w:p>
    <w:p w:rsidR="00F53852" w:rsidRPr="00D70EB3" w:rsidRDefault="00F53852" w:rsidP="0087405C">
      <w:pPr>
        <w:tabs>
          <w:tab w:val="left" w:pos="2835"/>
        </w:tabs>
        <w:spacing w:after="120" w:line="240" w:lineRule="auto"/>
        <w:rPr>
          <w:b/>
          <w:bCs/>
        </w:rPr>
      </w:pPr>
      <w:r w:rsidRPr="00D70EB3">
        <w:rPr>
          <w:b/>
          <w:bCs/>
        </w:rPr>
        <w:lastRenderedPageBreak/>
        <w:t>MODÜL ADI</w:t>
      </w:r>
      <w:r w:rsidRPr="00D70EB3">
        <w:rPr>
          <w:b/>
          <w:bCs/>
        </w:rPr>
        <w:tab/>
        <w:t>:PANOYU MONTAJA HAZIRLAMA VE ELEMAN MONTAJI</w:t>
      </w:r>
    </w:p>
    <w:p w:rsidR="00F53852" w:rsidRPr="00D70EB3" w:rsidRDefault="00F53852" w:rsidP="0087405C">
      <w:pPr>
        <w:tabs>
          <w:tab w:val="left" w:pos="2835"/>
        </w:tabs>
        <w:spacing w:after="120" w:line="240" w:lineRule="auto"/>
        <w:rPr>
          <w:b/>
          <w:bCs/>
        </w:rPr>
      </w:pPr>
      <w:r w:rsidRPr="00D70EB3">
        <w:rPr>
          <w:b/>
          <w:bCs/>
        </w:rPr>
        <w:t>MODÜL KODU</w:t>
      </w:r>
      <w:r w:rsidRPr="00D70EB3">
        <w:rPr>
          <w:b/>
          <w:bCs/>
        </w:rPr>
        <w:tab/>
        <w:t>:</w:t>
      </w:r>
    </w:p>
    <w:p w:rsidR="00F53852" w:rsidRPr="00D70EB3" w:rsidRDefault="00F53852" w:rsidP="0087405C">
      <w:pPr>
        <w:tabs>
          <w:tab w:val="left" w:pos="2835"/>
        </w:tabs>
        <w:spacing w:after="120" w:line="240" w:lineRule="auto"/>
      </w:pPr>
      <w:r w:rsidRPr="00D70EB3">
        <w:rPr>
          <w:b/>
          <w:bCs/>
        </w:rPr>
        <w:t>MODÜLÜN SÜRESİ</w:t>
      </w:r>
      <w:r w:rsidRPr="00D70EB3">
        <w:rPr>
          <w:b/>
          <w:bCs/>
        </w:rPr>
        <w:tab/>
        <w:t>:</w:t>
      </w:r>
      <w:r w:rsidRPr="00D70EB3">
        <w:t xml:space="preserve"> 8</w:t>
      </w:r>
      <w:r w:rsidR="006F1A6D" w:rsidRPr="00D70EB3">
        <w:t>0/</w:t>
      </w:r>
      <w:r w:rsidRPr="00D70EB3">
        <w:t>72 ders saati</w:t>
      </w:r>
    </w:p>
    <w:p w:rsidR="00F53852" w:rsidRPr="00D70EB3" w:rsidRDefault="006F1A6D" w:rsidP="006F1A6D">
      <w:pPr>
        <w:tabs>
          <w:tab w:val="left" w:pos="2835"/>
        </w:tabs>
        <w:spacing w:after="120" w:line="240" w:lineRule="auto"/>
        <w:jc w:val="both"/>
      </w:pPr>
      <w:r w:rsidRPr="00D70EB3">
        <w:rPr>
          <w:b/>
        </w:rPr>
        <w:t>MODÜLÜN AMACI</w:t>
      </w:r>
      <w:r w:rsidRPr="00D70EB3">
        <w:rPr>
          <w:b/>
        </w:rPr>
        <w:tab/>
        <w:t>:</w:t>
      </w:r>
      <w:r w:rsidR="00B64175" w:rsidRPr="00D70EB3">
        <w:t>Bireye/öğrenciye; iş sağlığı ve güvenliği tedbirleri doğrultusunda</w:t>
      </w:r>
      <w:r w:rsidR="00CC7362" w:rsidRPr="00D70EB3">
        <w:t xml:space="preserve"> pano montajı yapma</w:t>
      </w:r>
      <w:r w:rsidR="00F53852" w:rsidRPr="00D70EB3">
        <w:t xml:space="preserve"> ile ilgili bilgi ve becerilerin kazandırılması amaçlanmaktadır.</w:t>
      </w:r>
    </w:p>
    <w:p w:rsidR="00FB228C" w:rsidRPr="00D70EB3" w:rsidRDefault="00F53852" w:rsidP="0087405C">
      <w:pPr>
        <w:tabs>
          <w:tab w:val="left" w:pos="2835"/>
        </w:tabs>
        <w:spacing w:after="120" w:line="240" w:lineRule="auto"/>
        <w:rPr>
          <w:b/>
          <w:bCs/>
        </w:rPr>
      </w:pPr>
      <w:r w:rsidRPr="00D70EB3">
        <w:rPr>
          <w:b/>
          <w:bCs/>
        </w:rPr>
        <w:t>ÖĞRENME KAZANIMLARI</w:t>
      </w:r>
      <w:r w:rsidRPr="00D70EB3">
        <w:rPr>
          <w:b/>
          <w:bCs/>
        </w:rPr>
        <w:tab/>
        <w:t>:</w:t>
      </w:r>
    </w:p>
    <w:p w:rsidR="00FB228C" w:rsidRPr="00D70EB3" w:rsidRDefault="00FB228C" w:rsidP="0087405C">
      <w:pPr>
        <w:pStyle w:val="PMaddeimi"/>
        <w:numPr>
          <w:ilvl w:val="0"/>
          <w:numId w:val="4"/>
        </w:numPr>
        <w:spacing w:after="120" w:line="240" w:lineRule="auto"/>
        <w:rPr>
          <w:rFonts w:eastAsiaTheme="minorEastAsia"/>
          <w:sz w:val="22"/>
        </w:rPr>
      </w:pPr>
      <w:proofErr w:type="spellStart"/>
      <w:r w:rsidRPr="00D70EB3">
        <w:rPr>
          <w:rFonts w:eastAsiaTheme="minorEastAsia"/>
          <w:sz w:val="22"/>
        </w:rPr>
        <w:t>TS’ye</w:t>
      </w:r>
      <w:proofErr w:type="spellEnd"/>
      <w:r w:rsidRPr="00D70EB3">
        <w:rPr>
          <w:rFonts w:eastAsiaTheme="minorEastAsia"/>
          <w:sz w:val="22"/>
        </w:rPr>
        <w:t xml:space="preserve"> göre siparişe uygun pano seçerek, teknik ve meslek resim kurallarına göre bağlantı şemasını çizer.</w:t>
      </w:r>
    </w:p>
    <w:p w:rsidR="00FB228C" w:rsidRPr="00D70EB3" w:rsidRDefault="00FB228C" w:rsidP="0087405C">
      <w:pPr>
        <w:pStyle w:val="PMaddeimi"/>
        <w:numPr>
          <w:ilvl w:val="0"/>
          <w:numId w:val="4"/>
        </w:numPr>
        <w:spacing w:after="120" w:line="240" w:lineRule="auto"/>
        <w:rPr>
          <w:rFonts w:eastAsiaTheme="minorEastAsia"/>
          <w:sz w:val="22"/>
        </w:rPr>
      </w:pPr>
      <w:proofErr w:type="spellStart"/>
      <w:r w:rsidRPr="00D70EB3">
        <w:rPr>
          <w:rFonts w:eastAsiaTheme="minorEastAsia"/>
          <w:sz w:val="22"/>
        </w:rPr>
        <w:t>TS’ye</w:t>
      </w:r>
      <w:proofErr w:type="spellEnd"/>
      <w:r w:rsidRPr="00D70EB3">
        <w:rPr>
          <w:rFonts w:eastAsiaTheme="minorEastAsia"/>
          <w:sz w:val="22"/>
        </w:rPr>
        <w:t xml:space="preserve"> göre, proje doğrultusunda, ölçülü kesim yaparak panoyu montaja hazırlar.</w:t>
      </w:r>
    </w:p>
    <w:p w:rsidR="00FB228C" w:rsidRPr="00D70EB3" w:rsidRDefault="00FB228C" w:rsidP="0087405C">
      <w:pPr>
        <w:pStyle w:val="PMaddeimi"/>
        <w:numPr>
          <w:ilvl w:val="0"/>
          <w:numId w:val="4"/>
        </w:numPr>
        <w:spacing w:after="120" w:line="240" w:lineRule="auto"/>
        <w:rPr>
          <w:rFonts w:eastAsiaTheme="minorEastAsia"/>
          <w:sz w:val="22"/>
        </w:rPr>
      </w:pPr>
      <w:r w:rsidRPr="00D70EB3">
        <w:rPr>
          <w:rFonts w:eastAsiaTheme="minorEastAsia"/>
          <w:sz w:val="22"/>
        </w:rPr>
        <w:t>İş sağlığı ve güvenliği tedbirleri, TS ve projeye uygun olarak panoya eleman montajı yapar.</w:t>
      </w:r>
    </w:p>
    <w:p w:rsidR="00FB228C" w:rsidRPr="00D70EB3" w:rsidRDefault="00FB228C" w:rsidP="006F1A6D">
      <w:pPr>
        <w:pStyle w:val="PMaddeimi"/>
        <w:numPr>
          <w:ilvl w:val="0"/>
          <w:numId w:val="4"/>
        </w:numPr>
        <w:spacing w:after="120" w:line="240" w:lineRule="auto"/>
        <w:rPr>
          <w:sz w:val="22"/>
        </w:rPr>
      </w:pPr>
      <w:r w:rsidRPr="00D70EB3">
        <w:rPr>
          <w:rFonts w:eastAsiaTheme="minorEastAsia"/>
          <w:sz w:val="22"/>
        </w:rPr>
        <w:t>İş sağlığı ve güvenliği tedbirleri, TS ve proje doğrultusunda uygun araç gereç ve malzeme kullanarak panoya iç taşıyıcı malzemelerin montajını yapar</w:t>
      </w:r>
      <w:r w:rsidRPr="00D70EB3">
        <w:rPr>
          <w:sz w:val="22"/>
        </w:rPr>
        <w:t>.</w:t>
      </w:r>
    </w:p>
    <w:tbl>
      <w:tblPr>
        <w:tblW w:w="9072" w:type="dxa"/>
        <w:jc w:val="center"/>
        <w:tblLayout w:type="fixed"/>
        <w:tblCellMar>
          <w:left w:w="15" w:type="dxa"/>
          <w:right w:w="15" w:type="dxa"/>
        </w:tblCellMar>
        <w:tblLook w:val="0000" w:firstRow="0" w:lastRow="0" w:firstColumn="0" w:lastColumn="0" w:noHBand="0" w:noVBand="0"/>
      </w:tblPr>
      <w:tblGrid>
        <w:gridCol w:w="1146"/>
        <w:gridCol w:w="555"/>
        <w:gridCol w:w="7371"/>
      </w:tblGrid>
      <w:tr w:rsidR="00A3265C" w:rsidRPr="00D70EB3" w:rsidTr="00E67457">
        <w:trPr>
          <w:trHeight w:val="397"/>
          <w:jc w:val="center"/>
        </w:trPr>
        <w:tc>
          <w:tcPr>
            <w:tcW w:w="1146" w:type="dxa"/>
            <w:tcBorders>
              <w:top w:val="single" w:sz="8" w:space="0" w:color="000000"/>
              <w:left w:val="single" w:sz="8" w:space="0" w:color="000000"/>
              <w:bottom w:val="nil"/>
              <w:right w:val="single" w:sz="8" w:space="0" w:color="000000"/>
            </w:tcBorders>
            <w:shd w:val="clear" w:color="auto" w:fill="F0F0F0"/>
            <w:vAlign w:val="center"/>
          </w:tcPr>
          <w:p w:rsidR="00A3265C" w:rsidRPr="00D70EB3" w:rsidRDefault="00A3265C" w:rsidP="00CF7976">
            <w:pPr>
              <w:widowControl w:val="0"/>
              <w:autoSpaceDE w:val="0"/>
              <w:autoSpaceDN w:val="0"/>
              <w:adjustRightInd w:val="0"/>
              <w:spacing w:after="0" w:line="240" w:lineRule="auto"/>
              <w:ind w:left="15"/>
              <w:jc w:val="center"/>
              <w:rPr>
                <w:b/>
                <w:bCs/>
              </w:rPr>
            </w:pPr>
            <w:r w:rsidRPr="00D70EB3">
              <w:rPr>
                <w:b/>
                <w:bCs/>
              </w:rPr>
              <w:t>KAZANIM</w:t>
            </w:r>
          </w:p>
        </w:tc>
        <w:tc>
          <w:tcPr>
            <w:tcW w:w="7926" w:type="dxa"/>
            <w:gridSpan w:val="2"/>
            <w:tcBorders>
              <w:top w:val="single" w:sz="8" w:space="0" w:color="000000"/>
              <w:left w:val="single" w:sz="8" w:space="0" w:color="000000"/>
              <w:bottom w:val="nil"/>
              <w:right w:val="single" w:sz="8" w:space="0" w:color="000000"/>
            </w:tcBorders>
            <w:shd w:val="clear" w:color="auto" w:fill="F0F0F0"/>
            <w:vAlign w:val="center"/>
          </w:tcPr>
          <w:p w:rsidR="00A3265C" w:rsidRPr="00D70EB3" w:rsidRDefault="00A3265C" w:rsidP="00CF7976">
            <w:pPr>
              <w:widowControl w:val="0"/>
              <w:autoSpaceDE w:val="0"/>
              <w:autoSpaceDN w:val="0"/>
              <w:adjustRightInd w:val="0"/>
              <w:spacing w:after="0" w:line="240" w:lineRule="auto"/>
              <w:ind w:left="15"/>
              <w:jc w:val="center"/>
              <w:rPr>
                <w:b/>
                <w:bCs/>
              </w:rPr>
            </w:pPr>
            <w:r w:rsidRPr="00D70EB3">
              <w:rPr>
                <w:b/>
                <w:bCs/>
              </w:rPr>
              <w:t>BAŞARIM ÖLÇÜTLERİ</w:t>
            </w:r>
          </w:p>
        </w:tc>
      </w:tr>
      <w:tr w:rsidR="00A3265C" w:rsidRPr="00D70EB3" w:rsidTr="00E67457">
        <w:trPr>
          <w:trHeight w:val="397"/>
          <w:jc w:val="center"/>
        </w:trPr>
        <w:tc>
          <w:tcPr>
            <w:tcW w:w="1146"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A</w:t>
            </w:r>
          </w:p>
        </w:tc>
        <w:tc>
          <w:tcPr>
            <w:tcW w:w="555"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Elektrik tesisat pano çeşitlerini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 xml:space="preserve">Kullanım yerlerine göre pano seçim </w:t>
            </w:r>
            <w:proofErr w:type="gramStart"/>
            <w:r w:rsidRPr="00D70EB3">
              <w:t>kriterlerini</w:t>
            </w:r>
            <w:proofErr w:type="gramEnd"/>
            <w:r w:rsidRPr="00D70EB3">
              <w:t xml:space="preserve">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Sigorta çeşitlerini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 xml:space="preserve">Sigorta seçim </w:t>
            </w:r>
            <w:proofErr w:type="gramStart"/>
            <w:r w:rsidRPr="00D70EB3">
              <w:t>kriterlerini</w:t>
            </w:r>
            <w:proofErr w:type="gramEnd"/>
            <w:r w:rsidRPr="00D70EB3">
              <w:t xml:space="preserve">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Şalterleri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Şalter çeşitlerini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 xml:space="preserve">Şalter seçim </w:t>
            </w:r>
            <w:proofErr w:type="gramStart"/>
            <w:r w:rsidRPr="00D70EB3">
              <w:t>kriterlerini</w:t>
            </w:r>
            <w:proofErr w:type="gramEnd"/>
            <w:r w:rsidRPr="00D70EB3">
              <w:t xml:space="preserve">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Kumanda devre elemanlarını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Koruma rölelerini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Pano ölçüm cihazlarını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Tesisat panosu kroki çizim yöntemini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1"/>
              </w:numPr>
              <w:autoSpaceDE w:val="0"/>
              <w:autoSpaceDN w:val="0"/>
              <w:adjustRightInd w:val="0"/>
              <w:spacing w:after="0" w:line="240" w:lineRule="auto"/>
            </w:pPr>
            <w:r w:rsidRPr="00D70EB3">
              <w:t>Tesisat panosu eleman bağlantı şema çizimini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2"/>
              </w:numPr>
              <w:autoSpaceDE w:val="0"/>
              <w:autoSpaceDN w:val="0"/>
              <w:adjustRightInd w:val="0"/>
              <w:spacing w:after="0" w:line="240" w:lineRule="auto"/>
            </w:pPr>
            <w:r w:rsidRPr="00D70EB3">
              <w:t>Pano montajı yapılacak yerin keşfini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2"/>
              </w:numPr>
              <w:autoSpaceDE w:val="0"/>
              <w:autoSpaceDN w:val="0"/>
              <w:adjustRightInd w:val="0"/>
              <w:spacing w:after="0" w:line="240" w:lineRule="auto"/>
            </w:pPr>
            <w:r w:rsidRPr="00D70EB3">
              <w:t>Siparişe uygun elektrik tesisat panosu seçimi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2"/>
              </w:numPr>
              <w:autoSpaceDE w:val="0"/>
              <w:autoSpaceDN w:val="0"/>
              <w:adjustRightInd w:val="0"/>
              <w:spacing w:after="0" w:line="240" w:lineRule="auto"/>
            </w:pPr>
            <w:r w:rsidRPr="00D70EB3">
              <w:t>Pano eleman yerleşim krokisi çizer.</w:t>
            </w:r>
          </w:p>
        </w:tc>
      </w:tr>
      <w:tr w:rsidR="00A3265C" w:rsidRPr="00D70EB3" w:rsidTr="00E67457">
        <w:trPr>
          <w:trHeight w:val="397"/>
          <w:jc w:val="center"/>
        </w:trPr>
        <w:tc>
          <w:tcPr>
            <w:tcW w:w="1146"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2"/>
              </w:numPr>
              <w:autoSpaceDE w:val="0"/>
              <w:autoSpaceDN w:val="0"/>
              <w:adjustRightInd w:val="0"/>
              <w:spacing w:after="0" w:line="240" w:lineRule="auto"/>
            </w:pPr>
            <w:r w:rsidRPr="00D70EB3">
              <w:t>Pano iç eleman bağlantı şemalarını çizer.</w:t>
            </w:r>
          </w:p>
        </w:tc>
      </w:tr>
      <w:tr w:rsidR="00A3265C" w:rsidRPr="00D70EB3" w:rsidTr="00E67457">
        <w:trPr>
          <w:trHeight w:val="397"/>
          <w:jc w:val="center"/>
        </w:trPr>
        <w:tc>
          <w:tcPr>
            <w:tcW w:w="1146"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B</w:t>
            </w:r>
          </w:p>
        </w:tc>
        <w:tc>
          <w:tcPr>
            <w:tcW w:w="555"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3"/>
              </w:numPr>
              <w:autoSpaceDE w:val="0"/>
              <w:autoSpaceDN w:val="0"/>
              <w:adjustRightInd w:val="0"/>
              <w:spacing w:after="0" w:line="240" w:lineRule="auto"/>
            </w:pPr>
            <w:r w:rsidRPr="00D70EB3">
              <w:t>Pano elemanların iç yerleşim düzenini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3"/>
              </w:numPr>
              <w:autoSpaceDE w:val="0"/>
              <w:autoSpaceDN w:val="0"/>
              <w:adjustRightInd w:val="0"/>
              <w:spacing w:after="0" w:line="240" w:lineRule="auto"/>
            </w:pPr>
            <w:r w:rsidRPr="00D70EB3">
              <w:t>Elektrik panolarında kullanılan rayları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3"/>
              </w:numPr>
              <w:autoSpaceDE w:val="0"/>
              <w:autoSpaceDN w:val="0"/>
              <w:adjustRightInd w:val="0"/>
              <w:spacing w:after="0" w:line="240" w:lineRule="auto"/>
            </w:pPr>
            <w:r w:rsidRPr="00D70EB3">
              <w:t>Pano kesici ve delici aletleri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4"/>
              </w:numPr>
              <w:autoSpaceDE w:val="0"/>
              <w:autoSpaceDN w:val="0"/>
              <w:adjustRightInd w:val="0"/>
              <w:spacing w:after="0" w:line="240" w:lineRule="auto"/>
            </w:pPr>
            <w:r w:rsidRPr="00D70EB3">
              <w:t>Pano şemasına göre elemanların montaj yerlerini işaretleme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4"/>
              </w:numPr>
              <w:autoSpaceDE w:val="0"/>
              <w:autoSpaceDN w:val="0"/>
              <w:adjustRightInd w:val="0"/>
              <w:spacing w:after="0" w:line="240" w:lineRule="auto"/>
            </w:pPr>
            <w:r w:rsidRPr="00D70EB3">
              <w:t>İşaretlenen eleman yerlerini kesici delici aletler ile hazırlama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4"/>
              </w:numPr>
              <w:autoSpaceDE w:val="0"/>
              <w:autoSpaceDN w:val="0"/>
              <w:adjustRightInd w:val="0"/>
              <w:spacing w:after="0" w:line="240" w:lineRule="auto"/>
            </w:pPr>
            <w:r w:rsidRPr="00D70EB3">
              <w:t>Pano raylarını ölçülerinde keme yapar.</w:t>
            </w:r>
          </w:p>
        </w:tc>
      </w:tr>
      <w:tr w:rsidR="00A3265C" w:rsidRPr="00D70EB3" w:rsidTr="00E67457">
        <w:trPr>
          <w:trHeight w:val="397"/>
          <w:jc w:val="center"/>
        </w:trPr>
        <w:tc>
          <w:tcPr>
            <w:tcW w:w="1146"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4"/>
              </w:numPr>
              <w:autoSpaceDE w:val="0"/>
              <w:autoSpaceDN w:val="0"/>
              <w:adjustRightInd w:val="0"/>
              <w:spacing w:after="0" w:line="240" w:lineRule="auto"/>
            </w:pPr>
            <w:r w:rsidRPr="00D70EB3">
              <w:t>Ölçülerinde kesilen rayları pano üzerinde yerlerine monte eder.</w:t>
            </w:r>
          </w:p>
        </w:tc>
      </w:tr>
      <w:tr w:rsidR="00A3265C" w:rsidRPr="00D70EB3" w:rsidTr="00E67457">
        <w:trPr>
          <w:trHeight w:val="397"/>
          <w:jc w:val="center"/>
        </w:trPr>
        <w:tc>
          <w:tcPr>
            <w:tcW w:w="1146"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C</w:t>
            </w:r>
          </w:p>
        </w:tc>
        <w:tc>
          <w:tcPr>
            <w:tcW w:w="555"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5"/>
              </w:numPr>
              <w:autoSpaceDE w:val="0"/>
              <w:autoSpaceDN w:val="0"/>
              <w:adjustRightInd w:val="0"/>
              <w:spacing w:after="0" w:line="240" w:lineRule="auto"/>
            </w:pPr>
            <w:r w:rsidRPr="00D70EB3">
              <w:t xml:space="preserve">Sigortaların montaj </w:t>
            </w:r>
            <w:proofErr w:type="gramStart"/>
            <w:r w:rsidRPr="00D70EB3">
              <w:t>kriterlerini</w:t>
            </w:r>
            <w:proofErr w:type="gramEnd"/>
            <w:r w:rsidRPr="00D70EB3">
              <w:t xml:space="preserve">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5"/>
              </w:numPr>
              <w:autoSpaceDE w:val="0"/>
              <w:autoSpaceDN w:val="0"/>
              <w:adjustRightInd w:val="0"/>
              <w:spacing w:after="0" w:line="240" w:lineRule="auto"/>
            </w:pPr>
            <w:r w:rsidRPr="00D70EB3">
              <w:t xml:space="preserve">Şalterlerin montaj </w:t>
            </w:r>
            <w:proofErr w:type="gramStart"/>
            <w:r w:rsidRPr="00D70EB3">
              <w:t>kriterlerini</w:t>
            </w:r>
            <w:proofErr w:type="gramEnd"/>
            <w:r w:rsidRPr="00D70EB3">
              <w:t xml:space="preserve">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5"/>
              </w:numPr>
              <w:autoSpaceDE w:val="0"/>
              <w:autoSpaceDN w:val="0"/>
              <w:adjustRightInd w:val="0"/>
              <w:spacing w:after="0" w:line="240" w:lineRule="auto"/>
            </w:pPr>
            <w:r w:rsidRPr="00D70EB3">
              <w:t xml:space="preserve">Kumanda devre elemanların montaj </w:t>
            </w:r>
            <w:proofErr w:type="gramStart"/>
            <w:r w:rsidRPr="00D70EB3">
              <w:t>kriterlerini</w:t>
            </w:r>
            <w:proofErr w:type="gramEnd"/>
            <w:r w:rsidRPr="00D70EB3">
              <w:t xml:space="preserve">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5"/>
              </w:numPr>
              <w:autoSpaceDE w:val="0"/>
              <w:autoSpaceDN w:val="0"/>
              <w:adjustRightInd w:val="0"/>
              <w:spacing w:after="0" w:line="240" w:lineRule="auto"/>
            </w:pPr>
            <w:r w:rsidRPr="00D70EB3">
              <w:t xml:space="preserve">Koruma rölelerin montaj </w:t>
            </w:r>
            <w:proofErr w:type="gramStart"/>
            <w:r w:rsidRPr="00D70EB3">
              <w:t>kriterlerini</w:t>
            </w:r>
            <w:proofErr w:type="gramEnd"/>
            <w:r w:rsidRPr="00D70EB3">
              <w:t xml:space="preserve">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5"/>
              </w:numPr>
              <w:autoSpaceDE w:val="0"/>
              <w:autoSpaceDN w:val="0"/>
              <w:adjustRightInd w:val="0"/>
              <w:spacing w:after="0" w:line="240" w:lineRule="auto"/>
            </w:pPr>
            <w:r w:rsidRPr="00D70EB3">
              <w:t xml:space="preserve">Pano ölçüm cihazların montaj </w:t>
            </w:r>
            <w:proofErr w:type="gramStart"/>
            <w:r w:rsidRPr="00D70EB3">
              <w:t>kriterlerini</w:t>
            </w:r>
            <w:proofErr w:type="gramEnd"/>
            <w:r w:rsidRPr="00D70EB3">
              <w:t xml:space="preserve">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6"/>
              </w:numPr>
              <w:autoSpaceDE w:val="0"/>
              <w:autoSpaceDN w:val="0"/>
              <w:adjustRightInd w:val="0"/>
              <w:spacing w:after="0" w:line="240" w:lineRule="auto"/>
            </w:pPr>
            <w:r w:rsidRPr="00D70EB3">
              <w:t>Panoya bir fazlı sigorta montajı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right="113"/>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6"/>
              </w:numPr>
              <w:autoSpaceDE w:val="0"/>
              <w:autoSpaceDN w:val="0"/>
              <w:adjustRightInd w:val="0"/>
              <w:spacing w:after="0" w:line="240" w:lineRule="auto"/>
            </w:pPr>
            <w:r w:rsidRPr="00D70EB3">
              <w:t>Panoya üç fazlı sigorta montajı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right="113"/>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6"/>
              </w:numPr>
              <w:autoSpaceDE w:val="0"/>
              <w:autoSpaceDN w:val="0"/>
              <w:adjustRightInd w:val="0"/>
              <w:spacing w:after="0" w:line="240" w:lineRule="auto"/>
            </w:pPr>
            <w:r w:rsidRPr="00D70EB3">
              <w:t xml:space="preserve">Panoya üç fazlı </w:t>
            </w:r>
            <w:proofErr w:type="spellStart"/>
            <w:r w:rsidRPr="00D70EB3">
              <w:t>enversör</w:t>
            </w:r>
            <w:proofErr w:type="spellEnd"/>
            <w:r w:rsidRPr="00D70EB3">
              <w:t xml:space="preserve"> paket(</w:t>
            </w:r>
            <w:proofErr w:type="spellStart"/>
            <w:r w:rsidRPr="00D70EB3">
              <w:t>pako</w:t>
            </w:r>
            <w:proofErr w:type="spellEnd"/>
            <w:r w:rsidRPr="00D70EB3">
              <w:t>) montajı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6"/>
              </w:numPr>
              <w:autoSpaceDE w:val="0"/>
              <w:autoSpaceDN w:val="0"/>
              <w:adjustRightInd w:val="0"/>
              <w:spacing w:after="0" w:line="240" w:lineRule="auto"/>
            </w:pPr>
            <w:r w:rsidRPr="00D70EB3">
              <w:t>Panoya üç fazlı yıldız/üçgen paket şalter montajı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6"/>
              </w:numPr>
              <w:autoSpaceDE w:val="0"/>
              <w:autoSpaceDN w:val="0"/>
              <w:adjustRightInd w:val="0"/>
              <w:spacing w:after="0" w:line="240" w:lineRule="auto"/>
            </w:pPr>
            <w:r w:rsidRPr="00D70EB3">
              <w:t xml:space="preserve">Panoya </w:t>
            </w:r>
            <w:proofErr w:type="spellStart"/>
            <w:r w:rsidRPr="00D70EB3">
              <w:t>üzengili</w:t>
            </w:r>
            <w:proofErr w:type="spellEnd"/>
            <w:r w:rsidRPr="00D70EB3">
              <w:t xml:space="preserve"> şalter montajı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6"/>
              </w:numPr>
              <w:autoSpaceDE w:val="0"/>
              <w:autoSpaceDN w:val="0"/>
              <w:adjustRightInd w:val="0"/>
              <w:spacing w:after="0" w:line="240" w:lineRule="auto"/>
            </w:pPr>
            <w:r w:rsidRPr="00D70EB3">
              <w:t>Panoya kompakt şalter montajı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6"/>
              </w:numPr>
              <w:autoSpaceDE w:val="0"/>
              <w:autoSpaceDN w:val="0"/>
              <w:adjustRightInd w:val="0"/>
              <w:spacing w:after="0" w:line="240" w:lineRule="auto"/>
            </w:pPr>
            <w:r w:rsidRPr="00D70EB3">
              <w:t>Panoya koruma rölesi montajı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6"/>
              </w:numPr>
              <w:autoSpaceDE w:val="0"/>
              <w:autoSpaceDN w:val="0"/>
              <w:adjustRightInd w:val="0"/>
              <w:spacing w:after="0" w:line="240" w:lineRule="auto"/>
            </w:pPr>
            <w:r w:rsidRPr="00D70EB3">
              <w:t>Panoya voltmetre komütatörü montajı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6"/>
              </w:numPr>
              <w:autoSpaceDE w:val="0"/>
              <w:autoSpaceDN w:val="0"/>
              <w:adjustRightInd w:val="0"/>
              <w:spacing w:after="0" w:line="240" w:lineRule="auto"/>
            </w:pPr>
            <w:r w:rsidRPr="00D70EB3">
              <w:t>Panoya ampermetre, voltmetre montajı yapar.</w:t>
            </w:r>
          </w:p>
        </w:tc>
      </w:tr>
      <w:tr w:rsidR="00A3265C" w:rsidRPr="00D70EB3" w:rsidTr="00E67457">
        <w:trPr>
          <w:trHeight w:val="397"/>
          <w:jc w:val="center"/>
        </w:trPr>
        <w:tc>
          <w:tcPr>
            <w:tcW w:w="1146"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6"/>
              </w:numPr>
              <w:autoSpaceDE w:val="0"/>
              <w:autoSpaceDN w:val="0"/>
              <w:adjustRightInd w:val="0"/>
              <w:spacing w:after="0" w:line="240" w:lineRule="auto"/>
            </w:pPr>
            <w:r w:rsidRPr="00D70EB3">
              <w:t>Panoya kumanda devre elemanları montajı yapar.</w:t>
            </w:r>
          </w:p>
        </w:tc>
      </w:tr>
      <w:tr w:rsidR="00A3265C" w:rsidRPr="00D70EB3" w:rsidTr="00E67457">
        <w:trPr>
          <w:trHeight w:val="397"/>
          <w:jc w:val="center"/>
        </w:trPr>
        <w:tc>
          <w:tcPr>
            <w:tcW w:w="1146"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D</w:t>
            </w:r>
          </w:p>
        </w:tc>
        <w:tc>
          <w:tcPr>
            <w:tcW w:w="555"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Elektrik tesisat panolarında kullanılan kablo kanalını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Kablo kanal ölçülerini sıralar.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Pano içi kablo kanalı döşeme yöntemini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 xml:space="preserve">Ray </w:t>
            </w:r>
            <w:proofErr w:type="spellStart"/>
            <w:r w:rsidRPr="00D70EB3">
              <w:t>klemensleri</w:t>
            </w:r>
            <w:proofErr w:type="spellEnd"/>
            <w:r w:rsidRPr="00D70EB3">
              <w:t xml:space="preserve">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 xml:space="preserve">Ray </w:t>
            </w:r>
            <w:proofErr w:type="spellStart"/>
            <w:r w:rsidRPr="00D70EB3">
              <w:t>klemens</w:t>
            </w:r>
            <w:proofErr w:type="spellEnd"/>
            <w:r w:rsidRPr="00D70EB3">
              <w:t xml:space="preserve"> montaj yöntemini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Mesnet izolatörünü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Mesnet izolatör ölçülerini sıralar.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Mesnet izolatör montaj yöntemini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 xml:space="preserve">Elektrik tesisat panolarında kullanılan </w:t>
            </w:r>
            <w:proofErr w:type="spellStart"/>
            <w:r w:rsidRPr="00D70EB3">
              <w:t>baraları</w:t>
            </w:r>
            <w:proofErr w:type="spellEnd"/>
            <w:r w:rsidRPr="00D70EB3">
              <w:t xml:space="preserve">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Bara ölçülerini sıralar.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proofErr w:type="spellStart"/>
            <w:r w:rsidRPr="00D70EB3">
              <w:t>Baralarda</w:t>
            </w:r>
            <w:proofErr w:type="spellEnd"/>
            <w:r w:rsidRPr="00D70EB3">
              <w:t xml:space="preserve"> yalıtımı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proofErr w:type="spellStart"/>
            <w:r w:rsidRPr="00D70EB3">
              <w:t>Baralara</w:t>
            </w:r>
            <w:proofErr w:type="spellEnd"/>
            <w:r w:rsidRPr="00D70EB3">
              <w:t xml:space="preserve"> şekil verme yöntemini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Akım trafosunu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7"/>
              </w:numPr>
              <w:autoSpaceDE w:val="0"/>
              <w:autoSpaceDN w:val="0"/>
              <w:adjustRightInd w:val="0"/>
              <w:spacing w:after="0" w:line="240" w:lineRule="auto"/>
            </w:pPr>
            <w:r w:rsidRPr="00D70EB3">
              <w:t>Akım trafosu bağlantı yöntemlerini açıklar.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5"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8"/>
              </w:numPr>
              <w:autoSpaceDE w:val="0"/>
              <w:autoSpaceDN w:val="0"/>
              <w:adjustRightInd w:val="0"/>
              <w:spacing w:after="0" w:line="240" w:lineRule="auto"/>
            </w:pPr>
            <w:r w:rsidRPr="00D70EB3">
              <w:t>Uygun kablo kanalı seçimi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8"/>
              </w:numPr>
              <w:autoSpaceDE w:val="0"/>
              <w:autoSpaceDN w:val="0"/>
              <w:adjustRightInd w:val="0"/>
              <w:spacing w:after="0" w:line="240" w:lineRule="auto"/>
            </w:pPr>
            <w:r w:rsidRPr="00D70EB3">
              <w:t>Kablo kanalını pano içine monte eder.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8"/>
              </w:numPr>
              <w:autoSpaceDE w:val="0"/>
              <w:autoSpaceDN w:val="0"/>
              <w:adjustRightInd w:val="0"/>
              <w:spacing w:after="0" w:line="240" w:lineRule="auto"/>
            </w:pPr>
            <w:r w:rsidRPr="00D70EB3">
              <w:t xml:space="preserve">Ray </w:t>
            </w:r>
            <w:proofErr w:type="spellStart"/>
            <w:r w:rsidRPr="00D70EB3">
              <w:t>klemens</w:t>
            </w:r>
            <w:proofErr w:type="spellEnd"/>
            <w:r w:rsidRPr="00D70EB3">
              <w:t xml:space="preserve"> seçimini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8"/>
              </w:numPr>
              <w:autoSpaceDE w:val="0"/>
              <w:autoSpaceDN w:val="0"/>
              <w:adjustRightInd w:val="0"/>
              <w:spacing w:after="0" w:line="240" w:lineRule="auto"/>
            </w:pPr>
            <w:r w:rsidRPr="00D70EB3">
              <w:t xml:space="preserve">Ray </w:t>
            </w:r>
            <w:proofErr w:type="spellStart"/>
            <w:r w:rsidRPr="00D70EB3">
              <w:t>klemenslerini</w:t>
            </w:r>
            <w:proofErr w:type="spellEnd"/>
            <w:r w:rsidRPr="00D70EB3">
              <w:t xml:space="preserve"> ray üzerine monte eder.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8"/>
              </w:numPr>
              <w:autoSpaceDE w:val="0"/>
              <w:autoSpaceDN w:val="0"/>
              <w:adjustRightInd w:val="0"/>
              <w:spacing w:after="0" w:line="240" w:lineRule="auto"/>
            </w:pPr>
            <w:r w:rsidRPr="00D70EB3">
              <w:t>Mesnet izolatör seçimini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8"/>
              </w:numPr>
              <w:autoSpaceDE w:val="0"/>
              <w:autoSpaceDN w:val="0"/>
              <w:adjustRightInd w:val="0"/>
              <w:spacing w:after="0" w:line="240" w:lineRule="auto"/>
            </w:pPr>
            <w:r w:rsidRPr="00D70EB3">
              <w:t>Mesnet izolatörü pano içine monte eder.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8"/>
              </w:numPr>
              <w:autoSpaceDE w:val="0"/>
              <w:autoSpaceDN w:val="0"/>
              <w:adjustRightInd w:val="0"/>
              <w:spacing w:after="0" w:line="240" w:lineRule="auto"/>
            </w:pPr>
            <w:r w:rsidRPr="00D70EB3">
              <w:t>Bara seçimi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8"/>
              </w:numPr>
              <w:autoSpaceDE w:val="0"/>
              <w:autoSpaceDN w:val="0"/>
              <w:adjustRightInd w:val="0"/>
              <w:spacing w:after="0" w:line="240" w:lineRule="auto"/>
            </w:pPr>
            <w:proofErr w:type="spellStart"/>
            <w:r w:rsidRPr="00D70EB3">
              <w:t>Baralara</w:t>
            </w:r>
            <w:proofErr w:type="spellEnd"/>
            <w:r w:rsidRPr="00D70EB3">
              <w:t xml:space="preserve"> panoya uygun şekil verir.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8"/>
              </w:numPr>
              <w:autoSpaceDE w:val="0"/>
              <w:autoSpaceDN w:val="0"/>
              <w:adjustRightInd w:val="0"/>
              <w:spacing w:after="0" w:line="240" w:lineRule="auto"/>
            </w:pPr>
            <w:proofErr w:type="spellStart"/>
            <w:r w:rsidRPr="00D70EB3">
              <w:t>Baraların</w:t>
            </w:r>
            <w:proofErr w:type="spellEnd"/>
            <w:r w:rsidRPr="00D70EB3">
              <w:t xml:space="preserve"> yalıtımını yapar.</w:t>
            </w:r>
          </w:p>
        </w:tc>
      </w:tr>
      <w:tr w:rsidR="00A3265C" w:rsidRPr="00D70EB3" w:rsidTr="00E67457">
        <w:trPr>
          <w:trHeight w:val="397"/>
          <w:jc w:val="center"/>
        </w:trPr>
        <w:tc>
          <w:tcPr>
            <w:tcW w:w="1146"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8"/>
              </w:numPr>
              <w:autoSpaceDE w:val="0"/>
              <w:autoSpaceDN w:val="0"/>
              <w:adjustRightInd w:val="0"/>
              <w:spacing w:after="0" w:line="240" w:lineRule="auto"/>
            </w:pPr>
            <w:r w:rsidRPr="00D70EB3">
              <w:t xml:space="preserve">Akım trafosunu </w:t>
            </w:r>
            <w:proofErr w:type="spellStart"/>
            <w:r w:rsidRPr="00D70EB3">
              <w:t>baraya</w:t>
            </w:r>
            <w:proofErr w:type="spellEnd"/>
            <w:r w:rsidRPr="00D70EB3">
              <w:t xml:space="preserve"> monte eder.</w:t>
            </w:r>
          </w:p>
        </w:tc>
      </w:tr>
      <w:tr w:rsidR="00A3265C" w:rsidRPr="00D70EB3" w:rsidTr="00E67457">
        <w:trPr>
          <w:trHeight w:val="397"/>
          <w:jc w:val="center"/>
        </w:trPr>
        <w:tc>
          <w:tcPr>
            <w:tcW w:w="1146"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55"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8"/>
              </w:numPr>
              <w:autoSpaceDE w:val="0"/>
              <w:autoSpaceDN w:val="0"/>
              <w:adjustRightInd w:val="0"/>
              <w:spacing w:after="0" w:line="240" w:lineRule="auto"/>
            </w:pPr>
            <w:proofErr w:type="spellStart"/>
            <w:r w:rsidRPr="00D70EB3">
              <w:t>Baraları</w:t>
            </w:r>
            <w:proofErr w:type="spellEnd"/>
            <w:r w:rsidRPr="00D70EB3">
              <w:t xml:space="preserve"> mesnet izolatör üzerine monte eder.</w:t>
            </w:r>
          </w:p>
        </w:tc>
      </w:tr>
    </w:tbl>
    <w:p w:rsidR="00E24DA9" w:rsidRPr="00D70EB3" w:rsidRDefault="00E24DA9" w:rsidP="0087405C">
      <w:pPr>
        <w:tabs>
          <w:tab w:val="left" w:pos="567"/>
          <w:tab w:val="left" w:pos="2835"/>
        </w:tabs>
        <w:spacing w:after="120" w:line="240" w:lineRule="auto"/>
        <w:rPr>
          <w:b/>
        </w:rPr>
      </w:pPr>
    </w:p>
    <w:p w:rsidR="00201BC3" w:rsidRPr="00D70EB3" w:rsidRDefault="00201BC3" w:rsidP="0087405C">
      <w:pPr>
        <w:tabs>
          <w:tab w:val="left" w:pos="567"/>
          <w:tab w:val="left" w:pos="2835"/>
        </w:tabs>
        <w:spacing w:after="120" w:line="240" w:lineRule="auto"/>
        <w:rPr>
          <w:b/>
        </w:rPr>
      </w:pPr>
      <w:r w:rsidRPr="00D70EB3">
        <w:rPr>
          <w:b/>
        </w:rPr>
        <w:t>UYGULAMAYA İLİŞKİN AÇIKLAMALAR:</w:t>
      </w:r>
    </w:p>
    <w:p w:rsidR="00201BC3" w:rsidRPr="00D70EB3" w:rsidRDefault="00201BC3" w:rsidP="0087405C">
      <w:pPr>
        <w:pStyle w:val="ListeParagraf"/>
        <w:numPr>
          <w:ilvl w:val="0"/>
          <w:numId w:val="79"/>
        </w:numPr>
        <w:tabs>
          <w:tab w:val="left" w:pos="567"/>
          <w:tab w:val="left" w:pos="2835"/>
        </w:tabs>
        <w:spacing w:after="120" w:line="240" w:lineRule="auto"/>
        <w:jc w:val="both"/>
      </w:pPr>
      <w:r w:rsidRPr="00D70EB3">
        <w:t>Gerekli malzemeler kullanılarak uygulama yaptırılmalı</w:t>
      </w:r>
      <w:r w:rsidR="00ED44E9" w:rsidRPr="00D70EB3">
        <w:t>dır.</w:t>
      </w:r>
    </w:p>
    <w:p w:rsidR="00ED44E9" w:rsidRPr="00D70EB3" w:rsidRDefault="00ED44E9" w:rsidP="0087405C">
      <w:pPr>
        <w:pStyle w:val="ListeParagraf"/>
        <w:numPr>
          <w:ilvl w:val="0"/>
          <w:numId w:val="79"/>
        </w:numPr>
        <w:tabs>
          <w:tab w:val="left" w:pos="567"/>
          <w:tab w:val="left" w:pos="2835"/>
        </w:tabs>
        <w:spacing w:after="120" w:line="240" w:lineRule="auto"/>
        <w:jc w:val="both"/>
      </w:pPr>
      <w:r w:rsidRPr="00D70EB3">
        <w:t xml:space="preserve">Uygulama faaliyetlerinde </w:t>
      </w:r>
      <w:r w:rsidR="00FB228C" w:rsidRPr="00D70EB3">
        <w:t>i</w:t>
      </w:r>
      <w:r w:rsidRPr="00D70EB3">
        <w:t>ş sağlığı ve güvenliğine ilişkin risk ve tehlike oluşturacak her türlü duruma karşı tedbirler alınmalıdır.</w:t>
      </w:r>
    </w:p>
    <w:p w:rsidR="00ED44E9" w:rsidRPr="00D70EB3" w:rsidRDefault="00AF2ACB" w:rsidP="0087405C">
      <w:pPr>
        <w:pStyle w:val="ListeParagraf"/>
        <w:numPr>
          <w:ilvl w:val="0"/>
          <w:numId w:val="79"/>
        </w:numPr>
        <w:tabs>
          <w:tab w:val="left" w:pos="567"/>
          <w:tab w:val="left" w:pos="2835"/>
        </w:tabs>
        <w:spacing w:after="120" w:line="240" w:lineRule="auto"/>
        <w:jc w:val="both"/>
      </w:pPr>
      <w:r w:rsidRPr="00D70EB3">
        <w:t xml:space="preserve">Bu </w:t>
      </w:r>
      <w:proofErr w:type="gramStart"/>
      <w:r w:rsidRPr="00D70EB3">
        <w:t>modülün</w:t>
      </w:r>
      <w:proofErr w:type="gramEnd"/>
      <w:r w:rsidRPr="00D70EB3">
        <w:t xml:space="preserve"> işlenişi sırasında </w:t>
      </w:r>
      <w:r w:rsidR="009718F2" w:rsidRPr="00D70EB3">
        <w:t xml:space="preserve">meslek ahlakı </w:t>
      </w:r>
      <w:r w:rsidRPr="00D70EB3">
        <w:t>(</w:t>
      </w:r>
      <w:r w:rsidR="00DD15F9" w:rsidRPr="00D70EB3">
        <w:t xml:space="preserve">pano montajında </w:t>
      </w:r>
      <w:r w:rsidRPr="00D70EB3">
        <w:t>kullanılacak malzemeleri tekniğine uygun kullanarak, bağlantı ve kurulum esnasında kullanıcı hatasından kaynaklanan arıza ve tahribatların önüne geçme), tutum ve davranışları ön plana çıkaran etkinliklere yer verilmelidir.</w:t>
      </w:r>
      <w:r w:rsidR="00ED44E9" w:rsidRPr="00D70EB3">
        <w:br w:type="page"/>
      </w:r>
    </w:p>
    <w:p w:rsidR="00F53852" w:rsidRPr="00D70EB3" w:rsidRDefault="006F1A6D" w:rsidP="0087405C">
      <w:pPr>
        <w:tabs>
          <w:tab w:val="left" w:pos="2835"/>
        </w:tabs>
        <w:spacing w:after="120" w:line="240" w:lineRule="auto"/>
        <w:rPr>
          <w:b/>
          <w:bCs/>
        </w:rPr>
      </w:pPr>
      <w:r w:rsidRPr="00D70EB3">
        <w:rPr>
          <w:b/>
          <w:bCs/>
        </w:rPr>
        <w:lastRenderedPageBreak/>
        <w:t>MODÜL ADI</w:t>
      </w:r>
      <w:r w:rsidRPr="00D70EB3">
        <w:rPr>
          <w:b/>
          <w:bCs/>
        </w:rPr>
        <w:tab/>
        <w:t>:</w:t>
      </w:r>
      <w:r w:rsidR="00F53852" w:rsidRPr="00D70EB3">
        <w:rPr>
          <w:b/>
          <w:bCs/>
        </w:rPr>
        <w:t>PANO İÇİ KABLO BAĞLANTILARI</w:t>
      </w:r>
    </w:p>
    <w:p w:rsidR="00F53852" w:rsidRPr="00D70EB3" w:rsidRDefault="00F53852" w:rsidP="0087405C">
      <w:pPr>
        <w:tabs>
          <w:tab w:val="left" w:pos="2835"/>
        </w:tabs>
        <w:spacing w:after="120" w:line="240" w:lineRule="auto"/>
        <w:rPr>
          <w:b/>
          <w:bCs/>
        </w:rPr>
      </w:pPr>
      <w:r w:rsidRPr="00D70EB3">
        <w:rPr>
          <w:b/>
          <w:bCs/>
        </w:rPr>
        <w:t>MODÜL KODU</w:t>
      </w:r>
      <w:r w:rsidRPr="00D70EB3">
        <w:rPr>
          <w:b/>
          <w:bCs/>
        </w:rPr>
        <w:tab/>
        <w:t>:</w:t>
      </w:r>
    </w:p>
    <w:p w:rsidR="00F53852" w:rsidRPr="00D70EB3" w:rsidRDefault="00F53852" w:rsidP="0087405C">
      <w:pPr>
        <w:tabs>
          <w:tab w:val="left" w:pos="2835"/>
        </w:tabs>
        <w:spacing w:after="120" w:line="240" w:lineRule="auto"/>
      </w:pPr>
      <w:r w:rsidRPr="00D70EB3">
        <w:rPr>
          <w:b/>
          <w:bCs/>
        </w:rPr>
        <w:t>MODÜLÜN SÜRESİ</w:t>
      </w:r>
      <w:r w:rsidRPr="00D70EB3">
        <w:rPr>
          <w:b/>
          <w:bCs/>
        </w:rPr>
        <w:tab/>
        <w:t>:</w:t>
      </w:r>
      <w:r w:rsidR="006F1A6D" w:rsidRPr="00D70EB3">
        <w:t>40/</w:t>
      </w:r>
      <w:r w:rsidRPr="00D70EB3">
        <w:t>36 ders saati</w:t>
      </w:r>
    </w:p>
    <w:p w:rsidR="00F53852" w:rsidRPr="00D70EB3" w:rsidRDefault="006F1A6D" w:rsidP="006F1A6D">
      <w:pPr>
        <w:tabs>
          <w:tab w:val="left" w:pos="2835"/>
        </w:tabs>
        <w:spacing w:after="120" w:line="240" w:lineRule="auto"/>
        <w:jc w:val="both"/>
      </w:pPr>
      <w:r w:rsidRPr="00D70EB3">
        <w:rPr>
          <w:b/>
        </w:rPr>
        <w:t>MODÜLÜN AMACI</w:t>
      </w:r>
      <w:r w:rsidRPr="00D70EB3">
        <w:rPr>
          <w:b/>
        </w:rPr>
        <w:tab/>
        <w:t>:</w:t>
      </w:r>
      <w:r w:rsidR="00B64175" w:rsidRPr="00D70EB3">
        <w:t>Bireye/öğrenciye; iş sağlığı ve güvenliği tedbirleri doğrultusunda</w:t>
      </w:r>
      <w:r w:rsidR="00F53852" w:rsidRPr="00D70EB3">
        <w:t xml:space="preserve"> pano içi kablo bağlantılarını yapma ile ilgili bilgi ve becerilerin kazandırılması amaçlanmaktadır.</w:t>
      </w:r>
    </w:p>
    <w:p w:rsidR="00FB228C" w:rsidRPr="00D70EB3" w:rsidRDefault="00F53852" w:rsidP="0087405C">
      <w:pPr>
        <w:tabs>
          <w:tab w:val="left" w:pos="2835"/>
        </w:tabs>
        <w:spacing w:after="120" w:line="240" w:lineRule="auto"/>
        <w:rPr>
          <w:b/>
          <w:bCs/>
        </w:rPr>
      </w:pPr>
      <w:r w:rsidRPr="00D70EB3">
        <w:rPr>
          <w:b/>
          <w:bCs/>
        </w:rPr>
        <w:t>ÖĞRENME KAZANIMLARI</w:t>
      </w:r>
      <w:r w:rsidRPr="00D70EB3">
        <w:rPr>
          <w:b/>
          <w:bCs/>
        </w:rPr>
        <w:tab/>
        <w:t>:</w:t>
      </w:r>
    </w:p>
    <w:p w:rsidR="00FB228C" w:rsidRPr="00D70EB3" w:rsidRDefault="00FB228C" w:rsidP="0087405C">
      <w:pPr>
        <w:pStyle w:val="ListeParagraf"/>
        <w:widowControl w:val="0"/>
        <w:numPr>
          <w:ilvl w:val="0"/>
          <w:numId w:val="80"/>
        </w:numPr>
        <w:autoSpaceDE w:val="0"/>
        <w:autoSpaceDN w:val="0"/>
        <w:adjustRightInd w:val="0"/>
        <w:spacing w:after="120" w:line="240" w:lineRule="auto"/>
        <w:jc w:val="both"/>
        <w:rPr>
          <w:bCs/>
        </w:rPr>
      </w:pPr>
      <w:r w:rsidRPr="00D70EB3">
        <w:rPr>
          <w:bCs/>
        </w:rPr>
        <w:t>Elektrik İç Tesisleri Yönetmeliği’ne göre proje doğrultusunda pano cihazlarını etiketler.</w:t>
      </w:r>
    </w:p>
    <w:p w:rsidR="00FB228C" w:rsidRPr="00D70EB3" w:rsidRDefault="00FB228C" w:rsidP="0087405C">
      <w:pPr>
        <w:pStyle w:val="ListeParagraf"/>
        <w:widowControl w:val="0"/>
        <w:numPr>
          <w:ilvl w:val="0"/>
          <w:numId w:val="80"/>
        </w:numPr>
        <w:autoSpaceDE w:val="0"/>
        <w:autoSpaceDN w:val="0"/>
        <w:adjustRightInd w:val="0"/>
        <w:spacing w:after="120" w:line="240" w:lineRule="auto"/>
        <w:jc w:val="both"/>
        <w:rPr>
          <w:bCs/>
        </w:rPr>
      </w:pPr>
      <w:r w:rsidRPr="00D70EB3">
        <w:rPr>
          <w:bCs/>
        </w:rPr>
        <w:t>Elektrik İç Tesisleri Yönetmeliği’ne göre ve kablo kesitine uygun pabuç/yüksük kullanarak kabloya pabuç/yüksük takar.</w:t>
      </w:r>
    </w:p>
    <w:p w:rsidR="00FB228C" w:rsidRPr="00D70EB3" w:rsidRDefault="00FB228C" w:rsidP="0087405C">
      <w:pPr>
        <w:pStyle w:val="ListeParagraf"/>
        <w:widowControl w:val="0"/>
        <w:numPr>
          <w:ilvl w:val="0"/>
          <w:numId w:val="80"/>
        </w:numPr>
        <w:autoSpaceDE w:val="0"/>
        <w:autoSpaceDN w:val="0"/>
        <w:adjustRightInd w:val="0"/>
        <w:spacing w:after="120" w:line="240" w:lineRule="auto"/>
        <w:jc w:val="both"/>
        <w:rPr>
          <w:bCs/>
        </w:rPr>
      </w:pPr>
      <w:r w:rsidRPr="00D70EB3">
        <w:rPr>
          <w:bCs/>
        </w:rPr>
        <w:t>Elektrik İç Tesisleri Yönetmeliği’ne göre proje doğrultusunda, kablo numara ve renklerine dikkat ederek kabloların cihazlara bağlantısını yapar.</w:t>
      </w:r>
    </w:p>
    <w:p w:rsidR="00FB228C" w:rsidRPr="00D70EB3" w:rsidRDefault="00FB228C" w:rsidP="0087405C">
      <w:pPr>
        <w:pStyle w:val="ListeParagraf"/>
        <w:widowControl w:val="0"/>
        <w:numPr>
          <w:ilvl w:val="0"/>
          <w:numId w:val="80"/>
        </w:numPr>
        <w:autoSpaceDE w:val="0"/>
        <w:autoSpaceDN w:val="0"/>
        <w:adjustRightInd w:val="0"/>
        <w:spacing w:after="120" w:line="240" w:lineRule="auto"/>
        <w:jc w:val="both"/>
        <w:rPr>
          <w:bCs/>
        </w:rPr>
      </w:pPr>
      <w:r w:rsidRPr="00D70EB3">
        <w:rPr>
          <w:bCs/>
        </w:rPr>
        <w:t>Elektrik İç Tesisleri Yönetmeliği’ne göre kabloları, dağılmayacak şekilde kablo bağı ve spiral ile bağlar.</w:t>
      </w:r>
    </w:p>
    <w:p w:rsidR="00FB228C" w:rsidRPr="00E67457" w:rsidRDefault="00FB228C" w:rsidP="006F1A6D">
      <w:pPr>
        <w:pStyle w:val="ListeParagraf"/>
        <w:widowControl w:val="0"/>
        <w:numPr>
          <w:ilvl w:val="0"/>
          <w:numId w:val="80"/>
        </w:numPr>
        <w:autoSpaceDE w:val="0"/>
        <w:autoSpaceDN w:val="0"/>
        <w:adjustRightInd w:val="0"/>
        <w:spacing w:after="120" w:line="240" w:lineRule="auto"/>
        <w:jc w:val="both"/>
      </w:pPr>
      <w:r w:rsidRPr="00D70EB3">
        <w:rPr>
          <w:bCs/>
        </w:rPr>
        <w:t>Elektrik İç Tesisleri Yönetmeliği’ne göre proje doğrultusunda pano aydınlatması ve havalandırması yapar.</w:t>
      </w:r>
    </w:p>
    <w:p w:rsidR="00E67457" w:rsidRPr="00D70EB3" w:rsidRDefault="00E67457" w:rsidP="00E67457">
      <w:pPr>
        <w:pStyle w:val="ListeParagraf"/>
        <w:widowControl w:val="0"/>
        <w:autoSpaceDE w:val="0"/>
        <w:autoSpaceDN w:val="0"/>
        <w:adjustRightInd w:val="0"/>
        <w:spacing w:after="120" w:line="240" w:lineRule="auto"/>
        <w:ind w:left="1004"/>
        <w:jc w:val="both"/>
      </w:pPr>
    </w:p>
    <w:tbl>
      <w:tblPr>
        <w:tblW w:w="9072" w:type="dxa"/>
        <w:jc w:val="center"/>
        <w:tblLayout w:type="fixed"/>
        <w:tblCellMar>
          <w:left w:w="15" w:type="dxa"/>
          <w:right w:w="15" w:type="dxa"/>
        </w:tblCellMar>
        <w:tblLook w:val="0000" w:firstRow="0" w:lastRow="0" w:firstColumn="0" w:lastColumn="0" w:noHBand="0" w:noVBand="0"/>
      </w:tblPr>
      <w:tblGrid>
        <w:gridCol w:w="1147"/>
        <w:gridCol w:w="573"/>
        <w:gridCol w:w="7352"/>
      </w:tblGrid>
      <w:tr w:rsidR="00A3265C" w:rsidRPr="00D70EB3" w:rsidTr="006F1A6D">
        <w:trPr>
          <w:trHeight w:val="397"/>
          <w:jc w:val="center"/>
        </w:trPr>
        <w:tc>
          <w:tcPr>
            <w:tcW w:w="1134" w:type="dxa"/>
            <w:tcBorders>
              <w:top w:val="single" w:sz="8" w:space="0" w:color="000000"/>
              <w:left w:val="single" w:sz="8" w:space="0" w:color="000000"/>
              <w:bottom w:val="nil"/>
              <w:right w:val="single" w:sz="8" w:space="0" w:color="000000"/>
            </w:tcBorders>
            <w:shd w:val="clear" w:color="auto" w:fill="F0F0F0"/>
            <w:vAlign w:val="center"/>
          </w:tcPr>
          <w:p w:rsidR="00A3265C" w:rsidRPr="00D70EB3" w:rsidRDefault="00A3265C" w:rsidP="00CF7976">
            <w:pPr>
              <w:widowControl w:val="0"/>
              <w:autoSpaceDE w:val="0"/>
              <w:autoSpaceDN w:val="0"/>
              <w:adjustRightInd w:val="0"/>
              <w:spacing w:after="0" w:line="240" w:lineRule="auto"/>
              <w:ind w:left="15"/>
              <w:jc w:val="center"/>
              <w:rPr>
                <w:b/>
                <w:bCs/>
              </w:rPr>
            </w:pPr>
            <w:r w:rsidRPr="00D70EB3">
              <w:rPr>
                <w:b/>
                <w:bCs/>
              </w:rPr>
              <w:t>KAZANIM</w:t>
            </w:r>
          </w:p>
        </w:tc>
        <w:tc>
          <w:tcPr>
            <w:tcW w:w="7839" w:type="dxa"/>
            <w:gridSpan w:val="2"/>
            <w:tcBorders>
              <w:top w:val="single" w:sz="8" w:space="0" w:color="000000"/>
              <w:left w:val="single" w:sz="8" w:space="0" w:color="000000"/>
              <w:bottom w:val="nil"/>
              <w:right w:val="single" w:sz="8" w:space="0" w:color="000000"/>
            </w:tcBorders>
            <w:shd w:val="clear" w:color="auto" w:fill="F0F0F0"/>
            <w:vAlign w:val="center"/>
          </w:tcPr>
          <w:p w:rsidR="00A3265C" w:rsidRPr="00D70EB3" w:rsidRDefault="00A3265C" w:rsidP="00CF7976">
            <w:pPr>
              <w:widowControl w:val="0"/>
              <w:autoSpaceDE w:val="0"/>
              <w:autoSpaceDN w:val="0"/>
              <w:adjustRightInd w:val="0"/>
              <w:spacing w:after="0" w:line="240" w:lineRule="auto"/>
              <w:ind w:left="15"/>
              <w:jc w:val="center"/>
              <w:rPr>
                <w:b/>
                <w:bCs/>
              </w:rPr>
            </w:pPr>
            <w:r w:rsidRPr="00D70EB3">
              <w:rPr>
                <w:b/>
                <w:bCs/>
              </w:rPr>
              <w:t>BAŞARIM ÖLÇÜTLERİ</w:t>
            </w:r>
          </w:p>
        </w:tc>
      </w:tr>
      <w:tr w:rsidR="00A3265C" w:rsidRPr="00D70EB3" w:rsidTr="006F1A6D">
        <w:trPr>
          <w:trHeight w:val="397"/>
          <w:jc w:val="center"/>
        </w:trPr>
        <w:tc>
          <w:tcPr>
            <w:tcW w:w="1134"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A</w:t>
            </w:r>
          </w:p>
        </w:tc>
        <w:tc>
          <w:tcPr>
            <w:tcW w:w="567"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9"/>
              </w:numPr>
              <w:autoSpaceDE w:val="0"/>
              <w:autoSpaceDN w:val="0"/>
              <w:adjustRightInd w:val="0"/>
              <w:spacing w:after="0" w:line="240" w:lineRule="auto"/>
            </w:pPr>
            <w:r w:rsidRPr="00D70EB3">
              <w:t>Projeye göre etiketleme yöntemlerini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9"/>
              </w:numPr>
              <w:autoSpaceDE w:val="0"/>
              <w:autoSpaceDN w:val="0"/>
              <w:adjustRightInd w:val="0"/>
              <w:spacing w:after="0" w:line="240" w:lineRule="auto"/>
            </w:pPr>
            <w:r w:rsidRPr="00D70EB3">
              <w:t>Pano cihazlarını etiketleme yöntemlerini listeler.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0"/>
              </w:numPr>
              <w:autoSpaceDE w:val="0"/>
              <w:autoSpaceDN w:val="0"/>
              <w:adjustRightInd w:val="0"/>
              <w:spacing w:after="0" w:line="240" w:lineRule="auto"/>
            </w:pPr>
            <w:r w:rsidRPr="00D70EB3">
              <w:t>Pano cihazlarına göre etiket seçer.</w:t>
            </w:r>
          </w:p>
        </w:tc>
      </w:tr>
      <w:tr w:rsidR="00A3265C" w:rsidRPr="00D70EB3" w:rsidTr="006F1A6D">
        <w:trPr>
          <w:trHeight w:val="397"/>
          <w:jc w:val="center"/>
        </w:trPr>
        <w:tc>
          <w:tcPr>
            <w:tcW w:w="1134"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0"/>
              </w:numPr>
              <w:autoSpaceDE w:val="0"/>
              <w:autoSpaceDN w:val="0"/>
              <w:adjustRightInd w:val="0"/>
              <w:spacing w:after="0" w:line="240" w:lineRule="auto"/>
            </w:pPr>
            <w:r w:rsidRPr="00D70EB3">
              <w:t>Projeye göre pano cihazlarına göre etiketleme yapar.</w:t>
            </w:r>
          </w:p>
        </w:tc>
      </w:tr>
      <w:tr w:rsidR="00A3265C" w:rsidRPr="00D70EB3" w:rsidTr="006F1A6D">
        <w:trPr>
          <w:trHeight w:val="397"/>
          <w:jc w:val="center"/>
        </w:trPr>
        <w:tc>
          <w:tcPr>
            <w:tcW w:w="1134"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B</w:t>
            </w:r>
          </w:p>
        </w:tc>
        <w:tc>
          <w:tcPr>
            <w:tcW w:w="567"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1"/>
              </w:numPr>
              <w:autoSpaceDE w:val="0"/>
              <w:autoSpaceDN w:val="0"/>
              <w:adjustRightInd w:val="0"/>
              <w:spacing w:after="0" w:line="240" w:lineRule="auto"/>
            </w:pPr>
            <w:r w:rsidRPr="00D70EB3">
              <w:t>Kablo soyucuları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1"/>
              </w:numPr>
              <w:autoSpaceDE w:val="0"/>
              <w:autoSpaceDN w:val="0"/>
              <w:adjustRightInd w:val="0"/>
              <w:spacing w:after="0" w:line="240" w:lineRule="auto"/>
            </w:pPr>
            <w:r w:rsidRPr="00D70EB3">
              <w:t>Kablo pabuçlarını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1"/>
              </w:numPr>
              <w:autoSpaceDE w:val="0"/>
              <w:autoSpaceDN w:val="0"/>
              <w:adjustRightInd w:val="0"/>
              <w:spacing w:after="0" w:line="240" w:lineRule="auto"/>
            </w:pPr>
            <w:r w:rsidRPr="00D70EB3">
              <w:t>Kablo pabuç ölçülerini sıralar.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1"/>
              </w:numPr>
              <w:autoSpaceDE w:val="0"/>
              <w:autoSpaceDN w:val="0"/>
              <w:adjustRightInd w:val="0"/>
              <w:spacing w:after="0" w:line="240" w:lineRule="auto"/>
            </w:pPr>
            <w:r w:rsidRPr="00D70EB3">
              <w:t>Kablo yüksüklerini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1"/>
              </w:numPr>
              <w:autoSpaceDE w:val="0"/>
              <w:autoSpaceDN w:val="0"/>
              <w:adjustRightInd w:val="0"/>
              <w:spacing w:after="0" w:line="240" w:lineRule="auto"/>
            </w:pPr>
            <w:r w:rsidRPr="00D70EB3">
              <w:t>Kablo yüksük ölçülerini sıralar.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1"/>
              </w:numPr>
              <w:autoSpaceDE w:val="0"/>
              <w:autoSpaceDN w:val="0"/>
              <w:adjustRightInd w:val="0"/>
              <w:spacing w:after="0" w:line="240" w:lineRule="auto"/>
            </w:pPr>
            <w:r w:rsidRPr="00D70EB3">
              <w:t>Kablo pabuç takma pensini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1"/>
              </w:numPr>
              <w:autoSpaceDE w:val="0"/>
              <w:autoSpaceDN w:val="0"/>
              <w:adjustRightInd w:val="0"/>
              <w:spacing w:after="0" w:line="240" w:lineRule="auto"/>
            </w:pPr>
            <w:r w:rsidRPr="00D70EB3">
              <w:t>Kabloya pabuç takma yöntemini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1"/>
              </w:numPr>
              <w:autoSpaceDE w:val="0"/>
              <w:autoSpaceDN w:val="0"/>
              <w:adjustRightInd w:val="0"/>
              <w:spacing w:after="0" w:line="240" w:lineRule="auto"/>
            </w:pPr>
            <w:r w:rsidRPr="00D70EB3">
              <w:t>Kabloya yüksük takma yöntemini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2"/>
              </w:numPr>
              <w:autoSpaceDE w:val="0"/>
              <w:autoSpaceDN w:val="0"/>
              <w:adjustRightInd w:val="0"/>
              <w:spacing w:after="0" w:line="240" w:lineRule="auto"/>
            </w:pPr>
            <w:r w:rsidRPr="00D70EB3">
              <w:t>Kabloları uygun ölçülerinde keser.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2"/>
              </w:numPr>
              <w:autoSpaceDE w:val="0"/>
              <w:autoSpaceDN w:val="0"/>
              <w:adjustRightInd w:val="0"/>
              <w:spacing w:after="0" w:line="240" w:lineRule="auto"/>
            </w:pPr>
            <w:r w:rsidRPr="00D70EB3">
              <w:t>Kablo uçlarını kablo soyucular ile soyar.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2"/>
              </w:numPr>
              <w:autoSpaceDE w:val="0"/>
              <w:autoSpaceDN w:val="0"/>
              <w:adjustRightInd w:val="0"/>
              <w:spacing w:after="0" w:line="240" w:lineRule="auto"/>
            </w:pPr>
            <w:r w:rsidRPr="00D70EB3">
              <w:t>Kablo pabuç pensi ile kablo ucuna pabuç takar.</w:t>
            </w:r>
          </w:p>
        </w:tc>
      </w:tr>
      <w:tr w:rsidR="00A3265C" w:rsidRPr="00D70EB3" w:rsidTr="006F1A6D">
        <w:trPr>
          <w:trHeight w:val="397"/>
          <w:jc w:val="center"/>
        </w:trPr>
        <w:tc>
          <w:tcPr>
            <w:tcW w:w="1134"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2"/>
              </w:numPr>
              <w:autoSpaceDE w:val="0"/>
              <w:autoSpaceDN w:val="0"/>
              <w:adjustRightInd w:val="0"/>
              <w:spacing w:after="0" w:line="240" w:lineRule="auto"/>
            </w:pPr>
            <w:r w:rsidRPr="00D70EB3">
              <w:t>Kablo pabuç pensi ile kabloya yüksük takar.</w:t>
            </w:r>
          </w:p>
        </w:tc>
      </w:tr>
      <w:tr w:rsidR="00A3265C" w:rsidRPr="00D70EB3" w:rsidTr="006F1A6D">
        <w:trPr>
          <w:trHeight w:val="397"/>
          <w:jc w:val="center"/>
        </w:trPr>
        <w:tc>
          <w:tcPr>
            <w:tcW w:w="1134"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C</w:t>
            </w:r>
          </w:p>
        </w:tc>
        <w:tc>
          <w:tcPr>
            <w:tcW w:w="567"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3"/>
              </w:numPr>
              <w:autoSpaceDE w:val="0"/>
              <w:autoSpaceDN w:val="0"/>
              <w:adjustRightInd w:val="0"/>
              <w:spacing w:after="0" w:line="240" w:lineRule="auto"/>
            </w:pPr>
            <w:r w:rsidRPr="00D70EB3">
              <w:t>Pano kablolarında numaralandırmayı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3"/>
              </w:numPr>
              <w:autoSpaceDE w:val="0"/>
              <w:autoSpaceDN w:val="0"/>
              <w:adjustRightInd w:val="0"/>
              <w:spacing w:after="0" w:line="240" w:lineRule="auto"/>
            </w:pPr>
            <w:r w:rsidRPr="00D70EB3">
              <w:t>Kabloya numara verme yöntemini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3"/>
              </w:numPr>
              <w:autoSpaceDE w:val="0"/>
              <w:autoSpaceDN w:val="0"/>
              <w:adjustRightInd w:val="0"/>
              <w:spacing w:after="0" w:line="240" w:lineRule="auto"/>
            </w:pPr>
            <w:r w:rsidRPr="00D70EB3">
              <w:t>Kabloların cihazlara bağlantı yöntemini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4"/>
              </w:numPr>
              <w:autoSpaceDE w:val="0"/>
              <w:autoSpaceDN w:val="0"/>
              <w:adjustRightInd w:val="0"/>
              <w:spacing w:after="0" w:line="240" w:lineRule="auto"/>
            </w:pPr>
            <w:r w:rsidRPr="00D70EB3">
              <w:t>Pano projesine göre kablolara numara verir.</w:t>
            </w:r>
          </w:p>
        </w:tc>
      </w:tr>
      <w:tr w:rsidR="00A3265C" w:rsidRPr="00D70EB3" w:rsidTr="006F1A6D">
        <w:trPr>
          <w:trHeight w:val="397"/>
          <w:jc w:val="center"/>
        </w:trPr>
        <w:tc>
          <w:tcPr>
            <w:tcW w:w="1134"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4"/>
              </w:numPr>
              <w:autoSpaceDE w:val="0"/>
              <w:autoSpaceDN w:val="0"/>
              <w:adjustRightInd w:val="0"/>
              <w:spacing w:after="0" w:line="240" w:lineRule="auto"/>
            </w:pPr>
            <w:r w:rsidRPr="00D70EB3">
              <w:t>Numaralandırılmış kablolar projeye göre cihaz uçlarına bağlantısını yapar.</w:t>
            </w:r>
          </w:p>
        </w:tc>
      </w:tr>
      <w:tr w:rsidR="00A3265C" w:rsidRPr="00D70EB3" w:rsidTr="006F1A6D">
        <w:trPr>
          <w:trHeight w:val="397"/>
          <w:jc w:val="center"/>
        </w:trPr>
        <w:tc>
          <w:tcPr>
            <w:tcW w:w="1134"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D</w:t>
            </w:r>
          </w:p>
        </w:tc>
        <w:tc>
          <w:tcPr>
            <w:tcW w:w="567"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5"/>
              </w:numPr>
              <w:autoSpaceDE w:val="0"/>
              <w:autoSpaceDN w:val="0"/>
              <w:adjustRightInd w:val="0"/>
              <w:spacing w:after="0" w:line="240" w:lineRule="auto"/>
            </w:pPr>
            <w:r w:rsidRPr="00D70EB3">
              <w:t>Kablo bağı çeşitlerini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5"/>
              </w:numPr>
              <w:autoSpaceDE w:val="0"/>
              <w:autoSpaceDN w:val="0"/>
              <w:adjustRightInd w:val="0"/>
              <w:spacing w:after="0" w:line="240" w:lineRule="auto"/>
            </w:pPr>
            <w:r w:rsidRPr="00D70EB3">
              <w:t>Kablo bağı takma yöntemini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5"/>
              </w:numPr>
              <w:autoSpaceDE w:val="0"/>
              <w:autoSpaceDN w:val="0"/>
              <w:adjustRightInd w:val="0"/>
              <w:spacing w:after="0" w:line="240" w:lineRule="auto"/>
            </w:pPr>
            <w:r w:rsidRPr="00D70EB3">
              <w:t>Kablo spiralini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5"/>
              </w:numPr>
              <w:autoSpaceDE w:val="0"/>
              <w:autoSpaceDN w:val="0"/>
              <w:adjustRightInd w:val="0"/>
              <w:spacing w:after="0" w:line="240" w:lineRule="auto"/>
            </w:pPr>
            <w:r w:rsidRPr="00D70EB3">
              <w:t>Kablo spiral çeşitlerini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5"/>
              </w:numPr>
              <w:autoSpaceDE w:val="0"/>
              <w:autoSpaceDN w:val="0"/>
              <w:adjustRightInd w:val="0"/>
              <w:spacing w:after="0" w:line="240" w:lineRule="auto"/>
            </w:pPr>
            <w:r w:rsidRPr="00D70EB3">
              <w:t>Kablo spirali bağlama yöntemini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BECERİ</w:t>
            </w: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6"/>
              </w:numPr>
              <w:autoSpaceDE w:val="0"/>
              <w:autoSpaceDN w:val="0"/>
              <w:adjustRightInd w:val="0"/>
              <w:spacing w:after="0" w:line="240" w:lineRule="auto"/>
            </w:pPr>
            <w:r w:rsidRPr="00D70EB3">
              <w:t>Kablo bağı seçimi yapar.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67"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6"/>
              </w:numPr>
              <w:autoSpaceDE w:val="0"/>
              <w:autoSpaceDN w:val="0"/>
              <w:adjustRightInd w:val="0"/>
              <w:spacing w:after="0" w:line="240" w:lineRule="auto"/>
            </w:pPr>
            <w:r w:rsidRPr="00D70EB3">
              <w:t>Pano kablolarına şekil verir.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67"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6"/>
              </w:numPr>
              <w:autoSpaceDE w:val="0"/>
              <w:autoSpaceDN w:val="0"/>
              <w:adjustRightInd w:val="0"/>
              <w:spacing w:after="0" w:line="240" w:lineRule="auto"/>
            </w:pPr>
            <w:r w:rsidRPr="00D70EB3">
              <w:t>Kablo demetini belirli noktalardan kablo bağı ile bağlar.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67"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6"/>
              </w:numPr>
              <w:autoSpaceDE w:val="0"/>
              <w:autoSpaceDN w:val="0"/>
              <w:adjustRightInd w:val="0"/>
              <w:spacing w:after="0" w:line="240" w:lineRule="auto"/>
            </w:pPr>
            <w:r w:rsidRPr="00D70EB3">
              <w:t>Kablo spirali seçimi yapar.</w:t>
            </w:r>
          </w:p>
        </w:tc>
      </w:tr>
      <w:tr w:rsidR="00A3265C" w:rsidRPr="00D70EB3" w:rsidTr="006F1A6D">
        <w:trPr>
          <w:trHeight w:val="397"/>
          <w:jc w:val="center"/>
        </w:trPr>
        <w:tc>
          <w:tcPr>
            <w:tcW w:w="1134"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67"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6"/>
              </w:numPr>
              <w:autoSpaceDE w:val="0"/>
              <w:autoSpaceDN w:val="0"/>
              <w:adjustRightInd w:val="0"/>
              <w:spacing w:after="0" w:line="240" w:lineRule="auto"/>
            </w:pPr>
            <w:r w:rsidRPr="00D70EB3">
              <w:t>Kablo demetini kablo spirali ile sarar.</w:t>
            </w:r>
          </w:p>
        </w:tc>
      </w:tr>
      <w:tr w:rsidR="00A3265C" w:rsidRPr="00D70EB3" w:rsidTr="006F1A6D">
        <w:trPr>
          <w:trHeight w:val="397"/>
          <w:jc w:val="center"/>
        </w:trPr>
        <w:tc>
          <w:tcPr>
            <w:tcW w:w="1134"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E</w:t>
            </w:r>
          </w:p>
        </w:tc>
        <w:tc>
          <w:tcPr>
            <w:tcW w:w="567"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7"/>
              </w:numPr>
              <w:autoSpaceDE w:val="0"/>
              <w:autoSpaceDN w:val="0"/>
              <w:adjustRightInd w:val="0"/>
              <w:spacing w:after="0" w:line="240" w:lineRule="auto"/>
            </w:pPr>
            <w:proofErr w:type="spellStart"/>
            <w:r w:rsidRPr="00D70EB3">
              <w:t>Switch’i</w:t>
            </w:r>
            <w:proofErr w:type="spellEnd"/>
            <w:r w:rsidRPr="00D70EB3">
              <w:t xml:space="preserve">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7"/>
              </w:numPr>
              <w:autoSpaceDE w:val="0"/>
              <w:autoSpaceDN w:val="0"/>
              <w:adjustRightInd w:val="0"/>
              <w:spacing w:after="0" w:line="240" w:lineRule="auto"/>
            </w:pPr>
            <w:r w:rsidRPr="00D70EB3">
              <w:t>Switch bağlantı yöntemini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7"/>
              </w:numPr>
              <w:autoSpaceDE w:val="0"/>
              <w:autoSpaceDN w:val="0"/>
              <w:adjustRightInd w:val="0"/>
              <w:spacing w:after="0" w:line="240" w:lineRule="auto"/>
            </w:pPr>
            <w:r w:rsidRPr="00D70EB3">
              <w:t>Pano içi aydınlatmayı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7"/>
              </w:numPr>
              <w:autoSpaceDE w:val="0"/>
              <w:autoSpaceDN w:val="0"/>
              <w:adjustRightInd w:val="0"/>
              <w:spacing w:after="0" w:line="240" w:lineRule="auto"/>
            </w:pPr>
            <w:r w:rsidRPr="00D70EB3">
              <w:t>Pano iç aydınlatma yöntemini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7"/>
              </w:numPr>
              <w:autoSpaceDE w:val="0"/>
              <w:autoSpaceDN w:val="0"/>
              <w:adjustRightInd w:val="0"/>
              <w:spacing w:after="0" w:line="240" w:lineRule="auto"/>
            </w:pPr>
            <w:r w:rsidRPr="00D70EB3">
              <w:t>Pano içi havalandırmayı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7"/>
              </w:numPr>
              <w:autoSpaceDE w:val="0"/>
              <w:autoSpaceDN w:val="0"/>
              <w:adjustRightInd w:val="0"/>
              <w:spacing w:after="0" w:line="240" w:lineRule="auto"/>
            </w:pPr>
            <w:r w:rsidRPr="00D70EB3">
              <w:t>Pano içi havalandırma yöntemini açıklar.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8"/>
              </w:numPr>
              <w:autoSpaceDE w:val="0"/>
              <w:autoSpaceDN w:val="0"/>
              <w:adjustRightInd w:val="0"/>
              <w:spacing w:after="0" w:line="240" w:lineRule="auto"/>
            </w:pPr>
            <w:proofErr w:type="spellStart"/>
            <w:r w:rsidRPr="00D70EB3">
              <w:t>Switch’in</w:t>
            </w:r>
            <w:proofErr w:type="spellEnd"/>
            <w:r w:rsidRPr="00D70EB3">
              <w:t xml:space="preserve"> pano içine montajını yapar.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67"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8"/>
              </w:numPr>
              <w:autoSpaceDE w:val="0"/>
              <w:autoSpaceDN w:val="0"/>
              <w:adjustRightInd w:val="0"/>
              <w:spacing w:after="0" w:line="240" w:lineRule="auto"/>
            </w:pPr>
            <w:r w:rsidRPr="00D70EB3">
              <w:t>Pano iç aydınlatma lambası montajı yapar.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67"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8"/>
              </w:numPr>
              <w:autoSpaceDE w:val="0"/>
              <w:autoSpaceDN w:val="0"/>
              <w:adjustRightInd w:val="0"/>
              <w:spacing w:after="0" w:line="240" w:lineRule="auto"/>
            </w:pPr>
            <w:r w:rsidRPr="00D70EB3">
              <w:t>Pano iç aydınlatma tesisat bağlantısını yapar.</w:t>
            </w:r>
          </w:p>
        </w:tc>
      </w:tr>
      <w:tr w:rsidR="00A3265C" w:rsidRPr="00D70EB3" w:rsidTr="006F1A6D">
        <w:trPr>
          <w:trHeight w:val="397"/>
          <w:jc w:val="center"/>
        </w:trPr>
        <w:tc>
          <w:tcPr>
            <w:tcW w:w="1134"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67"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8"/>
              </w:numPr>
              <w:autoSpaceDE w:val="0"/>
              <w:autoSpaceDN w:val="0"/>
              <w:adjustRightInd w:val="0"/>
              <w:spacing w:after="0" w:line="240" w:lineRule="auto"/>
            </w:pPr>
            <w:r w:rsidRPr="00D70EB3">
              <w:t>Pano havalandırma malzeme montajını yapar.</w:t>
            </w:r>
          </w:p>
        </w:tc>
      </w:tr>
      <w:tr w:rsidR="00A3265C" w:rsidRPr="00D70EB3" w:rsidTr="006F1A6D">
        <w:trPr>
          <w:trHeight w:val="397"/>
          <w:jc w:val="center"/>
        </w:trPr>
        <w:tc>
          <w:tcPr>
            <w:tcW w:w="1134"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567"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8"/>
              </w:numPr>
              <w:autoSpaceDE w:val="0"/>
              <w:autoSpaceDN w:val="0"/>
              <w:adjustRightInd w:val="0"/>
              <w:spacing w:after="0" w:line="240" w:lineRule="auto"/>
            </w:pPr>
            <w:r w:rsidRPr="00D70EB3">
              <w:t>Pano havalandırma tesisat bağlantısını yapar.</w:t>
            </w:r>
          </w:p>
        </w:tc>
      </w:tr>
    </w:tbl>
    <w:p w:rsidR="00E24DA9" w:rsidRPr="00D70EB3" w:rsidRDefault="00E24DA9" w:rsidP="0087405C">
      <w:pPr>
        <w:tabs>
          <w:tab w:val="left" w:pos="567"/>
          <w:tab w:val="left" w:pos="2835"/>
        </w:tabs>
        <w:spacing w:after="120" w:line="240" w:lineRule="auto"/>
        <w:rPr>
          <w:b/>
        </w:rPr>
      </w:pPr>
    </w:p>
    <w:p w:rsidR="00FB228C" w:rsidRPr="00D70EB3" w:rsidRDefault="00201BC3" w:rsidP="0087405C">
      <w:pPr>
        <w:tabs>
          <w:tab w:val="left" w:pos="567"/>
          <w:tab w:val="left" w:pos="2835"/>
        </w:tabs>
        <w:spacing w:after="120" w:line="240" w:lineRule="auto"/>
        <w:rPr>
          <w:b/>
        </w:rPr>
      </w:pPr>
      <w:r w:rsidRPr="00D70EB3">
        <w:rPr>
          <w:b/>
        </w:rPr>
        <w:t>UYGULAMAYA İLİŞKİN AÇIKLAMALAR:</w:t>
      </w:r>
    </w:p>
    <w:p w:rsidR="000A5398" w:rsidRPr="00D70EB3" w:rsidRDefault="000A5398" w:rsidP="0087405C">
      <w:pPr>
        <w:pStyle w:val="ListeParagraf"/>
        <w:numPr>
          <w:ilvl w:val="0"/>
          <w:numId w:val="81"/>
        </w:numPr>
        <w:tabs>
          <w:tab w:val="left" w:pos="567"/>
          <w:tab w:val="left" w:pos="2835"/>
        </w:tabs>
        <w:spacing w:after="120" w:line="240" w:lineRule="auto"/>
        <w:jc w:val="both"/>
      </w:pPr>
      <w:r w:rsidRPr="00D70EB3">
        <w:t>Gerekli malzemeler kullanılarak uygulama yaptırılmalı</w:t>
      </w:r>
      <w:r w:rsidR="00ED44E9" w:rsidRPr="00D70EB3">
        <w:t>dır.</w:t>
      </w:r>
    </w:p>
    <w:p w:rsidR="00ED44E9" w:rsidRPr="00D70EB3" w:rsidRDefault="00ED44E9" w:rsidP="0087405C">
      <w:pPr>
        <w:pStyle w:val="ListeParagraf"/>
        <w:numPr>
          <w:ilvl w:val="0"/>
          <w:numId w:val="81"/>
        </w:numPr>
        <w:tabs>
          <w:tab w:val="left" w:pos="567"/>
          <w:tab w:val="left" w:pos="2835"/>
        </w:tabs>
        <w:spacing w:after="120" w:line="240" w:lineRule="auto"/>
        <w:jc w:val="both"/>
      </w:pPr>
      <w:r w:rsidRPr="00D70EB3">
        <w:t xml:space="preserve">Uygulama faaliyetlerinde </w:t>
      </w:r>
      <w:r w:rsidR="00FB228C" w:rsidRPr="00D70EB3">
        <w:t>i</w:t>
      </w:r>
      <w:r w:rsidRPr="00D70EB3">
        <w:t>ş sağlığı ve güvenliğine ilişkin risk ve tehlike oluşturacak her türlü duruma karşı tedbirler alınmalıdır.</w:t>
      </w:r>
    </w:p>
    <w:p w:rsidR="00811B51" w:rsidRPr="00D70EB3" w:rsidRDefault="000A5398" w:rsidP="0087405C">
      <w:pPr>
        <w:pStyle w:val="ListeParagraf"/>
        <w:numPr>
          <w:ilvl w:val="0"/>
          <w:numId w:val="81"/>
        </w:numPr>
        <w:tabs>
          <w:tab w:val="left" w:pos="567"/>
          <w:tab w:val="left" w:pos="2835"/>
        </w:tabs>
        <w:spacing w:after="120" w:line="240" w:lineRule="auto"/>
        <w:jc w:val="both"/>
      </w:pPr>
      <w:r w:rsidRPr="00D70EB3">
        <w:t xml:space="preserve">Bu </w:t>
      </w:r>
      <w:proofErr w:type="gramStart"/>
      <w:r w:rsidRPr="00D70EB3">
        <w:t>modülün</w:t>
      </w:r>
      <w:proofErr w:type="gramEnd"/>
      <w:r w:rsidRPr="00D70EB3">
        <w:t xml:space="preserve"> işlenişi sırasında i</w:t>
      </w:r>
      <w:r w:rsidR="00D764C2" w:rsidRPr="00D70EB3">
        <w:t>ş ahlakı</w:t>
      </w:r>
      <w:r w:rsidRPr="00D70EB3">
        <w:t xml:space="preserve"> (</w:t>
      </w:r>
      <w:r w:rsidR="00D764C2" w:rsidRPr="00D70EB3">
        <w:t>pano içi bağlantıları yaparken tüm iş ve işlemleri tekniğine uygun yaparak montaj hatalarından kaynaklanan sorunların oluşmasını önlemek konusunda</w:t>
      </w:r>
      <w:r w:rsidRPr="00D70EB3">
        <w:t>), tutum ve davranışları ön plana çıkaran etkinliklere yer verilmelidir.</w:t>
      </w:r>
      <w:r w:rsidR="00811B51" w:rsidRPr="00D70EB3">
        <w:br w:type="page"/>
      </w:r>
    </w:p>
    <w:p w:rsidR="00B50763" w:rsidRPr="00D70EB3" w:rsidRDefault="006F1A6D" w:rsidP="0087405C">
      <w:pPr>
        <w:tabs>
          <w:tab w:val="left" w:pos="2835"/>
        </w:tabs>
        <w:spacing w:after="120" w:line="240" w:lineRule="auto"/>
        <w:rPr>
          <w:b/>
          <w:bCs/>
        </w:rPr>
      </w:pPr>
      <w:r w:rsidRPr="00D70EB3">
        <w:rPr>
          <w:b/>
          <w:bCs/>
        </w:rPr>
        <w:lastRenderedPageBreak/>
        <w:t>MODÜL ADI</w:t>
      </w:r>
      <w:r w:rsidRPr="00D70EB3">
        <w:rPr>
          <w:b/>
          <w:bCs/>
        </w:rPr>
        <w:tab/>
        <w:t>:</w:t>
      </w:r>
      <w:r w:rsidR="00B50763" w:rsidRPr="00D70EB3">
        <w:rPr>
          <w:b/>
          <w:bCs/>
        </w:rPr>
        <w:t>KUMANDA DEVRE ELEMANLARI</w:t>
      </w:r>
    </w:p>
    <w:p w:rsidR="00B50763" w:rsidRPr="00D70EB3" w:rsidRDefault="00B50763" w:rsidP="0087405C">
      <w:pPr>
        <w:tabs>
          <w:tab w:val="left" w:pos="2835"/>
        </w:tabs>
        <w:spacing w:after="120" w:line="240" w:lineRule="auto"/>
        <w:rPr>
          <w:b/>
          <w:bCs/>
        </w:rPr>
      </w:pPr>
      <w:r w:rsidRPr="00D70EB3">
        <w:rPr>
          <w:b/>
          <w:bCs/>
        </w:rPr>
        <w:t>MODÜL KODU</w:t>
      </w:r>
      <w:r w:rsidRPr="00D70EB3">
        <w:rPr>
          <w:b/>
          <w:bCs/>
        </w:rPr>
        <w:tab/>
        <w:t>:</w:t>
      </w:r>
    </w:p>
    <w:p w:rsidR="00B50763" w:rsidRPr="00D70EB3" w:rsidRDefault="00B50763" w:rsidP="0087405C">
      <w:pPr>
        <w:tabs>
          <w:tab w:val="left" w:pos="2835"/>
        </w:tabs>
        <w:spacing w:after="120" w:line="240" w:lineRule="auto"/>
      </w:pPr>
      <w:r w:rsidRPr="00D70EB3">
        <w:rPr>
          <w:b/>
          <w:bCs/>
        </w:rPr>
        <w:t>MODÜLÜN SÜRESİ</w:t>
      </w:r>
      <w:r w:rsidRPr="00D70EB3">
        <w:rPr>
          <w:b/>
          <w:bCs/>
        </w:rPr>
        <w:tab/>
        <w:t>:</w:t>
      </w:r>
      <w:r w:rsidR="006F1A6D" w:rsidRPr="00D70EB3">
        <w:t>40/</w:t>
      </w:r>
      <w:r w:rsidRPr="00D70EB3">
        <w:t>16 ders saati</w:t>
      </w:r>
    </w:p>
    <w:p w:rsidR="00B50763" w:rsidRPr="00D70EB3" w:rsidRDefault="006F1A6D" w:rsidP="006F1A6D">
      <w:pPr>
        <w:tabs>
          <w:tab w:val="left" w:pos="2835"/>
        </w:tabs>
        <w:spacing w:after="120" w:line="240" w:lineRule="auto"/>
        <w:jc w:val="both"/>
      </w:pPr>
      <w:r w:rsidRPr="00D70EB3">
        <w:rPr>
          <w:b/>
        </w:rPr>
        <w:t>MODÜLÜN AMACI</w:t>
      </w:r>
      <w:r w:rsidRPr="00D70EB3">
        <w:rPr>
          <w:b/>
        </w:rPr>
        <w:tab/>
        <w:t>:</w:t>
      </w:r>
      <w:r w:rsidR="00B64175" w:rsidRPr="00D70EB3">
        <w:t>Bireye/öğrenciye; iş sağlığı ve güvenliği tedbirleri doğrultusunda</w:t>
      </w:r>
      <w:r w:rsidR="00B50763" w:rsidRPr="00D70EB3">
        <w:t xml:space="preserve"> kumanda devre elemanlarını kullanma ile ilgili bilgi ve becerilerin kazandırılması amaçlanmaktadır.</w:t>
      </w:r>
    </w:p>
    <w:p w:rsidR="00B50763" w:rsidRPr="00D70EB3" w:rsidRDefault="00B50763" w:rsidP="0087405C">
      <w:pPr>
        <w:tabs>
          <w:tab w:val="left" w:pos="2835"/>
        </w:tabs>
        <w:spacing w:after="120" w:line="240" w:lineRule="auto"/>
        <w:rPr>
          <w:b/>
          <w:bCs/>
        </w:rPr>
      </w:pPr>
      <w:r w:rsidRPr="00D70EB3">
        <w:rPr>
          <w:b/>
          <w:bCs/>
        </w:rPr>
        <w:t>ÖĞRENME KAZANIMLARI</w:t>
      </w:r>
      <w:r w:rsidRPr="00D70EB3">
        <w:rPr>
          <w:b/>
          <w:bCs/>
        </w:rPr>
        <w:tab/>
        <w:t>:</w:t>
      </w:r>
    </w:p>
    <w:p w:rsidR="00B50763" w:rsidRPr="00D70EB3" w:rsidRDefault="00B50763" w:rsidP="0087405C">
      <w:pPr>
        <w:widowControl w:val="0"/>
        <w:numPr>
          <w:ilvl w:val="0"/>
          <w:numId w:val="9"/>
        </w:numPr>
        <w:autoSpaceDE w:val="0"/>
        <w:autoSpaceDN w:val="0"/>
        <w:adjustRightInd w:val="0"/>
        <w:spacing w:after="120" w:line="240" w:lineRule="auto"/>
        <w:jc w:val="both"/>
      </w:pPr>
      <w:r w:rsidRPr="00D70EB3">
        <w:t>Sisteme ve teknik özelliklerin uygunluğuna dikkat ederek asenkron motor seçimini yapar.</w:t>
      </w:r>
    </w:p>
    <w:p w:rsidR="00B50763" w:rsidRPr="00D70EB3" w:rsidRDefault="00B50763" w:rsidP="006F1A6D">
      <w:pPr>
        <w:widowControl w:val="0"/>
        <w:numPr>
          <w:ilvl w:val="0"/>
          <w:numId w:val="9"/>
        </w:numPr>
        <w:autoSpaceDE w:val="0"/>
        <w:autoSpaceDN w:val="0"/>
        <w:adjustRightInd w:val="0"/>
        <w:spacing w:after="120" w:line="240" w:lineRule="auto"/>
        <w:jc w:val="both"/>
      </w:pPr>
      <w:r w:rsidRPr="00D70EB3">
        <w:t>Elektrik Kuvvetli Akım Tesisleri Yönetmeliği’ne göre teknik özelliklerinin uygunluğuna dikkat ederek güç ve kumanda devrelerinin malzemelerini seçerek montaja hazırlar.</w:t>
      </w:r>
    </w:p>
    <w:tbl>
      <w:tblPr>
        <w:tblW w:w="9072" w:type="dxa"/>
        <w:jc w:val="center"/>
        <w:tblLayout w:type="fixed"/>
        <w:tblCellMar>
          <w:left w:w="15" w:type="dxa"/>
          <w:right w:w="15" w:type="dxa"/>
        </w:tblCellMar>
        <w:tblLook w:val="0000" w:firstRow="0" w:lastRow="0" w:firstColumn="0" w:lastColumn="0" w:noHBand="0" w:noVBand="0"/>
      </w:tblPr>
      <w:tblGrid>
        <w:gridCol w:w="1123"/>
        <w:gridCol w:w="578"/>
        <w:gridCol w:w="7371"/>
      </w:tblGrid>
      <w:tr w:rsidR="00B50763" w:rsidRPr="00D70EB3" w:rsidTr="00E67457">
        <w:trPr>
          <w:trHeight w:val="397"/>
          <w:jc w:val="center"/>
        </w:trPr>
        <w:tc>
          <w:tcPr>
            <w:tcW w:w="1123" w:type="dxa"/>
            <w:tcBorders>
              <w:top w:val="single" w:sz="8" w:space="0" w:color="000000"/>
              <w:left w:val="single" w:sz="8" w:space="0" w:color="000000"/>
              <w:bottom w:val="nil"/>
              <w:right w:val="single" w:sz="8" w:space="0" w:color="000000"/>
            </w:tcBorders>
            <w:shd w:val="clear" w:color="auto" w:fill="F0F0F0"/>
            <w:vAlign w:val="center"/>
          </w:tcPr>
          <w:p w:rsidR="00B50763" w:rsidRPr="00D70EB3" w:rsidRDefault="00B50763" w:rsidP="00CF7976">
            <w:pPr>
              <w:widowControl w:val="0"/>
              <w:autoSpaceDE w:val="0"/>
              <w:autoSpaceDN w:val="0"/>
              <w:adjustRightInd w:val="0"/>
              <w:spacing w:after="0" w:line="240" w:lineRule="auto"/>
              <w:ind w:left="15"/>
              <w:jc w:val="center"/>
              <w:rPr>
                <w:b/>
                <w:bCs/>
              </w:rPr>
            </w:pPr>
            <w:r w:rsidRPr="00D70EB3">
              <w:rPr>
                <w:b/>
                <w:bCs/>
              </w:rPr>
              <w:t>KAZANIM</w:t>
            </w:r>
          </w:p>
        </w:tc>
        <w:tc>
          <w:tcPr>
            <w:tcW w:w="7949" w:type="dxa"/>
            <w:gridSpan w:val="2"/>
            <w:tcBorders>
              <w:top w:val="single" w:sz="8" w:space="0" w:color="000000"/>
              <w:left w:val="single" w:sz="8" w:space="0" w:color="000000"/>
              <w:bottom w:val="nil"/>
              <w:right w:val="single" w:sz="8" w:space="0" w:color="000000"/>
            </w:tcBorders>
            <w:shd w:val="clear" w:color="auto" w:fill="F0F0F0"/>
            <w:vAlign w:val="center"/>
          </w:tcPr>
          <w:p w:rsidR="00B50763" w:rsidRPr="00D70EB3" w:rsidRDefault="00B50763" w:rsidP="00CF7976">
            <w:pPr>
              <w:widowControl w:val="0"/>
              <w:autoSpaceDE w:val="0"/>
              <w:autoSpaceDN w:val="0"/>
              <w:adjustRightInd w:val="0"/>
              <w:spacing w:after="0" w:line="240" w:lineRule="auto"/>
              <w:ind w:left="15"/>
              <w:jc w:val="center"/>
              <w:rPr>
                <w:b/>
                <w:bCs/>
              </w:rPr>
            </w:pPr>
            <w:r w:rsidRPr="00D70EB3">
              <w:rPr>
                <w:b/>
                <w:bCs/>
              </w:rPr>
              <w:t>BAŞARIM ÖLÇÜTLERİ</w:t>
            </w:r>
          </w:p>
        </w:tc>
      </w:tr>
      <w:tr w:rsidR="00B50763" w:rsidRPr="00D70EB3" w:rsidTr="00E67457">
        <w:trPr>
          <w:trHeight w:val="397"/>
          <w:jc w:val="center"/>
        </w:trPr>
        <w:tc>
          <w:tcPr>
            <w:tcW w:w="1123" w:type="dxa"/>
            <w:vMerge w:val="restart"/>
            <w:tcBorders>
              <w:top w:val="single" w:sz="8" w:space="0" w:color="000000"/>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bCs/>
              </w:rPr>
            </w:pPr>
            <w:r w:rsidRPr="00D70EB3">
              <w:rPr>
                <w:b/>
                <w:bCs/>
              </w:rPr>
              <w:t>A</w:t>
            </w:r>
          </w:p>
        </w:tc>
        <w:tc>
          <w:tcPr>
            <w:tcW w:w="578" w:type="dxa"/>
            <w:vMerge w:val="restart"/>
            <w:tcBorders>
              <w:top w:val="single" w:sz="8" w:space="0" w:color="000000"/>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0"/>
              </w:numPr>
              <w:autoSpaceDE w:val="0"/>
              <w:autoSpaceDN w:val="0"/>
              <w:adjustRightInd w:val="0"/>
              <w:spacing w:after="0" w:line="240" w:lineRule="auto"/>
            </w:pPr>
            <w:r w:rsidRPr="00D70EB3">
              <w:t>Asenkron motorun tanımı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0"/>
              </w:numPr>
              <w:autoSpaceDE w:val="0"/>
              <w:autoSpaceDN w:val="0"/>
              <w:adjustRightInd w:val="0"/>
              <w:spacing w:after="0" w:line="240" w:lineRule="auto"/>
            </w:pPr>
            <w:r w:rsidRPr="00D70EB3">
              <w:t>Asenkron motorun kullanım alanlarını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0"/>
              </w:numPr>
              <w:autoSpaceDE w:val="0"/>
              <w:autoSpaceDN w:val="0"/>
              <w:adjustRightInd w:val="0"/>
              <w:spacing w:after="0" w:line="240" w:lineRule="auto"/>
            </w:pPr>
            <w:r w:rsidRPr="00D70EB3">
              <w:t>Asenkron motorların yapısını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0"/>
              </w:numPr>
              <w:autoSpaceDE w:val="0"/>
              <w:autoSpaceDN w:val="0"/>
              <w:adjustRightInd w:val="0"/>
              <w:spacing w:after="0" w:line="240" w:lineRule="auto"/>
            </w:pPr>
            <w:r w:rsidRPr="00D70EB3">
              <w:t>Asenkron motorların çeşitlerini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0"/>
              </w:numPr>
              <w:autoSpaceDE w:val="0"/>
              <w:autoSpaceDN w:val="0"/>
              <w:adjustRightInd w:val="0"/>
              <w:spacing w:after="0" w:line="240" w:lineRule="auto"/>
            </w:pPr>
            <w:r w:rsidRPr="00D70EB3">
              <w:t>Asenkron motorların çalışma prensibini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0"/>
              </w:numPr>
              <w:autoSpaceDE w:val="0"/>
              <w:autoSpaceDN w:val="0"/>
              <w:adjustRightInd w:val="0"/>
              <w:spacing w:after="0" w:line="240" w:lineRule="auto"/>
            </w:pPr>
            <w:r w:rsidRPr="00D70EB3">
              <w:t>Asenkron motorların teknik özelliklerini sıralar.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0"/>
              </w:numPr>
              <w:autoSpaceDE w:val="0"/>
              <w:autoSpaceDN w:val="0"/>
              <w:adjustRightInd w:val="0"/>
              <w:spacing w:after="0" w:line="240" w:lineRule="auto"/>
            </w:pPr>
            <w:r w:rsidRPr="00D70EB3">
              <w:t>Asenkron motorların etiket bilgilerini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0"/>
              </w:numPr>
              <w:autoSpaceDE w:val="0"/>
              <w:autoSpaceDN w:val="0"/>
              <w:adjustRightInd w:val="0"/>
              <w:spacing w:after="0" w:line="240" w:lineRule="auto"/>
            </w:pPr>
            <w:r w:rsidRPr="00D70EB3">
              <w:t>Asenkron motorların bağlantı şekillerini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bottom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0"/>
              </w:numPr>
              <w:autoSpaceDE w:val="0"/>
              <w:autoSpaceDN w:val="0"/>
              <w:adjustRightInd w:val="0"/>
              <w:spacing w:after="0" w:line="240" w:lineRule="auto"/>
            </w:pPr>
            <w:r w:rsidRPr="00D70EB3">
              <w:t>Asenkron motor kataloglarının kullanımını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val="restart"/>
            <w:tcBorders>
              <w:top w:val="single" w:sz="8" w:space="0" w:color="000000"/>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1"/>
              </w:numPr>
              <w:autoSpaceDE w:val="0"/>
              <w:autoSpaceDN w:val="0"/>
              <w:adjustRightInd w:val="0"/>
              <w:spacing w:after="0" w:line="240" w:lineRule="auto"/>
            </w:pPr>
            <w:r w:rsidRPr="00D70EB3">
              <w:t>Asenkron motor kataloglarını kullanır.</w:t>
            </w:r>
          </w:p>
        </w:tc>
      </w:tr>
      <w:tr w:rsidR="00B50763" w:rsidRPr="00D70EB3" w:rsidTr="00E67457">
        <w:trPr>
          <w:trHeight w:val="397"/>
          <w:jc w:val="center"/>
        </w:trPr>
        <w:tc>
          <w:tcPr>
            <w:tcW w:w="1123" w:type="dxa"/>
            <w:vMerge/>
            <w:tcBorders>
              <w:left w:val="single" w:sz="8" w:space="0" w:color="000000"/>
              <w:bottom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bottom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1"/>
              </w:numPr>
              <w:autoSpaceDE w:val="0"/>
              <w:autoSpaceDN w:val="0"/>
              <w:adjustRightInd w:val="0"/>
              <w:spacing w:after="0" w:line="240" w:lineRule="auto"/>
            </w:pPr>
            <w:r w:rsidRPr="00D70EB3">
              <w:t>Asenkron motor seçimini yapar.</w:t>
            </w:r>
          </w:p>
        </w:tc>
      </w:tr>
      <w:tr w:rsidR="00B50763" w:rsidRPr="00D70EB3" w:rsidTr="00E67457">
        <w:trPr>
          <w:trHeight w:val="397"/>
          <w:jc w:val="center"/>
        </w:trPr>
        <w:tc>
          <w:tcPr>
            <w:tcW w:w="1123" w:type="dxa"/>
            <w:vMerge w:val="restart"/>
            <w:tcBorders>
              <w:top w:val="single" w:sz="8" w:space="0" w:color="000000"/>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r w:rsidRPr="00D70EB3">
              <w:rPr>
                <w:b/>
              </w:rPr>
              <w:t>B</w:t>
            </w:r>
          </w:p>
        </w:tc>
        <w:tc>
          <w:tcPr>
            <w:tcW w:w="578" w:type="dxa"/>
            <w:vMerge w:val="restart"/>
            <w:tcBorders>
              <w:top w:val="single" w:sz="8" w:space="0" w:color="000000"/>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2"/>
              </w:numPr>
              <w:autoSpaceDE w:val="0"/>
              <w:autoSpaceDN w:val="0"/>
              <w:adjustRightInd w:val="0"/>
              <w:spacing w:after="0" w:line="240" w:lineRule="auto"/>
            </w:pPr>
            <w:r w:rsidRPr="00D70EB3">
              <w:t>Kumanda elemanlarının çeşitlerini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2"/>
              </w:numPr>
              <w:autoSpaceDE w:val="0"/>
              <w:autoSpaceDN w:val="0"/>
              <w:adjustRightInd w:val="0"/>
              <w:spacing w:after="0" w:line="240" w:lineRule="auto"/>
            </w:pPr>
            <w:r w:rsidRPr="00D70EB3">
              <w:t>Kumanda ve güç devresi için kullanılacak elemanların seçiminde dikkat edilecek hususları sıralar.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2"/>
              </w:numPr>
              <w:autoSpaceDE w:val="0"/>
              <w:autoSpaceDN w:val="0"/>
              <w:adjustRightInd w:val="0"/>
              <w:spacing w:after="0" w:line="240" w:lineRule="auto"/>
            </w:pPr>
            <w:r w:rsidRPr="00D70EB3">
              <w:t>Koruma rölelerinin kullanım amacını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2"/>
              </w:numPr>
              <w:autoSpaceDE w:val="0"/>
              <w:autoSpaceDN w:val="0"/>
              <w:adjustRightInd w:val="0"/>
              <w:spacing w:after="0" w:line="240" w:lineRule="auto"/>
            </w:pPr>
            <w:r w:rsidRPr="00D70EB3">
              <w:t>Koruma rölelerinin çeşitlerini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2"/>
              </w:numPr>
              <w:autoSpaceDE w:val="0"/>
              <w:autoSpaceDN w:val="0"/>
              <w:adjustRightInd w:val="0"/>
              <w:spacing w:after="0" w:line="240" w:lineRule="auto"/>
            </w:pPr>
            <w:r w:rsidRPr="00D70EB3">
              <w:t>Koruma rölelerinin bağlantılarını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tcBorders>
              <w:left w:val="single" w:sz="8" w:space="0" w:color="000000"/>
              <w:bottom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2"/>
              </w:numPr>
              <w:autoSpaceDE w:val="0"/>
              <w:autoSpaceDN w:val="0"/>
              <w:adjustRightInd w:val="0"/>
              <w:spacing w:after="0" w:line="240" w:lineRule="auto"/>
            </w:pPr>
            <w:r w:rsidRPr="00D70EB3">
              <w:t>Kullanılacak güç kablosu seçiminde dikkat edilecek hususları açıklar.</w:t>
            </w:r>
          </w:p>
        </w:tc>
      </w:tr>
      <w:tr w:rsidR="00B50763" w:rsidRPr="00D70EB3" w:rsidTr="00E67457">
        <w:trPr>
          <w:trHeight w:val="397"/>
          <w:jc w:val="center"/>
        </w:trPr>
        <w:tc>
          <w:tcPr>
            <w:tcW w:w="1123" w:type="dxa"/>
            <w:vMerge/>
            <w:tcBorders>
              <w:left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rPr>
                <w:b/>
              </w:rPr>
            </w:pPr>
          </w:p>
        </w:tc>
        <w:tc>
          <w:tcPr>
            <w:tcW w:w="578" w:type="dxa"/>
            <w:vMerge w:val="restart"/>
            <w:tcBorders>
              <w:top w:val="single" w:sz="8" w:space="0" w:color="000000"/>
              <w:left w:val="single" w:sz="8" w:space="0" w:color="000000"/>
              <w:right w:val="nil"/>
            </w:tcBorders>
            <w:textDirection w:val="btLr"/>
            <w:vAlign w:val="center"/>
          </w:tcPr>
          <w:p w:rsidR="00B50763" w:rsidRPr="00D70EB3" w:rsidRDefault="00B50763"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3"/>
              </w:numPr>
              <w:autoSpaceDE w:val="0"/>
              <w:autoSpaceDN w:val="0"/>
              <w:adjustRightInd w:val="0"/>
              <w:spacing w:after="0" w:line="240" w:lineRule="auto"/>
            </w:pPr>
            <w:r w:rsidRPr="00D70EB3">
              <w:t>Kumanda ve güç devresi elemanlarının seçimini yapar.</w:t>
            </w:r>
          </w:p>
        </w:tc>
      </w:tr>
      <w:tr w:rsidR="00B50763" w:rsidRPr="00D70EB3" w:rsidTr="00E67457">
        <w:trPr>
          <w:trHeight w:val="397"/>
          <w:jc w:val="center"/>
        </w:trPr>
        <w:tc>
          <w:tcPr>
            <w:tcW w:w="1123" w:type="dxa"/>
            <w:vMerge/>
            <w:tcBorders>
              <w:left w:val="single" w:sz="8" w:space="0" w:color="000000"/>
              <w:bottom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pPr>
          </w:p>
        </w:tc>
        <w:tc>
          <w:tcPr>
            <w:tcW w:w="578" w:type="dxa"/>
            <w:vMerge/>
            <w:tcBorders>
              <w:left w:val="single" w:sz="8" w:space="0" w:color="000000"/>
              <w:bottom w:val="single" w:sz="8" w:space="0" w:color="000000"/>
              <w:right w:val="nil"/>
            </w:tcBorders>
            <w:vAlign w:val="center"/>
          </w:tcPr>
          <w:p w:rsidR="00B50763" w:rsidRPr="00D70EB3" w:rsidRDefault="00B50763"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B50763" w:rsidRPr="00D70EB3" w:rsidRDefault="00B50763" w:rsidP="00CF7976">
            <w:pPr>
              <w:pStyle w:val="ListeParagraf"/>
              <w:widowControl w:val="0"/>
              <w:numPr>
                <w:ilvl w:val="0"/>
                <w:numId w:val="13"/>
              </w:numPr>
              <w:autoSpaceDE w:val="0"/>
              <w:autoSpaceDN w:val="0"/>
              <w:adjustRightInd w:val="0"/>
              <w:spacing w:after="0" w:line="240" w:lineRule="auto"/>
            </w:pPr>
            <w:r w:rsidRPr="00D70EB3">
              <w:t>Kumanda ve güç devresi elemanlarını montaja hazırlar.</w:t>
            </w:r>
          </w:p>
        </w:tc>
      </w:tr>
    </w:tbl>
    <w:p w:rsidR="00E24DA9" w:rsidRPr="00D70EB3" w:rsidRDefault="00E24DA9" w:rsidP="0087405C">
      <w:pPr>
        <w:tabs>
          <w:tab w:val="left" w:pos="567"/>
          <w:tab w:val="left" w:pos="2835"/>
        </w:tabs>
        <w:spacing w:after="120" w:line="240" w:lineRule="auto"/>
        <w:rPr>
          <w:b/>
        </w:rPr>
      </w:pPr>
    </w:p>
    <w:p w:rsidR="00B50763" w:rsidRPr="00D70EB3" w:rsidRDefault="00B50763" w:rsidP="0087405C">
      <w:pPr>
        <w:tabs>
          <w:tab w:val="left" w:pos="567"/>
          <w:tab w:val="left" w:pos="2835"/>
        </w:tabs>
        <w:spacing w:after="120" w:line="240" w:lineRule="auto"/>
        <w:rPr>
          <w:b/>
        </w:rPr>
      </w:pPr>
      <w:r w:rsidRPr="00D70EB3">
        <w:rPr>
          <w:b/>
        </w:rPr>
        <w:t>UYGULAMAYA İLİŞKİN AÇIKLAMALAR:</w:t>
      </w:r>
    </w:p>
    <w:p w:rsidR="000A5398" w:rsidRPr="00D70EB3" w:rsidRDefault="000A5398" w:rsidP="0087405C">
      <w:pPr>
        <w:pStyle w:val="ListeParagraf"/>
        <w:numPr>
          <w:ilvl w:val="0"/>
          <w:numId w:val="82"/>
        </w:numPr>
        <w:tabs>
          <w:tab w:val="left" w:pos="2835"/>
        </w:tabs>
        <w:spacing w:after="120" w:line="240" w:lineRule="auto"/>
        <w:jc w:val="both"/>
      </w:pPr>
      <w:r w:rsidRPr="00D70EB3">
        <w:t>Gerekli malzemeler kullanılarak uygulama yaptırılmalı</w:t>
      </w:r>
      <w:r w:rsidR="00ED44E9" w:rsidRPr="00D70EB3">
        <w:t>dır</w:t>
      </w:r>
      <w:r w:rsidRPr="00D70EB3">
        <w:t>.</w:t>
      </w:r>
    </w:p>
    <w:p w:rsidR="000A5398" w:rsidRPr="00D70EB3" w:rsidRDefault="000A5398" w:rsidP="0087405C">
      <w:pPr>
        <w:pStyle w:val="ListeParagraf"/>
        <w:numPr>
          <w:ilvl w:val="0"/>
          <w:numId w:val="82"/>
        </w:numPr>
        <w:tabs>
          <w:tab w:val="left" w:pos="2835"/>
        </w:tabs>
        <w:spacing w:after="120" w:line="240" w:lineRule="auto"/>
        <w:jc w:val="both"/>
      </w:pPr>
      <w:r w:rsidRPr="00D70EB3">
        <w:t>Motor katalogları ve internet ortamından motor çeşitleri açıklanacaktır.</w:t>
      </w:r>
    </w:p>
    <w:p w:rsidR="000A5398" w:rsidRPr="00D70EB3" w:rsidRDefault="000A5398" w:rsidP="0087405C">
      <w:pPr>
        <w:pStyle w:val="ListeParagraf"/>
        <w:numPr>
          <w:ilvl w:val="0"/>
          <w:numId w:val="82"/>
        </w:numPr>
        <w:tabs>
          <w:tab w:val="left" w:pos="2835"/>
        </w:tabs>
        <w:spacing w:after="120" w:line="240" w:lineRule="auto"/>
        <w:jc w:val="both"/>
      </w:pPr>
      <w:r w:rsidRPr="00D70EB3">
        <w:t>Güç ve kumanda devre elemanlarının katalogları ve internet ortamından çeşitleri açıklanacaktır.</w:t>
      </w:r>
    </w:p>
    <w:p w:rsidR="00ED44E9" w:rsidRPr="00D70EB3" w:rsidRDefault="00ED44E9" w:rsidP="0087405C">
      <w:pPr>
        <w:pStyle w:val="ListeParagraf"/>
        <w:numPr>
          <w:ilvl w:val="0"/>
          <w:numId w:val="82"/>
        </w:numPr>
        <w:tabs>
          <w:tab w:val="left" w:pos="2835"/>
        </w:tabs>
        <w:spacing w:after="120" w:line="240" w:lineRule="auto"/>
        <w:jc w:val="both"/>
      </w:pPr>
      <w:r w:rsidRPr="00D70EB3">
        <w:lastRenderedPageBreak/>
        <w:t xml:space="preserve">Uygulama faaliyetlerinde </w:t>
      </w:r>
      <w:r w:rsidR="00FB228C" w:rsidRPr="00D70EB3">
        <w:t>i</w:t>
      </w:r>
      <w:r w:rsidRPr="00D70EB3">
        <w:t>ş sağlığı ve güvenliğine ilişkin risk ve tehlike oluşturacak her türlü duruma karşı tedbirler alınmalıdır.</w:t>
      </w:r>
    </w:p>
    <w:p w:rsidR="00811B51" w:rsidRPr="00D70EB3" w:rsidRDefault="000A5398" w:rsidP="0087405C">
      <w:pPr>
        <w:pStyle w:val="ListeParagraf"/>
        <w:numPr>
          <w:ilvl w:val="0"/>
          <w:numId w:val="82"/>
        </w:numPr>
        <w:tabs>
          <w:tab w:val="left" w:pos="2835"/>
        </w:tabs>
        <w:spacing w:after="120" w:line="240" w:lineRule="auto"/>
        <w:jc w:val="both"/>
      </w:pPr>
      <w:r w:rsidRPr="00D70EB3">
        <w:t xml:space="preserve">Bu </w:t>
      </w:r>
      <w:proofErr w:type="gramStart"/>
      <w:r w:rsidRPr="00D70EB3">
        <w:t>modülün</w:t>
      </w:r>
      <w:proofErr w:type="gramEnd"/>
      <w:r w:rsidRPr="00D70EB3">
        <w:t xml:space="preserve"> işlenişi sırasında israf (kullanılacak malzemeleri tekniğine uygun kullanarak, bağlantı ve kurulum esnasında kullanıcı hatasından kaynaklanan arıza ve tahribatların önüne geçme), tutum ve davranışları ön plana çıkaran etkinliklere yer verilmelidir.</w:t>
      </w:r>
      <w:r w:rsidR="00811B51" w:rsidRPr="00D70EB3">
        <w:br w:type="page"/>
      </w:r>
    </w:p>
    <w:p w:rsidR="00C35DFD" w:rsidRPr="00D70EB3" w:rsidRDefault="006F1A6D" w:rsidP="0087405C">
      <w:pPr>
        <w:tabs>
          <w:tab w:val="left" w:pos="2835"/>
        </w:tabs>
        <w:spacing w:after="120" w:line="240" w:lineRule="auto"/>
        <w:rPr>
          <w:b/>
          <w:bCs/>
        </w:rPr>
      </w:pPr>
      <w:r w:rsidRPr="00D70EB3">
        <w:rPr>
          <w:b/>
          <w:bCs/>
        </w:rPr>
        <w:lastRenderedPageBreak/>
        <w:t>MODÜL ADI</w:t>
      </w:r>
      <w:r w:rsidRPr="00D70EB3">
        <w:rPr>
          <w:b/>
          <w:bCs/>
        </w:rPr>
        <w:tab/>
        <w:t>:</w:t>
      </w:r>
      <w:r w:rsidR="00C35DFD" w:rsidRPr="00D70EB3">
        <w:rPr>
          <w:b/>
          <w:bCs/>
        </w:rPr>
        <w:t>ASENKRON MOTOR KUMANDA TEKNİKLERİ</w:t>
      </w:r>
    </w:p>
    <w:p w:rsidR="00C35DFD" w:rsidRPr="00D70EB3" w:rsidRDefault="00C35DFD" w:rsidP="0087405C">
      <w:pPr>
        <w:tabs>
          <w:tab w:val="left" w:pos="2835"/>
        </w:tabs>
        <w:spacing w:after="120" w:line="240" w:lineRule="auto"/>
        <w:rPr>
          <w:b/>
          <w:bCs/>
        </w:rPr>
      </w:pPr>
      <w:r w:rsidRPr="00D70EB3">
        <w:rPr>
          <w:b/>
          <w:bCs/>
        </w:rPr>
        <w:t>MODÜL KODU</w:t>
      </w:r>
      <w:r w:rsidRPr="00D70EB3">
        <w:rPr>
          <w:b/>
          <w:bCs/>
        </w:rPr>
        <w:tab/>
        <w:t>:</w:t>
      </w:r>
    </w:p>
    <w:p w:rsidR="00C35DFD" w:rsidRPr="00D70EB3" w:rsidRDefault="00C35DFD" w:rsidP="0087405C">
      <w:pPr>
        <w:tabs>
          <w:tab w:val="left" w:pos="2835"/>
        </w:tabs>
        <w:spacing w:after="120" w:line="240" w:lineRule="auto"/>
      </w:pPr>
      <w:r w:rsidRPr="00D70EB3">
        <w:rPr>
          <w:b/>
          <w:bCs/>
        </w:rPr>
        <w:t>MODÜLÜN SÜRESİ</w:t>
      </w:r>
      <w:r w:rsidRPr="00D70EB3">
        <w:rPr>
          <w:b/>
          <w:bCs/>
        </w:rPr>
        <w:tab/>
        <w:t>:</w:t>
      </w:r>
      <w:r w:rsidR="006F1A6D" w:rsidRPr="00D70EB3">
        <w:t>40/</w:t>
      </w:r>
      <w:r w:rsidRPr="00D70EB3">
        <w:t>24 ders saati</w:t>
      </w:r>
    </w:p>
    <w:p w:rsidR="00C35DFD" w:rsidRPr="00D70EB3" w:rsidRDefault="006F1A6D" w:rsidP="006F1A6D">
      <w:pPr>
        <w:tabs>
          <w:tab w:val="left" w:pos="2835"/>
        </w:tabs>
        <w:spacing w:after="120" w:line="240" w:lineRule="auto"/>
        <w:jc w:val="both"/>
      </w:pPr>
      <w:r w:rsidRPr="00D70EB3">
        <w:rPr>
          <w:b/>
        </w:rPr>
        <w:t>MODÜLÜN AMACI</w:t>
      </w:r>
      <w:r w:rsidRPr="00D70EB3">
        <w:rPr>
          <w:b/>
        </w:rPr>
        <w:tab/>
        <w:t>:</w:t>
      </w:r>
      <w:r w:rsidR="00B64175" w:rsidRPr="00D70EB3">
        <w:t>Bireye/öğrenciye; iş sağlığı ve güvenliği tedbirleri doğrultusunda</w:t>
      </w:r>
      <w:r w:rsidR="00C35DFD" w:rsidRPr="00D70EB3">
        <w:t xml:space="preserve"> asenkron motor kumanda devrelerini kurma ile ilgili bilgi ve becerilerin kazandırılması amaçlanmaktadır.</w:t>
      </w:r>
    </w:p>
    <w:p w:rsidR="00C35DFD" w:rsidRPr="00D70EB3" w:rsidRDefault="00C35DFD" w:rsidP="0087405C">
      <w:pPr>
        <w:tabs>
          <w:tab w:val="left" w:pos="2835"/>
        </w:tabs>
        <w:spacing w:after="120" w:line="240" w:lineRule="auto"/>
        <w:rPr>
          <w:b/>
          <w:bCs/>
        </w:rPr>
      </w:pPr>
      <w:r w:rsidRPr="00D70EB3">
        <w:rPr>
          <w:b/>
          <w:bCs/>
        </w:rPr>
        <w:t>ÖĞRENME KAZANIMLARI</w:t>
      </w:r>
      <w:r w:rsidRPr="00D70EB3">
        <w:rPr>
          <w:b/>
          <w:bCs/>
        </w:rPr>
        <w:tab/>
        <w:t>:</w:t>
      </w:r>
    </w:p>
    <w:p w:rsidR="00C35DFD" w:rsidRPr="00D70EB3" w:rsidRDefault="00C35DFD" w:rsidP="0087405C">
      <w:pPr>
        <w:widowControl w:val="0"/>
        <w:numPr>
          <w:ilvl w:val="0"/>
          <w:numId w:val="14"/>
        </w:numPr>
        <w:autoSpaceDE w:val="0"/>
        <w:autoSpaceDN w:val="0"/>
        <w:adjustRightInd w:val="0"/>
        <w:spacing w:after="120" w:line="240" w:lineRule="auto"/>
        <w:jc w:val="both"/>
      </w:pPr>
      <w:r w:rsidRPr="00D70EB3">
        <w:t>Sistemin güç ve kumanda şemasını teknik ve meslek resim kurallarına uygun çizer.</w:t>
      </w:r>
    </w:p>
    <w:p w:rsidR="00C35DFD" w:rsidRPr="00D70EB3" w:rsidRDefault="00A206F4" w:rsidP="0087405C">
      <w:pPr>
        <w:widowControl w:val="0"/>
        <w:numPr>
          <w:ilvl w:val="0"/>
          <w:numId w:val="14"/>
        </w:numPr>
        <w:autoSpaceDE w:val="0"/>
        <w:autoSpaceDN w:val="0"/>
        <w:adjustRightInd w:val="0"/>
        <w:spacing w:after="120" w:line="240" w:lineRule="auto"/>
        <w:jc w:val="both"/>
      </w:pPr>
      <w:r w:rsidRPr="00D70EB3">
        <w:t xml:space="preserve">Elektrik Kuvvetli Akım Tesisleri </w:t>
      </w:r>
      <w:r w:rsidR="00C35DFD" w:rsidRPr="00D70EB3">
        <w:t xml:space="preserve">Yönetmeliği’ne göre, </w:t>
      </w:r>
      <w:r w:rsidR="00143281" w:rsidRPr="00D70EB3">
        <w:t>iş sağlığı ve güvenliği</w:t>
      </w:r>
      <w:r w:rsidR="00C35DFD" w:rsidRPr="00D70EB3">
        <w:t xml:space="preserve"> önlemlerini alarak montaj, bağlantı tekniğine uygun olarak sistemin kumanda ve güç devresini kurar.</w:t>
      </w:r>
    </w:p>
    <w:p w:rsidR="00C35DFD" w:rsidRDefault="00143281" w:rsidP="006F1A6D">
      <w:pPr>
        <w:widowControl w:val="0"/>
        <w:numPr>
          <w:ilvl w:val="0"/>
          <w:numId w:val="14"/>
        </w:numPr>
        <w:autoSpaceDE w:val="0"/>
        <w:autoSpaceDN w:val="0"/>
        <w:adjustRightInd w:val="0"/>
        <w:spacing w:after="120" w:line="240" w:lineRule="auto"/>
        <w:jc w:val="both"/>
      </w:pPr>
      <w:r w:rsidRPr="00D70EB3">
        <w:t>İş sağlığı ve güvenliği</w:t>
      </w:r>
      <w:r w:rsidR="00C35DFD" w:rsidRPr="00D70EB3">
        <w:t xml:space="preserve"> tedbirlerini alarak sistemin hatasız çalıştığını kontrol eder.</w:t>
      </w:r>
    </w:p>
    <w:tbl>
      <w:tblPr>
        <w:tblW w:w="9072" w:type="dxa"/>
        <w:jc w:val="center"/>
        <w:tblLayout w:type="fixed"/>
        <w:tblCellMar>
          <w:left w:w="15" w:type="dxa"/>
          <w:right w:w="15" w:type="dxa"/>
        </w:tblCellMar>
        <w:tblLook w:val="0000" w:firstRow="0" w:lastRow="0" w:firstColumn="0" w:lastColumn="0" w:noHBand="0" w:noVBand="0"/>
      </w:tblPr>
      <w:tblGrid>
        <w:gridCol w:w="1105"/>
        <w:gridCol w:w="596"/>
        <w:gridCol w:w="7371"/>
      </w:tblGrid>
      <w:tr w:rsidR="00C35DFD" w:rsidRPr="00D70EB3" w:rsidTr="00E67457">
        <w:trPr>
          <w:trHeight w:val="397"/>
          <w:jc w:val="center"/>
        </w:trPr>
        <w:tc>
          <w:tcPr>
            <w:tcW w:w="1105" w:type="dxa"/>
            <w:tcBorders>
              <w:top w:val="single" w:sz="8" w:space="0" w:color="000000"/>
              <w:left w:val="single" w:sz="8" w:space="0" w:color="000000"/>
              <w:bottom w:val="nil"/>
              <w:right w:val="single" w:sz="8" w:space="0" w:color="000000"/>
            </w:tcBorders>
            <w:shd w:val="clear" w:color="auto" w:fill="F0F0F0"/>
            <w:vAlign w:val="center"/>
          </w:tcPr>
          <w:p w:rsidR="00C35DFD" w:rsidRPr="00D70EB3" w:rsidRDefault="00C35DFD" w:rsidP="00CF7976">
            <w:pPr>
              <w:widowControl w:val="0"/>
              <w:autoSpaceDE w:val="0"/>
              <w:autoSpaceDN w:val="0"/>
              <w:adjustRightInd w:val="0"/>
              <w:spacing w:after="0" w:line="240" w:lineRule="auto"/>
              <w:ind w:left="15"/>
              <w:jc w:val="center"/>
              <w:rPr>
                <w:b/>
                <w:bCs/>
              </w:rPr>
            </w:pPr>
            <w:r w:rsidRPr="00D70EB3">
              <w:rPr>
                <w:b/>
                <w:bCs/>
              </w:rPr>
              <w:t>KAZANIM</w:t>
            </w:r>
          </w:p>
        </w:tc>
        <w:tc>
          <w:tcPr>
            <w:tcW w:w="7967" w:type="dxa"/>
            <w:gridSpan w:val="2"/>
            <w:tcBorders>
              <w:top w:val="single" w:sz="8" w:space="0" w:color="000000"/>
              <w:left w:val="single" w:sz="8" w:space="0" w:color="000000"/>
              <w:bottom w:val="nil"/>
              <w:right w:val="single" w:sz="8" w:space="0" w:color="000000"/>
            </w:tcBorders>
            <w:shd w:val="clear" w:color="auto" w:fill="F0F0F0"/>
            <w:vAlign w:val="center"/>
          </w:tcPr>
          <w:p w:rsidR="00C35DFD" w:rsidRPr="00D70EB3" w:rsidRDefault="00C35DFD" w:rsidP="00CF7976">
            <w:pPr>
              <w:widowControl w:val="0"/>
              <w:autoSpaceDE w:val="0"/>
              <w:autoSpaceDN w:val="0"/>
              <w:adjustRightInd w:val="0"/>
              <w:spacing w:after="0" w:line="240" w:lineRule="auto"/>
              <w:ind w:left="15"/>
              <w:jc w:val="center"/>
              <w:rPr>
                <w:b/>
                <w:bCs/>
              </w:rPr>
            </w:pPr>
            <w:r w:rsidRPr="00D70EB3">
              <w:rPr>
                <w:b/>
                <w:bCs/>
              </w:rPr>
              <w:t>BAŞARIM ÖLÇÜTLERİ</w:t>
            </w:r>
          </w:p>
        </w:tc>
      </w:tr>
      <w:tr w:rsidR="00C35DFD" w:rsidRPr="00D70EB3" w:rsidTr="00E67457">
        <w:trPr>
          <w:trHeight w:val="397"/>
          <w:jc w:val="center"/>
        </w:trPr>
        <w:tc>
          <w:tcPr>
            <w:tcW w:w="1105" w:type="dxa"/>
            <w:vMerge w:val="restart"/>
            <w:tcBorders>
              <w:top w:val="single" w:sz="8" w:space="0" w:color="000000"/>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r w:rsidRPr="00D70EB3">
              <w:rPr>
                <w:b/>
              </w:rPr>
              <w:t>A</w:t>
            </w:r>
          </w:p>
        </w:tc>
        <w:tc>
          <w:tcPr>
            <w:tcW w:w="596" w:type="dxa"/>
            <w:vMerge w:val="restart"/>
            <w:tcBorders>
              <w:top w:val="single" w:sz="8" w:space="0" w:color="000000"/>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5"/>
              </w:numPr>
              <w:autoSpaceDE w:val="0"/>
              <w:autoSpaceDN w:val="0"/>
              <w:adjustRightInd w:val="0"/>
              <w:spacing w:after="0" w:line="240" w:lineRule="auto"/>
            </w:pPr>
            <w:r w:rsidRPr="00D70EB3">
              <w:t>Güç ve kumanda devresini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5"/>
              </w:numPr>
              <w:autoSpaceDE w:val="0"/>
              <w:autoSpaceDN w:val="0"/>
              <w:adjustRightInd w:val="0"/>
              <w:spacing w:after="0" w:line="240" w:lineRule="auto"/>
            </w:pPr>
            <w:r w:rsidRPr="00D70EB3">
              <w:t>Güç ve kumanda devrelerinde kullanılacak sembolleri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5"/>
              </w:numPr>
              <w:autoSpaceDE w:val="0"/>
              <w:autoSpaceDN w:val="0"/>
              <w:adjustRightInd w:val="0"/>
              <w:spacing w:after="0" w:line="240" w:lineRule="auto"/>
            </w:pPr>
            <w:r w:rsidRPr="00D70EB3">
              <w:t>Kumanda devrelerinin çizimini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5"/>
              </w:numPr>
              <w:autoSpaceDE w:val="0"/>
              <w:autoSpaceDN w:val="0"/>
              <w:adjustRightInd w:val="0"/>
              <w:spacing w:after="0" w:line="240" w:lineRule="auto"/>
            </w:pPr>
            <w:r w:rsidRPr="00D70EB3">
              <w:t>Güç devrelerinin çizimini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bottom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5"/>
              </w:numPr>
              <w:autoSpaceDE w:val="0"/>
              <w:autoSpaceDN w:val="0"/>
              <w:adjustRightInd w:val="0"/>
              <w:spacing w:after="0" w:line="240" w:lineRule="auto"/>
            </w:pPr>
            <w:r w:rsidRPr="00D70EB3">
              <w:t>Değişik kumanda şekilleri için kumanda ve güç devresi çizimlerini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val="restart"/>
            <w:tcBorders>
              <w:top w:val="single" w:sz="8" w:space="0" w:color="000000"/>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6"/>
              </w:numPr>
              <w:autoSpaceDE w:val="0"/>
              <w:autoSpaceDN w:val="0"/>
              <w:adjustRightInd w:val="0"/>
              <w:spacing w:after="0" w:line="240" w:lineRule="auto"/>
            </w:pPr>
            <w:r w:rsidRPr="00D70EB3">
              <w:t>Çizim araç gereçlerini kullanır.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6"/>
              </w:numPr>
              <w:autoSpaceDE w:val="0"/>
              <w:autoSpaceDN w:val="0"/>
              <w:adjustRightInd w:val="0"/>
              <w:spacing w:after="0" w:line="240" w:lineRule="auto"/>
            </w:pPr>
            <w:r w:rsidRPr="00D70EB3">
              <w:t>Güç ve kumanda devresi elemanlarının sembollerini seçer.</w:t>
            </w:r>
          </w:p>
        </w:tc>
      </w:tr>
      <w:tr w:rsidR="00C35DFD" w:rsidRPr="00D70EB3" w:rsidTr="00E67457">
        <w:trPr>
          <w:trHeight w:val="397"/>
          <w:jc w:val="center"/>
        </w:trPr>
        <w:tc>
          <w:tcPr>
            <w:tcW w:w="1105" w:type="dxa"/>
            <w:vMerge/>
            <w:tcBorders>
              <w:left w:val="single" w:sz="8" w:space="0" w:color="000000"/>
              <w:bottom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bottom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6"/>
              </w:numPr>
              <w:autoSpaceDE w:val="0"/>
              <w:autoSpaceDN w:val="0"/>
              <w:adjustRightInd w:val="0"/>
              <w:spacing w:after="0" w:line="240" w:lineRule="auto"/>
            </w:pPr>
            <w:r w:rsidRPr="00D70EB3">
              <w:t>Güç ve kumanda devre şemalarını çizer.</w:t>
            </w:r>
          </w:p>
        </w:tc>
      </w:tr>
      <w:tr w:rsidR="00C35DFD" w:rsidRPr="00D70EB3" w:rsidTr="00E67457">
        <w:trPr>
          <w:trHeight w:val="397"/>
          <w:jc w:val="center"/>
        </w:trPr>
        <w:tc>
          <w:tcPr>
            <w:tcW w:w="1105" w:type="dxa"/>
            <w:vMerge w:val="restart"/>
            <w:tcBorders>
              <w:top w:val="single" w:sz="8" w:space="0" w:color="000000"/>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r w:rsidRPr="00D70EB3">
              <w:rPr>
                <w:b/>
              </w:rPr>
              <w:t>B</w:t>
            </w:r>
          </w:p>
        </w:tc>
        <w:tc>
          <w:tcPr>
            <w:tcW w:w="596" w:type="dxa"/>
            <w:vMerge w:val="restart"/>
            <w:tcBorders>
              <w:top w:val="single" w:sz="8" w:space="0" w:color="000000"/>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7"/>
              </w:numPr>
              <w:autoSpaceDE w:val="0"/>
              <w:autoSpaceDN w:val="0"/>
              <w:adjustRightInd w:val="0"/>
              <w:spacing w:after="0" w:line="240" w:lineRule="auto"/>
            </w:pPr>
            <w:r w:rsidRPr="00D70EB3">
              <w:t>Kumanda devresi kurulumunda dikkat edilecek hususları sıralar.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7"/>
              </w:numPr>
              <w:autoSpaceDE w:val="0"/>
              <w:autoSpaceDN w:val="0"/>
              <w:adjustRightInd w:val="0"/>
              <w:spacing w:after="0" w:line="240" w:lineRule="auto"/>
            </w:pPr>
            <w:r w:rsidRPr="00D70EB3">
              <w:t>Güç devresi kurulumunda dikkat edilecek hususları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7"/>
              </w:numPr>
              <w:autoSpaceDE w:val="0"/>
              <w:autoSpaceDN w:val="0"/>
              <w:adjustRightInd w:val="0"/>
              <w:spacing w:after="0" w:line="240" w:lineRule="auto"/>
            </w:pPr>
            <w:r w:rsidRPr="00D70EB3">
              <w:t>Asenkron motorun bir yönde sürekli çalıştırılması uygulama aşamalarını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7"/>
              </w:numPr>
              <w:autoSpaceDE w:val="0"/>
              <w:autoSpaceDN w:val="0"/>
              <w:adjustRightInd w:val="0"/>
              <w:spacing w:after="0" w:line="240" w:lineRule="auto"/>
            </w:pPr>
            <w:r w:rsidRPr="00D70EB3">
              <w:t>Asenkron motorun birden çok merkezden çalıştırılması uygulama aşamalarını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7"/>
              </w:numPr>
              <w:autoSpaceDE w:val="0"/>
              <w:autoSpaceDN w:val="0"/>
              <w:adjustRightInd w:val="0"/>
              <w:spacing w:after="0" w:line="240" w:lineRule="auto"/>
            </w:pPr>
            <w:r w:rsidRPr="00D70EB3">
              <w:t>Asenkron paket şalter ile çalıştırılması uygulama aşamalarını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7"/>
              </w:numPr>
              <w:autoSpaceDE w:val="0"/>
              <w:autoSpaceDN w:val="0"/>
              <w:adjustRightInd w:val="0"/>
              <w:spacing w:after="0" w:line="240" w:lineRule="auto"/>
            </w:pPr>
            <w:r w:rsidRPr="00D70EB3">
              <w:t>Asenkron motorun devir yönü değiştirme uygulaması aşamalarını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7"/>
              </w:numPr>
              <w:autoSpaceDE w:val="0"/>
              <w:autoSpaceDN w:val="0"/>
              <w:adjustRightInd w:val="0"/>
              <w:spacing w:after="0" w:line="240" w:lineRule="auto"/>
            </w:pPr>
            <w:r w:rsidRPr="00D70EB3">
              <w:t>Asenkron motorun zaman ayarlı çalıştırılması uygulama aşamalarını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7"/>
              </w:numPr>
              <w:autoSpaceDE w:val="0"/>
              <w:autoSpaceDN w:val="0"/>
              <w:adjustRightInd w:val="0"/>
              <w:spacing w:after="0" w:line="240" w:lineRule="auto"/>
            </w:pPr>
            <w:r w:rsidRPr="00D70EB3">
              <w:t>Asenkron motorun sınır anahtarı ile çalıştırılma uygulaması aşamalarını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7"/>
              </w:numPr>
              <w:autoSpaceDE w:val="0"/>
              <w:autoSpaceDN w:val="0"/>
              <w:adjustRightInd w:val="0"/>
              <w:spacing w:after="0" w:line="240" w:lineRule="auto"/>
            </w:pPr>
            <w:r w:rsidRPr="00D70EB3">
              <w:t>Bir fazlı asenkron motorların çalıştırılma uygulaması aşamalarını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bottom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7"/>
              </w:numPr>
              <w:autoSpaceDE w:val="0"/>
              <w:autoSpaceDN w:val="0"/>
              <w:adjustRightInd w:val="0"/>
              <w:spacing w:after="0" w:line="240" w:lineRule="auto"/>
            </w:pPr>
            <w:r w:rsidRPr="00D70EB3">
              <w:t>Asenkron motorun koruma ve kumanda röleleri ile çalıştırılması uygulama aşamalarını açıklar.</w:t>
            </w:r>
          </w:p>
        </w:tc>
      </w:tr>
      <w:tr w:rsidR="00C35DFD" w:rsidRPr="00D70EB3" w:rsidTr="00E67457">
        <w:trPr>
          <w:trHeight w:val="397"/>
          <w:jc w:val="center"/>
        </w:trPr>
        <w:tc>
          <w:tcPr>
            <w:tcW w:w="1105" w:type="dxa"/>
            <w:vMerge/>
            <w:tcBorders>
              <w:left w:val="single" w:sz="8" w:space="0" w:color="000000"/>
              <w:bottom w:val="nil"/>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val="restart"/>
            <w:tcBorders>
              <w:top w:val="single" w:sz="8" w:space="0" w:color="000000"/>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8"/>
              </w:numPr>
              <w:autoSpaceDE w:val="0"/>
              <w:autoSpaceDN w:val="0"/>
              <w:adjustRightInd w:val="0"/>
              <w:spacing w:after="0" w:line="240" w:lineRule="auto"/>
            </w:pPr>
            <w:r w:rsidRPr="00D70EB3">
              <w:t>Asenkron motor kumanda ve güç devre malzemelerini hazırlar.</w:t>
            </w:r>
          </w:p>
        </w:tc>
      </w:tr>
      <w:tr w:rsidR="00C35DFD" w:rsidRPr="00D70EB3" w:rsidTr="00E67457">
        <w:trPr>
          <w:trHeight w:val="397"/>
          <w:jc w:val="center"/>
        </w:trPr>
        <w:tc>
          <w:tcPr>
            <w:tcW w:w="1105" w:type="dxa"/>
            <w:vMerge/>
            <w:tcBorders>
              <w:left w:val="single" w:sz="8" w:space="0" w:color="000000"/>
              <w:bottom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bottom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8"/>
              </w:numPr>
              <w:autoSpaceDE w:val="0"/>
              <w:autoSpaceDN w:val="0"/>
              <w:adjustRightInd w:val="0"/>
              <w:spacing w:after="0" w:line="240" w:lineRule="auto"/>
            </w:pPr>
            <w:r w:rsidRPr="00D70EB3">
              <w:t>Asenkron motor kumanda ve güç devrelerini kurar.</w:t>
            </w:r>
          </w:p>
        </w:tc>
      </w:tr>
      <w:tr w:rsidR="00C35DFD" w:rsidRPr="00D70EB3" w:rsidTr="00E67457">
        <w:trPr>
          <w:trHeight w:val="397"/>
          <w:jc w:val="center"/>
        </w:trPr>
        <w:tc>
          <w:tcPr>
            <w:tcW w:w="1105" w:type="dxa"/>
            <w:vMerge w:val="restart"/>
            <w:tcBorders>
              <w:top w:val="single" w:sz="8" w:space="0" w:color="000000"/>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r w:rsidRPr="00D70EB3">
              <w:rPr>
                <w:b/>
              </w:rPr>
              <w:lastRenderedPageBreak/>
              <w:t>C</w:t>
            </w:r>
          </w:p>
        </w:tc>
        <w:tc>
          <w:tcPr>
            <w:tcW w:w="596" w:type="dxa"/>
            <w:vMerge w:val="restart"/>
            <w:tcBorders>
              <w:top w:val="single" w:sz="8" w:space="0" w:color="000000"/>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9"/>
              </w:numPr>
              <w:autoSpaceDE w:val="0"/>
              <w:autoSpaceDN w:val="0"/>
              <w:adjustRightInd w:val="0"/>
              <w:spacing w:after="0" w:line="240" w:lineRule="auto"/>
            </w:pPr>
            <w:r w:rsidRPr="00D70EB3">
              <w:t>Sistem bağlantı kontrol yöntemlerini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9"/>
              </w:numPr>
              <w:autoSpaceDE w:val="0"/>
              <w:autoSpaceDN w:val="0"/>
              <w:adjustRightInd w:val="0"/>
              <w:spacing w:after="0" w:line="240" w:lineRule="auto"/>
            </w:pPr>
            <w:r w:rsidRPr="00D70EB3">
              <w:t>Sistemin çalışma parametrelerinin kontrolünü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9"/>
              </w:numPr>
              <w:autoSpaceDE w:val="0"/>
              <w:autoSpaceDN w:val="0"/>
              <w:adjustRightInd w:val="0"/>
              <w:spacing w:after="0" w:line="240" w:lineRule="auto"/>
            </w:pPr>
            <w:r w:rsidRPr="00D70EB3">
              <w:t>Sistemin hareket bütünlüğünün kontrolünü açıklar.</w:t>
            </w:r>
          </w:p>
        </w:tc>
      </w:tr>
      <w:tr w:rsidR="00C35DFD" w:rsidRPr="00D70EB3" w:rsidTr="00E67457">
        <w:trPr>
          <w:trHeight w:val="397"/>
          <w:jc w:val="center"/>
        </w:trPr>
        <w:tc>
          <w:tcPr>
            <w:tcW w:w="1105" w:type="dxa"/>
            <w:vMerge/>
            <w:tcBorders>
              <w:left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vMerge/>
            <w:tcBorders>
              <w:left w:val="single" w:sz="8" w:space="0" w:color="000000"/>
              <w:bottom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Pr="00D70EB3" w:rsidRDefault="00C35DFD" w:rsidP="00CF7976">
            <w:pPr>
              <w:pStyle w:val="ListeParagraf"/>
              <w:widowControl w:val="0"/>
              <w:numPr>
                <w:ilvl w:val="0"/>
                <w:numId w:val="19"/>
              </w:numPr>
              <w:autoSpaceDE w:val="0"/>
              <w:autoSpaceDN w:val="0"/>
              <w:adjustRightInd w:val="0"/>
              <w:spacing w:after="0" w:line="240" w:lineRule="auto"/>
            </w:pPr>
            <w:r w:rsidRPr="00D70EB3">
              <w:t>Sistemin uygun çalışma kontrolünü açıklar.</w:t>
            </w:r>
          </w:p>
        </w:tc>
      </w:tr>
      <w:tr w:rsidR="00C35DFD" w:rsidRPr="00D70EB3" w:rsidTr="00E67457">
        <w:trPr>
          <w:cantSplit/>
          <w:trHeight w:val="397"/>
          <w:jc w:val="center"/>
        </w:trPr>
        <w:tc>
          <w:tcPr>
            <w:tcW w:w="1105" w:type="dxa"/>
            <w:vMerge/>
            <w:tcBorders>
              <w:left w:val="single" w:sz="8" w:space="0" w:color="000000"/>
              <w:bottom w:val="single" w:sz="8" w:space="0" w:color="000000"/>
              <w:right w:val="nil"/>
            </w:tcBorders>
            <w:vAlign w:val="center"/>
          </w:tcPr>
          <w:p w:rsidR="00C35DFD" w:rsidRPr="00D70EB3" w:rsidRDefault="00C35DFD" w:rsidP="00CF7976">
            <w:pPr>
              <w:widowControl w:val="0"/>
              <w:autoSpaceDE w:val="0"/>
              <w:autoSpaceDN w:val="0"/>
              <w:adjustRightInd w:val="0"/>
              <w:spacing w:after="0" w:line="240" w:lineRule="auto"/>
              <w:ind w:left="15"/>
              <w:jc w:val="center"/>
              <w:rPr>
                <w:b/>
              </w:rPr>
            </w:pPr>
          </w:p>
        </w:tc>
        <w:tc>
          <w:tcPr>
            <w:tcW w:w="596" w:type="dxa"/>
            <w:tcBorders>
              <w:top w:val="single" w:sz="8" w:space="0" w:color="000000"/>
              <w:left w:val="single" w:sz="8" w:space="0" w:color="000000"/>
              <w:bottom w:val="single" w:sz="8" w:space="0" w:color="000000"/>
              <w:right w:val="nil"/>
            </w:tcBorders>
            <w:textDirection w:val="btLr"/>
            <w:vAlign w:val="center"/>
          </w:tcPr>
          <w:p w:rsidR="00C35DFD" w:rsidRPr="00D70EB3" w:rsidRDefault="00C35DFD"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C35DFD" w:rsidRDefault="00C35DFD" w:rsidP="00CF7976">
            <w:pPr>
              <w:pStyle w:val="ListeParagraf"/>
              <w:widowControl w:val="0"/>
              <w:numPr>
                <w:ilvl w:val="0"/>
                <w:numId w:val="20"/>
              </w:numPr>
              <w:autoSpaceDE w:val="0"/>
              <w:autoSpaceDN w:val="0"/>
              <w:adjustRightInd w:val="0"/>
              <w:spacing w:after="0" w:line="240" w:lineRule="auto"/>
            </w:pPr>
            <w:r w:rsidRPr="00D70EB3">
              <w:t>Sistemi çalıştırarak test eder.</w:t>
            </w:r>
          </w:p>
          <w:p w:rsidR="00E67457" w:rsidRPr="00D70EB3" w:rsidRDefault="00E67457" w:rsidP="00CF7976">
            <w:pPr>
              <w:pStyle w:val="ListeParagraf"/>
              <w:widowControl w:val="0"/>
              <w:autoSpaceDE w:val="0"/>
              <w:autoSpaceDN w:val="0"/>
              <w:adjustRightInd w:val="0"/>
              <w:spacing w:after="0" w:line="240" w:lineRule="auto"/>
              <w:ind w:left="360"/>
            </w:pPr>
          </w:p>
        </w:tc>
      </w:tr>
    </w:tbl>
    <w:p w:rsidR="00E24DA9" w:rsidRPr="00D70EB3" w:rsidRDefault="00E24DA9" w:rsidP="0087405C">
      <w:pPr>
        <w:tabs>
          <w:tab w:val="left" w:pos="567"/>
          <w:tab w:val="left" w:pos="2835"/>
        </w:tabs>
        <w:spacing w:after="120" w:line="240" w:lineRule="auto"/>
        <w:rPr>
          <w:b/>
        </w:rPr>
      </w:pPr>
    </w:p>
    <w:p w:rsidR="00C35DFD" w:rsidRPr="00D70EB3" w:rsidRDefault="00C35DFD" w:rsidP="0087405C">
      <w:pPr>
        <w:tabs>
          <w:tab w:val="left" w:pos="567"/>
          <w:tab w:val="left" w:pos="2835"/>
        </w:tabs>
        <w:spacing w:after="120" w:line="240" w:lineRule="auto"/>
        <w:rPr>
          <w:b/>
        </w:rPr>
      </w:pPr>
      <w:r w:rsidRPr="00D70EB3">
        <w:rPr>
          <w:b/>
        </w:rPr>
        <w:t>UYGULAMAYA İLİŞKİN AÇIKLAMALAR:</w:t>
      </w:r>
    </w:p>
    <w:p w:rsidR="00C566C4" w:rsidRPr="00D70EB3" w:rsidRDefault="00C566C4" w:rsidP="0087405C">
      <w:pPr>
        <w:pStyle w:val="ListeParagraf"/>
        <w:numPr>
          <w:ilvl w:val="0"/>
          <w:numId w:val="83"/>
        </w:numPr>
        <w:tabs>
          <w:tab w:val="left" w:pos="567"/>
          <w:tab w:val="left" w:pos="2835"/>
        </w:tabs>
        <w:spacing w:after="120" w:line="240" w:lineRule="auto"/>
        <w:jc w:val="both"/>
      </w:pPr>
      <w:r w:rsidRPr="00D70EB3">
        <w:t>Kumanda ve güç devresini çizdiğinde çalışmasını açıklayabilecektir.</w:t>
      </w:r>
    </w:p>
    <w:p w:rsidR="00C566C4" w:rsidRPr="00D70EB3" w:rsidRDefault="00C566C4" w:rsidP="0087405C">
      <w:pPr>
        <w:pStyle w:val="ListeParagraf"/>
        <w:numPr>
          <w:ilvl w:val="0"/>
          <w:numId w:val="83"/>
        </w:numPr>
        <w:tabs>
          <w:tab w:val="left" w:pos="567"/>
          <w:tab w:val="left" w:pos="2835"/>
        </w:tabs>
        <w:spacing w:after="120" w:line="240" w:lineRule="auto"/>
        <w:jc w:val="both"/>
      </w:pPr>
      <w:r w:rsidRPr="00D70EB3">
        <w:t>Kumanda ve güç devresinin doğruluğu çalışma takibi yaparak kontrol edil</w:t>
      </w:r>
      <w:r w:rsidR="00ED44E9" w:rsidRPr="00D70EB3">
        <w:t>melidir</w:t>
      </w:r>
      <w:r w:rsidRPr="00D70EB3">
        <w:t>.</w:t>
      </w:r>
    </w:p>
    <w:p w:rsidR="00C566C4" w:rsidRPr="00D70EB3" w:rsidRDefault="00C566C4" w:rsidP="0087405C">
      <w:pPr>
        <w:pStyle w:val="ListeParagraf"/>
        <w:numPr>
          <w:ilvl w:val="0"/>
          <w:numId w:val="83"/>
        </w:numPr>
        <w:tabs>
          <w:tab w:val="left" w:pos="567"/>
          <w:tab w:val="left" w:pos="2835"/>
        </w:tabs>
        <w:spacing w:after="120" w:line="240" w:lineRule="auto"/>
        <w:jc w:val="both"/>
      </w:pPr>
      <w:r w:rsidRPr="00D70EB3">
        <w:t>Gerekli malzemeler kullanılarak uygulama yaptırılmalı</w:t>
      </w:r>
      <w:r w:rsidR="00ED44E9" w:rsidRPr="00D70EB3">
        <w:t>dır.</w:t>
      </w:r>
    </w:p>
    <w:p w:rsidR="00ED44E9" w:rsidRPr="00D70EB3" w:rsidRDefault="00ED44E9" w:rsidP="0087405C">
      <w:pPr>
        <w:pStyle w:val="ListeParagraf"/>
        <w:numPr>
          <w:ilvl w:val="0"/>
          <w:numId w:val="83"/>
        </w:numPr>
        <w:tabs>
          <w:tab w:val="left" w:pos="567"/>
          <w:tab w:val="left" w:pos="2835"/>
        </w:tabs>
        <w:spacing w:after="120" w:line="240" w:lineRule="auto"/>
        <w:jc w:val="both"/>
      </w:pPr>
      <w:r w:rsidRPr="00D70EB3">
        <w:t xml:space="preserve">Uygulama faaliyetlerinde </w:t>
      </w:r>
      <w:r w:rsidR="00FB228C" w:rsidRPr="00D70EB3">
        <w:t>i</w:t>
      </w:r>
      <w:r w:rsidRPr="00D70EB3">
        <w:t>ş sağlığı ve güvenliğine ilişkin risk ve tehlike oluşturacak her türlü duruma karşı tedbirler alınmalıdır.</w:t>
      </w:r>
    </w:p>
    <w:p w:rsidR="00C35DFD" w:rsidRPr="00D70EB3" w:rsidRDefault="00C566C4" w:rsidP="0087405C">
      <w:pPr>
        <w:pStyle w:val="ListeParagraf"/>
        <w:numPr>
          <w:ilvl w:val="0"/>
          <w:numId w:val="83"/>
        </w:numPr>
        <w:tabs>
          <w:tab w:val="left" w:pos="567"/>
          <w:tab w:val="left" w:pos="2835"/>
        </w:tabs>
        <w:spacing w:after="120" w:line="240" w:lineRule="auto"/>
        <w:jc w:val="both"/>
      </w:pPr>
      <w:r w:rsidRPr="00D70EB3">
        <w:t xml:space="preserve">Bu </w:t>
      </w:r>
      <w:proofErr w:type="gramStart"/>
      <w:r w:rsidRPr="00D70EB3">
        <w:t>modülün</w:t>
      </w:r>
      <w:proofErr w:type="gramEnd"/>
      <w:r w:rsidRPr="00D70EB3">
        <w:t xml:space="preserve"> işlenişi sırasında bireyin çalışma esnasında verilen görevi yapma (uygulama esnasında kurulumdan test aşamasına kadar her aşamada görevini eksiksiz ve hatasız yapma), iş ahlakı (uygulama esnasında tüm işlemleri kısa sürede niteliksiz yapmak yerine, hatasız ve tekniğine uygun yapma sorumluluğunu </w:t>
      </w:r>
      <w:r w:rsidR="00E24DA9" w:rsidRPr="00D70EB3">
        <w:t>kazandırma) benimsetecek</w:t>
      </w:r>
      <w:r w:rsidRPr="00D70EB3">
        <w:t xml:space="preserve"> tutum ve davranışları ön plana çıkaran etkinliklere yer verilmelidir</w:t>
      </w:r>
      <w:r w:rsidR="00ED44E9" w:rsidRPr="00D70EB3">
        <w:t>.</w:t>
      </w:r>
      <w:r w:rsidR="00C35DFD" w:rsidRPr="00D70EB3">
        <w:br w:type="page"/>
      </w:r>
    </w:p>
    <w:p w:rsidR="00B50763" w:rsidRPr="00D70EB3" w:rsidRDefault="006F1A6D" w:rsidP="0087405C">
      <w:pPr>
        <w:tabs>
          <w:tab w:val="left" w:pos="2835"/>
        </w:tabs>
        <w:spacing w:after="120" w:line="240" w:lineRule="auto"/>
        <w:rPr>
          <w:b/>
          <w:bCs/>
        </w:rPr>
      </w:pPr>
      <w:r w:rsidRPr="00D70EB3">
        <w:rPr>
          <w:b/>
          <w:bCs/>
        </w:rPr>
        <w:lastRenderedPageBreak/>
        <w:t>MODÜL ADI</w:t>
      </w:r>
      <w:r w:rsidRPr="00D70EB3">
        <w:rPr>
          <w:b/>
          <w:bCs/>
        </w:rPr>
        <w:tab/>
        <w:t>:</w:t>
      </w:r>
      <w:r w:rsidR="00B50763" w:rsidRPr="00D70EB3">
        <w:rPr>
          <w:b/>
          <w:bCs/>
        </w:rPr>
        <w:t>ASENKRON MOTORLARA YOL VERME</w:t>
      </w:r>
    </w:p>
    <w:p w:rsidR="00B50763" w:rsidRPr="00D70EB3" w:rsidRDefault="00B50763" w:rsidP="0087405C">
      <w:pPr>
        <w:tabs>
          <w:tab w:val="left" w:pos="2835"/>
        </w:tabs>
        <w:spacing w:after="120" w:line="240" w:lineRule="auto"/>
        <w:rPr>
          <w:b/>
          <w:bCs/>
        </w:rPr>
      </w:pPr>
      <w:r w:rsidRPr="00D70EB3">
        <w:rPr>
          <w:b/>
          <w:bCs/>
        </w:rPr>
        <w:t>MODÜL KODU</w:t>
      </w:r>
      <w:r w:rsidRPr="00D70EB3">
        <w:rPr>
          <w:b/>
          <w:bCs/>
        </w:rPr>
        <w:tab/>
        <w:t>:</w:t>
      </w:r>
    </w:p>
    <w:p w:rsidR="00B50763" w:rsidRPr="00D70EB3" w:rsidRDefault="00B50763" w:rsidP="0087405C">
      <w:pPr>
        <w:tabs>
          <w:tab w:val="left" w:pos="2835"/>
        </w:tabs>
        <w:spacing w:after="120" w:line="240" w:lineRule="auto"/>
      </w:pPr>
      <w:r w:rsidRPr="00D70EB3">
        <w:rPr>
          <w:b/>
          <w:bCs/>
        </w:rPr>
        <w:t>MODÜLÜN SÜRESİ</w:t>
      </w:r>
      <w:r w:rsidRPr="00D70EB3">
        <w:rPr>
          <w:b/>
          <w:bCs/>
        </w:rPr>
        <w:tab/>
        <w:t>:</w:t>
      </w:r>
      <w:r w:rsidR="006F1A6D" w:rsidRPr="00D70EB3">
        <w:t>80/</w:t>
      </w:r>
      <w:r w:rsidRPr="00D70EB3">
        <w:t>44 ders saati</w:t>
      </w:r>
    </w:p>
    <w:p w:rsidR="00B50763" w:rsidRPr="00D70EB3" w:rsidRDefault="006F1A6D" w:rsidP="0087405C">
      <w:pPr>
        <w:tabs>
          <w:tab w:val="left" w:pos="2835"/>
        </w:tabs>
        <w:spacing w:after="120" w:line="240" w:lineRule="auto"/>
        <w:jc w:val="both"/>
      </w:pPr>
      <w:r w:rsidRPr="00D70EB3">
        <w:rPr>
          <w:b/>
        </w:rPr>
        <w:t>MODÜLÜN AMACI</w:t>
      </w:r>
      <w:r w:rsidRPr="00D70EB3">
        <w:rPr>
          <w:b/>
        </w:rPr>
        <w:tab/>
        <w:t>:</w:t>
      </w:r>
      <w:r w:rsidR="00B64175" w:rsidRPr="00D70EB3">
        <w:t>Bireye/öğrenciye; iş sağlığı ve güvenliği tedbirleri doğrultusunda</w:t>
      </w:r>
      <w:r w:rsidR="00B50763" w:rsidRPr="00D70EB3">
        <w:t xml:space="preserve"> asenkron motor yol verme devrelerini kurma ile ilgili bilgi ve becerilerin kazandırılması amaçlanmaktadır.</w:t>
      </w:r>
    </w:p>
    <w:p w:rsidR="00B50763" w:rsidRPr="00D70EB3" w:rsidRDefault="00B50763" w:rsidP="0087405C">
      <w:pPr>
        <w:tabs>
          <w:tab w:val="left" w:pos="2835"/>
        </w:tabs>
        <w:spacing w:after="120" w:line="240" w:lineRule="auto"/>
        <w:jc w:val="both"/>
        <w:rPr>
          <w:b/>
          <w:bCs/>
        </w:rPr>
      </w:pPr>
      <w:r w:rsidRPr="00D70EB3">
        <w:rPr>
          <w:b/>
          <w:bCs/>
        </w:rPr>
        <w:t>ÖĞRENME KAZANIMLARI</w:t>
      </w:r>
      <w:r w:rsidRPr="00D70EB3">
        <w:rPr>
          <w:b/>
          <w:bCs/>
        </w:rPr>
        <w:tab/>
        <w:t>:</w:t>
      </w:r>
    </w:p>
    <w:p w:rsidR="00B50763" w:rsidRPr="00D70EB3" w:rsidRDefault="00B50763" w:rsidP="0087405C">
      <w:pPr>
        <w:numPr>
          <w:ilvl w:val="0"/>
          <w:numId w:val="21"/>
        </w:numPr>
        <w:tabs>
          <w:tab w:val="left" w:pos="2835"/>
        </w:tabs>
        <w:spacing w:after="120" w:line="240" w:lineRule="auto"/>
        <w:jc w:val="both"/>
      </w:pPr>
      <w:r w:rsidRPr="00D70EB3">
        <w:t xml:space="preserve">Elektrik Kuvvetli Akım Tesisleri Yönetmeliği’ne göre, </w:t>
      </w:r>
      <w:r w:rsidR="00143281" w:rsidRPr="00D70EB3">
        <w:t>iş sağlığı ve güvenliği</w:t>
      </w:r>
      <w:r w:rsidRPr="00D70EB3">
        <w:t xml:space="preserve"> tedbirlerini alarak şemasına, montaj ve bağlantı tekniğine uygun olarak çift devirli asenkron motorların bağlantısını yapar.</w:t>
      </w:r>
    </w:p>
    <w:p w:rsidR="00B50763" w:rsidRPr="00D70EB3" w:rsidRDefault="00B50763" w:rsidP="0087405C">
      <w:pPr>
        <w:numPr>
          <w:ilvl w:val="0"/>
          <w:numId w:val="21"/>
        </w:numPr>
        <w:tabs>
          <w:tab w:val="left" w:pos="2835"/>
        </w:tabs>
        <w:spacing w:after="120" w:line="240" w:lineRule="auto"/>
        <w:jc w:val="both"/>
      </w:pPr>
      <w:r w:rsidRPr="00D70EB3">
        <w:t xml:space="preserve">Elektrik Kuvvetli Akım Tesisleri Yönetmeliği’ne göre, </w:t>
      </w:r>
      <w:proofErr w:type="spellStart"/>
      <w:r w:rsidRPr="00D70EB3">
        <w:t>invertör</w:t>
      </w:r>
      <w:proofErr w:type="spellEnd"/>
      <w:r w:rsidRPr="00D70EB3">
        <w:t xml:space="preserve"> kullanım kılavuzuna göre </w:t>
      </w:r>
      <w:r w:rsidR="00143281" w:rsidRPr="00D70EB3">
        <w:t>iş sağlığı ve güvenliği</w:t>
      </w:r>
      <w:r w:rsidRPr="00D70EB3">
        <w:t xml:space="preserve"> tedbirlerini alarak asenkron motorlarda frekans değiştirerek devir ayarını yapar.</w:t>
      </w:r>
    </w:p>
    <w:p w:rsidR="00B50763" w:rsidRPr="00D70EB3" w:rsidRDefault="00B50763" w:rsidP="0087405C">
      <w:pPr>
        <w:numPr>
          <w:ilvl w:val="0"/>
          <w:numId w:val="21"/>
        </w:numPr>
        <w:tabs>
          <w:tab w:val="left" w:pos="2835"/>
        </w:tabs>
        <w:spacing w:after="120" w:line="240" w:lineRule="auto"/>
        <w:jc w:val="both"/>
      </w:pPr>
      <w:r w:rsidRPr="00D70EB3">
        <w:t xml:space="preserve">Elektrik Kuvvetli Akım Tesisleri Yönetmeliği’ne göre, </w:t>
      </w:r>
      <w:r w:rsidR="00143281" w:rsidRPr="00D70EB3">
        <w:t>iş sağlığı ve güvenliği</w:t>
      </w:r>
      <w:r w:rsidRPr="00D70EB3">
        <w:t xml:space="preserve"> önlemlerini alarak montaj ve bağlantı tekniğine uygun olarak asenkron motorlara yol verme yöntemlerini uygular.</w:t>
      </w:r>
    </w:p>
    <w:p w:rsidR="006C0665" w:rsidRPr="00D70EB3" w:rsidRDefault="006C0665" w:rsidP="0087405C">
      <w:pPr>
        <w:pStyle w:val="PMaddeimi"/>
        <w:numPr>
          <w:ilvl w:val="0"/>
          <w:numId w:val="21"/>
        </w:numPr>
        <w:spacing w:after="120" w:line="240" w:lineRule="auto"/>
        <w:rPr>
          <w:sz w:val="22"/>
        </w:rPr>
      </w:pPr>
      <w:r w:rsidRPr="00D70EB3">
        <w:rPr>
          <w:sz w:val="22"/>
        </w:rPr>
        <w:t>İş sağlığı ve güvenliği önlemlerini alarak Elektrik Kuvvetli Akım Tesisleri Yönetmeliği’ne göre, frenleme süresi ve DC gerilim değerine uygun asenkron motora frenleme sistemini kurar.</w:t>
      </w:r>
    </w:p>
    <w:p w:rsidR="00B50763" w:rsidRDefault="006C0665" w:rsidP="006F1A6D">
      <w:pPr>
        <w:pStyle w:val="PMaddeimi"/>
        <w:numPr>
          <w:ilvl w:val="0"/>
          <w:numId w:val="21"/>
        </w:numPr>
        <w:spacing w:after="120" w:line="240" w:lineRule="auto"/>
        <w:rPr>
          <w:sz w:val="22"/>
        </w:rPr>
      </w:pPr>
      <w:r w:rsidRPr="00D70EB3">
        <w:rPr>
          <w:sz w:val="22"/>
        </w:rPr>
        <w:t>İş sağlığı ve güvenliği önlemlerini alarak şemaya ve kullanım amacına uygun şekilde proje elemanlarını belirlenen yere tekniğine uygun monte eder.</w:t>
      </w:r>
    </w:p>
    <w:tbl>
      <w:tblPr>
        <w:tblW w:w="9072" w:type="dxa"/>
        <w:jc w:val="center"/>
        <w:tblLayout w:type="fixed"/>
        <w:tblCellMar>
          <w:left w:w="15" w:type="dxa"/>
          <w:right w:w="15" w:type="dxa"/>
        </w:tblCellMar>
        <w:tblLook w:val="0000" w:firstRow="0" w:lastRow="0" w:firstColumn="0" w:lastColumn="0" w:noHBand="0" w:noVBand="0"/>
      </w:tblPr>
      <w:tblGrid>
        <w:gridCol w:w="1135"/>
        <w:gridCol w:w="566"/>
        <w:gridCol w:w="7371"/>
      </w:tblGrid>
      <w:tr w:rsidR="00A3265C" w:rsidRPr="00D70EB3" w:rsidTr="00E67457">
        <w:trPr>
          <w:trHeight w:val="397"/>
          <w:jc w:val="center"/>
        </w:trPr>
        <w:tc>
          <w:tcPr>
            <w:tcW w:w="1135" w:type="dxa"/>
            <w:tcBorders>
              <w:top w:val="single" w:sz="8" w:space="0" w:color="000000"/>
              <w:left w:val="single" w:sz="8" w:space="0" w:color="000000"/>
              <w:bottom w:val="nil"/>
              <w:right w:val="single" w:sz="8" w:space="0" w:color="000000"/>
            </w:tcBorders>
            <w:shd w:val="clear" w:color="auto" w:fill="F0F0F0"/>
            <w:vAlign w:val="center"/>
          </w:tcPr>
          <w:p w:rsidR="00A3265C" w:rsidRPr="00D70EB3" w:rsidRDefault="00A3265C" w:rsidP="00CF7976">
            <w:pPr>
              <w:widowControl w:val="0"/>
              <w:autoSpaceDE w:val="0"/>
              <w:autoSpaceDN w:val="0"/>
              <w:adjustRightInd w:val="0"/>
              <w:spacing w:after="0" w:line="240" w:lineRule="auto"/>
              <w:ind w:left="15"/>
              <w:jc w:val="center"/>
              <w:rPr>
                <w:b/>
                <w:bCs/>
              </w:rPr>
            </w:pPr>
            <w:r w:rsidRPr="00D70EB3">
              <w:rPr>
                <w:b/>
                <w:bCs/>
              </w:rPr>
              <w:t>KAZANIM</w:t>
            </w:r>
          </w:p>
        </w:tc>
        <w:tc>
          <w:tcPr>
            <w:tcW w:w="7937" w:type="dxa"/>
            <w:gridSpan w:val="2"/>
            <w:tcBorders>
              <w:top w:val="single" w:sz="8" w:space="0" w:color="000000"/>
              <w:left w:val="single" w:sz="8" w:space="0" w:color="000000"/>
              <w:bottom w:val="nil"/>
              <w:right w:val="single" w:sz="8" w:space="0" w:color="000000"/>
            </w:tcBorders>
            <w:shd w:val="clear" w:color="auto" w:fill="F0F0F0"/>
            <w:vAlign w:val="center"/>
          </w:tcPr>
          <w:p w:rsidR="00A3265C" w:rsidRPr="00D70EB3" w:rsidRDefault="00A3265C" w:rsidP="00CF7976">
            <w:pPr>
              <w:widowControl w:val="0"/>
              <w:autoSpaceDE w:val="0"/>
              <w:autoSpaceDN w:val="0"/>
              <w:adjustRightInd w:val="0"/>
              <w:spacing w:after="0" w:line="240" w:lineRule="auto"/>
              <w:ind w:left="15"/>
              <w:jc w:val="center"/>
              <w:rPr>
                <w:b/>
                <w:bCs/>
              </w:rPr>
            </w:pPr>
            <w:r w:rsidRPr="00D70EB3">
              <w:rPr>
                <w:b/>
                <w:bCs/>
              </w:rPr>
              <w:t>BAŞARIM ÖLÇÜTLERİ</w:t>
            </w:r>
          </w:p>
        </w:tc>
      </w:tr>
      <w:tr w:rsidR="00A3265C" w:rsidRPr="00D70EB3" w:rsidTr="00E67457">
        <w:trPr>
          <w:trHeight w:val="397"/>
          <w:jc w:val="center"/>
        </w:trPr>
        <w:tc>
          <w:tcPr>
            <w:tcW w:w="1135"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A</w:t>
            </w:r>
          </w:p>
        </w:tc>
        <w:tc>
          <w:tcPr>
            <w:tcW w:w="566"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2"/>
              </w:numPr>
              <w:autoSpaceDE w:val="0"/>
              <w:autoSpaceDN w:val="0"/>
              <w:adjustRightInd w:val="0"/>
              <w:spacing w:after="0" w:line="240" w:lineRule="auto"/>
            </w:pPr>
            <w:r w:rsidRPr="00D70EB3">
              <w:t>Asenkron motorların devir sayısını değiştirme yöntemlerini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2"/>
              </w:numPr>
              <w:autoSpaceDE w:val="0"/>
              <w:autoSpaceDN w:val="0"/>
              <w:adjustRightInd w:val="0"/>
              <w:spacing w:after="0" w:line="240" w:lineRule="auto"/>
            </w:pPr>
            <w:r w:rsidRPr="00D70EB3">
              <w:t>Çift devirli asenkron motorun tanımını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2"/>
              </w:numPr>
              <w:autoSpaceDE w:val="0"/>
              <w:autoSpaceDN w:val="0"/>
              <w:adjustRightInd w:val="0"/>
              <w:spacing w:after="0" w:line="240" w:lineRule="auto"/>
            </w:pPr>
            <w:r w:rsidRPr="00D70EB3">
              <w:t>Çift devirli asenkron motorun kullanım alanlarını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2"/>
              </w:numPr>
              <w:autoSpaceDE w:val="0"/>
              <w:autoSpaceDN w:val="0"/>
              <w:adjustRightInd w:val="0"/>
              <w:spacing w:after="0" w:line="240" w:lineRule="auto"/>
            </w:pPr>
            <w:r w:rsidRPr="00D70EB3">
              <w:t>Çift devirli asenkron motorun çalışma prensibini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2"/>
              </w:numPr>
              <w:autoSpaceDE w:val="0"/>
              <w:autoSpaceDN w:val="0"/>
              <w:adjustRightInd w:val="0"/>
              <w:spacing w:after="0" w:line="240" w:lineRule="auto"/>
            </w:pPr>
            <w:r w:rsidRPr="00D70EB3">
              <w:t>Çift devirli asenkron motorun bağlantı şekillerini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2"/>
              </w:numPr>
              <w:autoSpaceDE w:val="0"/>
              <w:autoSpaceDN w:val="0"/>
              <w:adjustRightInd w:val="0"/>
              <w:spacing w:after="0" w:line="240" w:lineRule="auto"/>
            </w:pPr>
            <w:r w:rsidRPr="00D70EB3">
              <w:t>Çift devirli asenkron motorun çalıştırılması uygulama aşamalarını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3"/>
              </w:numPr>
              <w:autoSpaceDE w:val="0"/>
              <w:autoSpaceDN w:val="0"/>
              <w:adjustRightInd w:val="0"/>
              <w:spacing w:after="0" w:line="240" w:lineRule="auto"/>
            </w:pPr>
            <w:r w:rsidRPr="00D70EB3">
              <w:t>Çift devirli asenkron motor kumanda elemanlarını seçer.</w:t>
            </w:r>
          </w:p>
        </w:tc>
      </w:tr>
      <w:tr w:rsidR="00A3265C" w:rsidRPr="00D70EB3" w:rsidTr="00E67457">
        <w:trPr>
          <w:trHeight w:val="397"/>
          <w:jc w:val="center"/>
        </w:trPr>
        <w:tc>
          <w:tcPr>
            <w:tcW w:w="1135"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3"/>
              </w:numPr>
              <w:autoSpaceDE w:val="0"/>
              <w:autoSpaceDN w:val="0"/>
              <w:adjustRightInd w:val="0"/>
              <w:spacing w:after="0" w:line="240" w:lineRule="auto"/>
            </w:pPr>
            <w:r w:rsidRPr="00D70EB3">
              <w:t>Çift devirli asenkron motorun kumanda ve güç devresini kurar.</w:t>
            </w:r>
          </w:p>
        </w:tc>
      </w:tr>
      <w:tr w:rsidR="00A3265C" w:rsidRPr="00D70EB3" w:rsidTr="00E67457">
        <w:trPr>
          <w:trHeight w:val="397"/>
          <w:jc w:val="center"/>
        </w:trPr>
        <w:tc>
          <w:tcPr>
            <w:tcW w:w="1135"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B</w:t>
            </w:r>
          </w:p>
        </w:tc>
        <w:tc>
          <w:tcPr>
            <w:tcW w:w="566"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4"/>
              </w:numPr>
              <w:autoSpaceDE w:val="0"/>
              <w:autoSpaceDN w:val="0"/>
              <w:adjustRightInd w:val="0"/>
              <w:spacing w:after="0" w:line="240" w:lineRule="auto"/>
            </w:pPr>
            <w:r w:rsidRPr="00D70EB3">
              <w:t>Frekans ile asenkron motorun devir sayısı değişimini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4"/>
              </w:numPr>
              <w:autoSpaceDE w:val="0"/>
              <w:autoSpaceDN w:val="0"/>
              <w:adjustRightInd w:val="0"/>
              <w:spacing w:after="0" w:line="240" w:lineRule="auto"/>
            </w:pPr>
            <w:proofErr w:type="spellStart"/>
            <w:r w:rsidRPr="00D70EB3">
              <w:t>İnvertör</w:t>
            </w:r>
            <w:proofErr w:type="spellEnd"/>
            <w:r w:rsidRPr="00D70EB3">
              <w:t xml:space="preserve"> tanımını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4"/>
              </w:numPr>
              <w:autoSpaceDE w:val="0"/>
              <w:autoSpaceDN w:val="0"/>
              <w:adjustRightInd w:val="0"/>
              <w:spacing w:after="0" w:line="240" w:lineRule="auto"/>
            </w:pPr>
            <w:proofErr w:type="spellStart"/>
            <w:r w:rsidRPr="00D70EB3">
              <w:t>İnvertör</w:t>
            </w:r>
            <w:proofErr w:type="spellEnd"/>
            <w:r w:rsidRPr="00D70EB3">
              <w:t xml:space="preserve"> yapısını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4"/>
              </w:numPr>
              <w:autoSpaceDE w:val="0"/>
              <w:autoSpaceDN w:val="0"/>
              <w:adjustRightInd w:val="0"/>
              <w:spacing w:after="0" w:line="240" w:lineRule="auto"/>
            </w:pPr>
            <w:proofErr w:type="spellStart"/>
            <w:r w:rsidRPr="00D70EB3">
              <w:t>İnvertör</w:t>
            </w:r>
            <w:proofErr w:type="spellEnd"/>
            <w:r w:rsidRPr="00D70EB3">
              <w:t xml:space="preserve"> çeşitlerini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4"/>
              </w:numPr>
              <w:autoSpaceDE w:val="0"/>
              <w:autoSpaceDN w:val="0"/>
              <w:adjustRightInd w:val="0"/>
              <w:spacing w:after="0" w:line="240" w:lineRule="auto"/>
            </w:pPr>
            <w:proofErr w:type="spellStart"/>
            <w:r w:rsidRPr="00D70EB3">
              <w:t>İnvertör</w:t>
            </w:r>
            <w:proofErr w:type="spellEnd"/>
            <w:r w:rsidRPr="00D70EB3">
              <w:t xml:space="preserve"> bağlantısını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4"/>
              </w:numPr>
              <w:autoSpaceDE w:val="0"/>
              <w:autoSpaceDN w:val="0"/>
              <w:adjustRightInd w:val="0"/>
              <w:spacing w:after="0" w:line="240" w:lineRule="auto"/>
            </w:pPr>
            <w:proofErr w:type="spellStart"/>
            <w:r w:rsidRPr="00D70EB3">
              <w:t>İnvertör</w:t>
            </w:r>
            <w:proofErr w:type="spellEnd"/>
            <w:r w:rsidRPr="00D70EB3">
              <w:t xml:space="preserve"> ile asenkron motorun devir ayarı uygulaması aşamalarını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5"/>
              </w:numPr>
              <w:autoSpaceDE w:val="0"/>
              <w:autoSpaceDN w:val="0"/>
              <w:adjustRightInd w:val="0"/>
              <w:spacing w:after="0" w:line="240" w:lineRule="auto"/>
            </w:pPr>
            <w:proofErr w:type="spellStart"/>
            <w:r w:rsidRPr="00D70EB3">
              <w:t>İnvertör</w:t>
            </w:r>
            <w:proofErr w:type="spellEnd"/>
            <w:r w:rsidRPr="00D70EB3">
              <w:t xml:space="preserve"> ve asenkron motor bağlantısını yapar.</w:t>
            </w:r>
          </w:p>
        </w:tc>
      </w:tr>
      <w:tr w:rsidR="00A3265C" w:rsidRPr="00D70EB3" w:rsidTr="00E67457">
        <w:trPr>
          <w:trHeight w:val="397"/>
          <w:jc w:val="center"/>
        </w:trPr>
        <w:tc>
          <w:tcPr>
            <w:tcW w:w="1135"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5"/>
              </w:numPr>
              <w:autoSpaceDE w:val="0"/>
              <w:autoSpaceDN w:val="0"/>
              <w:adjustRightInd w:val="0"/>
              <w:spacing w:after="0" w:line="240" w:lineRule="auto"/>
            </w:pPr>
            <w:proofErr w:type="spellStart"/>
            <w:r w:rsidRPr="00D70EB3">
              <w:t>İnvertör</w:t>
            </w:r>
            <w:proofErr w:type="spellEnd"/>
            <w:r w:rsidRPr="00D70EB3">
              <w:t xml:space="preserve"> ile devir kontrolü yapar.</w:t>
            </w:r>
          </w:p>
        </w:tc>
      </w:tr>
      <w:tr w:rsidR="00A3265C" w:rsidRPr="00D70EB3" w:rsidTr="00E67457">
        <w:trPr>
          <w:trHeight w:val="397"/>
          <w:jc w:val="center"/>
        </w:trPr>
        <w:tc>
          <w:tcPr>
            <w:tcW w:w="1135"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lastRenderedPageBreak/>
              <w:t>C</w:t>
            </w:r>
          </w:p>
        </w:tc>
        <w:tc>
          <w:tcPr>
            <w:tcW w:w="566"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6"/>
              </w:numPr>
              <w:autoSpaceDE w:val="0"/>
              <w:autoSpaceDN w:val="0"/>
              <w:adjustRightInd w:val="0"/>
              <w:spacing w:after="0" w:line="240" w:lineRule="auto"/>
            </w:pPr>
            <w:r w:rsidRPr="00D70EB3">
              <w:t>Asenkron motorların kalkınma sırasında şebekeye etkisini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6"/>
              </w:numPr>
              <w:autoSpaceDE w:val="0"/>
              <w:autoSpaceDN w:val="0"/>
              <w:adjustRightInd w:val="0"/>
              <w:spacing w:after="0" w:line="240" w:lineRule="auto"/>
            </w:pPr>
            <w:r w:rsidRPr="00D70EB3">
              <w:t>Asenkron motorlara yol verme yöntemlerini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6"/>
              </w:numPr>
              <w:autoSpaceDE w:val="0"/>
              <w:autoSpaceDN w:val="0"/>
              <w:adjustRightInd w:val="0"/>
              <w:spacing w:after="0" w:line="240" w:lineRule="auto"/>
            </w:pPr>
            <w:r w:rsidRPr="00D70EB3">
              <w:t>Yıldız üçgen yol verme şeması çizimini açıklar.</w:t>
            </w:r>
          </w:p>
        </w:tc>
      </w:tr>
      <w:tr w:rsidR="00A3265C" w:rsidRPr="00D70EB3" w:rsidTr="00E67457">
        <w:trPr>
          <w:trHeight w:val="397"/>
          <w:jc w:val="center"/>
        </w:trPr>
        <w:tc>
          <w:tcPr>
            <w:tcW w:w="1135" w:type="dxa"/>
            <w:vMerge/>
            <w:tcBorders>
              <w:left w:val="single" w:sz="8" w:space="0" w:color="000000"/>
              <w:bottom w:val="nil"/>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6"/>
              </w:numPr>
              <w:autoSpaceDE w:val="0"/>
              <w:autoSpaceDN w:val="0"/>
              <w:adjustRightInd w:val="0"/>
              <w:spacing w:after="0" w:line="240" w:lineRule="auto"/>
            </w:pPr>
            <w:r w:rsidRPr="00D70EB3">
              <w:t>Yıldız üçgen yol verme uygulamalarının aşamalarını açıklar.</w:t>
            </w:r>
          </w:p>
        </w:tc>
      </w:tr>
      <w:tr w:rsidR="00A3265C" w:rsidRPr="00D70EB3" w:rsidTr="00E67457">
        <w:trPr>
          <w:trHeight w:val="397"/>
          <w:jc w:val="center"/>
        </w:trPr>
        <w:tc>
          <w:tcPr>
            <w:tcW w:w="1135" w:type="dxa"/>
            <w:vMerge/>
            <w:tcBorders>
              <w:left w:val="single" w:sz="8" w:space="0" w:color="000000"/>
              <w:bottom w:val="nil"/>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6"/>
              </w:numPr>
              <w:autoSpaceDE w:val="0"/>
              <w:autoSpaceDN w:val="0"/>
              <w:adjustRightInd w:val="0"/>
              <w:spacing w:after="0" w:line="240" w:lineRule="auto"/>
            </w:pPr>
            <w:r w:rsidRPr="00D70EB3">
              <w:t>Oto trafosu ile yol verme uygulaması aşamalarını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6"/>
              </w:numPr>
              <w:autoSpaceDE w:val="0"/>
              <w:autoSpaceDN w:val="0"/>
              <w:adjustRightInd w:val="0"/>
              <w:spacing w:after="0" w:line="240" w:lineRule="auto"/>
            </w:pPr>
            <w:r w:rsidRPr="00D70EB3">
              <w:t>Sürücü ile asenkron motorlara yol verme uygulaması aşamalarını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7"/>
              </w:numPr>
              <w:autoSpaceDE w:val="0"/>
              <w:autoSpaceDN w:val="0"/>
              <w:adjustRightInd w:val="0"/>
              <w:spacing w:after="0" w:line="240" w:lineRule="auto"/>
            </w:pPr>
            <w:r w:rsidRPr="00D70EB3">
              <w:t>Asenkron motora yıldız üçgen yol verme yöntemlerini uygular.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7"/>
              </w:numPr>
              <w:autoSpaceDE w:val="0"/>
              <w:autoSpaceDN w:val="0"/>
              <w:adjustRightInd w:val="0"/>
              <w:spacing w:after="0" w:line="240" w:lineRule="auto"/>
            </w:pPr>
            <w:r w:rsidRPr="00D70EB3">
              <w:t>Asenkron motora oto trafosu ile yol vererek çalıştırır.</w:t>
            </w:r>
          </w:p>
        </w:tc>
      </w:tr>
      <w:tr w:rsidR="00A3265C" w:rsidRPr="00D70EB3" w:rsidTr="00E67457">
        <w:trPr>
          <w:trHeight w:val="397"/>
          <w:jc w:val="center"/>
        </w:trPr>
        <w:tc>
          <w:tcPr>
            <w:tcW w:w="1135"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7"/>
              </w:numPr>
              <w:autoSpaceDE w:val="0"/>
              <w:autoSpaceDN w:val="0"/>
              <w:adjustRightInd w:val="0"/>
              <w:spacing w:after="0" w:line="240" w:lineRule="auto"/>
            </w:pPr>
            <w:r w:rsidRPr="00D70EB3">
              <w:t>Asenkron motora sürücü ile yol verir.</w:t>
            </w:r>
          </w:p>
        </w:tc>
      </w:tr>
      <w:tr w:rsidR="00A3265C" w:rsidRPr="00D70EB3" w:rsidTr="00E67457">
        <w:trPr>
          <w:trHeight w:val="397"/>
          <w:jc w:val="center"/>
        </w:trPr>
        <w:tc>
          <w:tcPr>
            <w:tcW w:w="1135"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D</w:t>
            </w:r>
          </w:p>
        </w:tc>
        <w:tc>
          <w:tcPr>
            <w:tcW w:w="566"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7"/>
              </w:numPr>
              <w:autoSpaceDE w:val="0"/>
              <w:autoSpaceDN w:val="0"/>
              <w:adjustRightInd w:val="0"/>
              <w:spacing w:after="0" w:line="240" w:lineRule="auto"/>
            </w:pPr>
            <w:r w:rsidRPr="00D70EB3">
              <w:t>Frenlemenin önemini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7"/>
              </w:numPr>
              <w:autoSpaceDE w:val="0"/>
              <w:autoSpaceDN w:val="0"/>
              <w:adjustRightInd w:val="0"/>
              <w:spacing w:after="0" w:line="240" w:lineRule="auto"/>
            </w:pPr>
            <w:r w:rsidRPr="00D70EB3">
              <w:t>Frenlemenin çeşitlerini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7"/>
              </w:numPr>
              <w:autoSpaceDE w:val="0"/>
              <w:autoSpaceDN w:val="0"/>
              <w:adjustRightInd w:val="0"/>
              <w:spacing w:after="0" w:line="240" w:lineRule="auto"/>
            </w:pPr>
            <w:r w:rsidRPr="00D70EB3">
              <w:t>Frenleme sistemlerinde kullanılan malzemeler ile montaj tekniklerini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7"/>
              </w:numPr>
              <w:autoSpaceDE w:val="0"/>
              <w:autoSpaceDN w:val="0"/>
              <w:adjustRightInd w:val="0"/>
              <w:spacing w:after="0" w:line="240" w:lineRule="auto"/>
            </w:pPr>
            <w:r w:rsidRPr="00D70EB3">
              <w:t>Ani durdurma frenleme uygulaması aşamalarını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7"/>
              </w:numPr>
              <w:autoSpaceDE w:val="0"/>
              <w:autoSpaceDN w:val="0"/>
              <w:adjustRightInd w:val="0"/>
              <w:spacing w:after="0" w:line="240" w:lineRule="auto"/>
            </w:pPr>
            <w:r w:rsidRPr="00D70EB3">
              <w:t>Balatalı frenleme uygulaması aşamalarını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7"/>
              </w:numPr>
              <w:autoSpaceDE w:val="0"/>
              <w:autoSpaceDN w:val="0"/>
              <w:adjustRightInd w:val="0"/>
              <w:spacing w:after="0" w:line="240" w:lineRule="auto"/>
            </w:pPr>
            <w:r w:rsidRPr="00D70EB3">
              <w:t>Dinamik frenlemede motora uygulanacak gerilim</w:t>
            </w:r>
            <w:r w:rsidR="00E24DA9" w:rsidRPr="00D70EB3">
              <w:t xml:space="preserve"> hesabını</w:t>
            </w:r>
            <w:r w:rsidRPr="00D70EB3">
              <w:t xml:space="preserve"> </w:t>
            </w:r>
            <w:r w:rsidR="00E24DA9" w:rsidRPr="00D70EB3">
              <w:t>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7"/>
              </w:numPr>
              <w:autoSpaceDE w:val="0"/>
              <w:autoSpaceDN w:val="0"/>
              <w:adjustRightInd w:val="0"/>
              <w:spacing w:after="0" w:line="240" w:lineRule="auto"/>
            </w:pPr>
            <w:r w:rsidRPr="00D70EB3">
              <w:t>Dinamik frenleme uygulaması aşamalarını açıklar.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8"/>
              </w:numPr>
              <w:autoSpaceDE w:val="0"/>
              <w:autoSpaceDN w:val="0"/>
              <w:adjustRightInd w:val="0"/>
              <w:spacing w:after="0" w:line="240" w:lineRule="auto"/>
            </w:pPr>
            <w:r w:rsidRPr="00D70EB3">
              <w:t>Ani durdurma ile motoru frenler.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8"/>
              </w:numPr>
              <w:autoSpaceDE w:val="0"/>
              <w:autoSpaceDN w:val="0"/>
              <w:adjustRightInd w:val="0"/>
              <w:spacing w:after="0" w:line="240" w:lineRule="auto"/>
            </w:pPr>
            <w:r w:rsidRPr="00D70EB3">
              <w:t>Balatalı sistem ile motoru frenler.</w:t>
            </w:r>
          </w:p>
        </w:tc>
      </w:tr>
      <w:tr w:rsidR="00A3265C" w:rsidRPr="00D70EB3" w:rsidTr="00E67457">
        <w:trPr>
          <w:trHeight w:val="397"/>
          <w:jc w:val="center"/>
        </w:trPr>
        <w:tc>
          <w:tcPr>
            <w:tcW w:w="1135"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8"/>
              </w:numPr>
              <w:autoSpaceDE w:val="0"/>
              <w:autoSpaceDN w:val="0"/>
              <w:adjustRightInd w:val="0"/>
              <w:spacing w:after="0" w:line="240" w:lineRule="auto"/>
            </w:pPr>
            <w:r w:rsidRPr="00D70EB3">
              <w:t>Dinamik frenleme sistemi ile motoru frenler.</w:t>
            </w:r>
          </w:p>
        </w:tc>
      </w:tr>
      <w:tr w:rsidR="00A3265C" w:rsidRPr="00D70EB3" w:rsidTr="00E67457">
        <w:trPr>
          <w:trHeight w:val="397"/>
          <w:jc w:val="center"/>
        </w:trPr>
        <w:tc>
          <w:tcPr>
            <w:tcW w:w="1135"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E</w:t>
            </w:r>
          </w:p>
        </w:tc>
        <w:tc>
          <w:tcPr>
            <w:tcW w:w="566"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13"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9"/>
              </w:numPr>
              <w:autoSpaceDE w:val="0"/>
              <w:autoSpaceDN w:val="0"/>
              <w:adjustRightInd w:val="0"/>
              <w:spacing w:after="0" w:line="240" w:lineRule="auto"/>
            </w:pPr>
            <w:r w:rsidRPr="00D70EB3">
              <w:t>Değişik işlemler için hazırlanmış projeleri montajında dikkat edilecek hususları sıralar.</w:t>
            </w:r>
          </w:p>
        </w:tc>
      </w:tr>
      <w:tr w:rsidR="00A3265C" w:rsidRPr="00D70EB3" w:rsidTr="00E67457">
        <w:trPr>
          <w:trHeight w:val="397"/>
          <w:jc w:val="center"/>
        </w:trPr>
        <w:tc>
          <w:tcPr>
            <w:tcW w:w="1135"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29"/>
              </w:numPr>
              <w:autoSpaceDE w:val="0"/>
              <w:autoSpaceDN w:val="0"/>
              <w:adjustRightInd w:val="0"/>
              <w:spacing w:after="0" w:line="240" w:lineRule="auto"/>
            </w:pPr>
            <w:r w:rsidRPr="00D70EB3">
              <w:t>Projeye göre elemanların montaj ve bağlantılarında dikkat edilecek hususları sıralar.</w:t>
            </w:r>
          </w:p>
        </w:tc>
      </w:tr>
      <w:tr w:rsidR="00A3265C" w:rsidRPr="00D70EB3" w:rsidTr="00E67457">
        <w:trPr>
          <w:cantSplit/>
          <w:trHeight w:val="397"/>
          <w:jc w:val="center"/>
        </w:trPr>
        <w:tc>
          <w:tcPr>
            <w:tcW w:w="1135"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66" w:type="dxa"/>
            <w:tcBorders>
              <w:top w:val="single" w:sz="8" w:space="0" w:color="000000"/>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30"/>
              </w:numPr>
              <w:autoSpaceDE w:val="0"/>
              <w:autoSpaceDN w:val="0"/>
              <w:adjustRightInd w:val="0"/>
              <w:spacing w:after="0" w:line="240" w:lineRule="auto"/>
            </w:pPr>
            <w:r w:rsidRPr="00D70EB3">
              <w:t>Projeye uygun olarak devre elemanlarının montaj ve bağlantılarını yapar.</w:t>
            </w:r>
          </w:p>
        </w:tc>
      </w:tr>
    </w:tbl>
    <w:p w:rsidR="00E24DA9" w:rsidRPr="00D70EB3" w:rsidRDefault="00E24DA9" w:rsidP="0087405C">
      <w:pPr>
        <w:tabs>
          <w:tab w:val="left" w:pos="567"/>
          <w:tab w:val="left" w:pos="2835"/>
        </w:tabs>
        <w:spacing w:after="120" w:line="240" w:lineRule="auto"/>
        <w:rPr>
          <w:b/>
        </w:rPr>
      </w:pPr>
    </w:p>
    <w:p w:rsidR="00B50763" w:rsidRPr="00D70EB3" w:rsidRDefault="00B50763" w:rsidP="0087405C">
      <w:pPr>
        <w:tabs>
          <w:tab w:val="left" w:pos="567"/>
          <w:tab w:val="left" w:pos="2835"/>
        </w:tabs>
        <w:spacing w:after="120" w:line="240" w:lineRule="auto"/>
        <w:rPr>
          <w:b/>
        </w:rPr>
      </w:pPr>
      <w:r w:rsidRPr="00D70EB3">
        <w:rPr>
          <w:b/>
        </w:rPr>
        <w:t>UYGULAMAYA İLİŞKİN AÇIKLAMALAR:</w:t>
      </w:r>
    </w:p>
    <w:p w:rsidR="00C566C4" w:rsidRPr="00D70EB3" w:rsidRDefault="00C566C4" w:rsidP="0087405C">
      <w:pPr>
        <w:pStyle w:val="ListeParagraf"/>
        <w:numPr>
          <w:ilvl w:val="0"/>
          <w:numId w:val="84"/>
        </w:numPr>
        <w:tabs>
          <w:tab w:val="left" w:pos="567"/>
          <w:tab w:val="left" w:pos="2835"/>
        </w:tabs>
        <w:spacing w:after="120" w:line="240" w:lineRule="auto"/>
        <w:jc w:val="both"/>
      </w:pPr>
      <w:r w:rsidRPr="00D70EB3">
        <w:t>Gerekli malzemeler kullanılarak uygulama yaptırılmalı</w:t>
      </w:r>
      <w:r w:rsidR="00ED44E9" w:rsidRPr="00D70EB3">
        <w:t>dır.</w:t>
      </w:r>
    </w:p>
    <w:p w:rsidR="00ED44E9" w:rsidRPr="00D70EB3" w:rsidRDefault="00ED44E9" w:rsidP="0087405C">
      <w:pPr>
        <w:pStyle w:val="ListeParagraf"/>
        <w:numPr>
          <w:ilvl w:val="0"/>
          <w:numId w:val="84"/>
        </w:numPr>
        <w:tabs>
          <w:tab w:val="left" w:pos="567"/>
          <w:tab w:val="left" w:pos="2835"/>
        </w:tabs>
        <w:spacing w:after="120" w:line="240" w:lineRule="auto"/>
        <w:jc w:val="both"/>
      </w:pPr>
      <w:r w:rsidRPr="00D70EB3">
        <w:t xml:space="preserve">Uygulama faaliyetlerinde </w:t>
      </w:r>
      <w:r w:rsidR="00FB228C" w:rsidRPr="00D70EB3">
        <w:t>i</w:t>
      </w:r>
      <w:r w:rsidRPr="00D70EB3">
        <w:t>ş sağlığı ve güvenliğine ilişkin risk ve tehlike oluşturacak her türlü duruma karşı tedbirler alınmalıdır.</w:t>
      </w:r>
    </w:p>
    <w:p w:rsidR="00ED11DF" w:rsidRPr="00D70EB3" w:rsidRDefault="00C566C4" w:rsidP="0087405C">
      <w:pPr>
        <w:pStyle w:val="ListeParagraf"/>
        <w:numPr>
          <w:ilvl w:val="0"/>
          <w:numId w:val="84"/>
        </w:numPr>
        <w:tabs>
          <w:tab w:val="left" w:pos="567"/>
          <w:tab w:val="left" w:pos="2835"/>
        </w:tabs>
        <w:spacing w:after="120" w:line="240" w:lineRule="auto"/>
        <w:jc w:val="both"/>
      </w:pPr>
      <w:r w:rsidRPr="00D70EB3">
        <w:t xml:space="preserve">Bu </w:t>
      </w:r>
      <w:proofErr w:type="gramStart"/>
      <w:r w:rsidRPr="00D70EB3">
        <w:t>modülün</w:t>
      </w:r>
      <w:proofErr w:type="gramEnd"/>
      <w:r w:rsidRPr="00D70EB3">
        <w:t xml:space="preserve"> işlenişi sırasında hedef belirleme (asenkron motorlara yol </w:t>
      </w:r>
      <w:r w:rsidR="00FB228C" w:rsidRPr="00D70EB3">
        <w:t>verme devrelerinin</w:t>
      </w:r>
      <w:r w:rsidRPr="00D70EB3">
        <w:t xml:space="preserve"> kurulumunu yaparken, ihtiyacı karşılayan üretim ve çıktı verimini en yüksek düzeye çıkaracak hedefler belirleme) tutum ve davranışları ön plana çıkaran etkinliklere yer verilmelidir</w:t>
      </w:r>
      <w:r w:rsidR="00ED44E9" w:rsidRPr="00D70EB3">
        <w:t>.</w:t>
      </w:r>
      <w:r w:rsidR="00ED11DF" w:rsidRPr="00D70EB3">
        <w:br w:type="page"/>
      </w:r>
    </w:p>
    <w:p w:rsidR="00ED11DF" w:rsidRPr="00D70EB3" w:rsidRDefault="00D70EB3" w:rsidP="0087405C">
      <w:pPr>
        <w:tabs>
          <w:tab w:val="left" w:pos="2835"/>
        </w:tabs>
        <w:spacing w:after="120" w:line="240" w:lineRule="auto"/>
        <w:rPr>
          <w:b/>
          <w:bCs/>
        </w:rPr>
      </w:pPr>
      <w:r>
        <w:rPr>
          <w:b/>
          <w:bCs/>
        </w:rPr>
        <w:lastRenderedPageBreak/>
        <w:t>MODÜL ADI</w:t>
      </w:r>
      <w:r>
        <w:rPr>
          <w:b/>
          <w:bCs/>
        </w:rPr>
        <w:tab/>
        <w:t>:</w:t>
      </w:r>
      <w:r w:rsidR="00ED11DF" w:rsidRPr="00D70EB3">
        <w:rPr>
          <w:b/>
          <w:bCs/>
        </w:rPr>
        <w:t xml:space="preserve">KOMPANZASYON SİSTEMİ </w:t>
      </w:r>
    </w:p>
    <w:p w:rsidR="00ED11DF" w:rsidRPr="00D70EB3" w:rsidRDefault="00ED11DF" w:rsidP="0087405C">
      <w:pPr>
        <w:tabs>
          <w:tab w:val="left" w:pos="2835"/>
        </w:tabs>
        <w:spacing w:after="120" w:line="240" w:lineRule="auto"/>
        <w:rPr>
          <w:b/>
          <w:bCs/>
        </w:rPr>
      </w:pPr>
      <w:r w:rsidRPr="00D70EB3">
        <w:rPr>
          <w:b/>
          <w:bCs/>
        </w:rPr>
        <w:t>MODÜL KODU</w:t>
      </w:r>
      <w:r w:rsidRPr="00D70EB3">
        <w:rPr>
          <w:b/>
          <w:bCs/>
        </w:rPr>
        <w:tab/>
        <w:t>:</w:t>
      </w:r>
    </w:p>
    <w:p w:rsidR="00ED11DF" w:rsidRPr="00D70EB3" w:rsidRDefault="00ED11DF" w:rsidP="0087405C">
      <w:pPr>
        <w:tabs>
          <w:tab w:val="left" w:pos="2835"/>
        </w:tabs>
        <w:spacing w:after="120" w:line="240" w:lineRule="auto"/>
      </w:pPr>
      <w:r w:rsidRPr="00D70EB3">
        <w:rPr>
          <w:b/>
          <w:bCs/>
        </w:rPr>
        <w:t>MODÜLÜN SÜRESİ</w:t>
      </w:r>
      <w:r w:rsidRPr="00D70EB3">
        <w:rPr>
          <w:b/>
          <w:bCs/>
        </w:rPr>
        <w:tab/>
        <w:t>:</w:t>
      </w:r>
      <w:r w:rsidR="00D70EB3">
        <w:t>40/</w:t>
      </w:r>
      <w:r w:rsidRPr="00D70EB3">
        <w:t>36 ders saati</w:t>
      </w:r>
    </w:p>
    <w:p w:rsidR="00ED11DF" w:rsidRPr="00D70EB3" w:rsidRDefault="00D70EB3" w:rsidP="00D70EB3">
      <w:pPr>
        <w:tabs>
          <w:tab w:val="left" w:pos="2835"/>
        </w:tabs>
        <w:spacing w:after="120" w:line="240" w:lineRule="auto"/>
        <w:jc w:val="both"/>
      </w:pPr>
      <w:r>
        <w:rPr>
          <w:b/>
        </w:rPr>
        <w:t>MODÜLÜN AMACI</w:t>
      </w:r>
      <w:r>
        <w:rPr>
          <w:b/>
        </w:rPr>
        <w:tab/>
        <w:t>:</w:t>
      </w:r>
      <w:r w:rsidR="00B64175" w:rsidRPr="00D70EB3">
        <w:t>Bireye/öğrenciye; iş sağlığı ve güvenliği tedbirleri doğrultusunda</w:t>
      </w:r>
      <w:r w:rsidR="00ED11DF" w:rsidRPr="00D70EB3">
        <w:t xml:space="preserve"> </w:t>
      </w:r>
      <w:proofErr w:type="spellStart"/>
      <w:r w:rsidR="00ED11DF" w:rsidRPr="00D70EB3">
        <w:t>kompanzasyon</w:t>
      </w:r>
      <w:proofErr w:type="spellEnd"/>
      <w:r w:rsidR="00ED11DF" w:rsidRPr="00D70EB3">
        <w:t xml:space="preserve"> sistemi kurma ile ilgili bilgi ve becerilerin </w:t>
      </w:r>
      <w:r>
        <w:t>kazandırılması amaçlanmaktadır.</w:t>
      </w:r>
    </w:p>
    <w:p w:rsidR="00ED11DF" w:rsidRPr="00D70EB3" w:rsidRDefault="00ED11DF" w:rsidP="0087405C">
      <w:pPr>
        <w:tabs>
          <w:tab w:val="left" w:pos="2835"/>
        </w:tabs>
        <w:spacing w:after="120" w:line="240" w:lineRule="auto"/>
        <w:rPr>
          <w:b/>
          <w:bCs/>
        </w:rPr>
      </w:pPr>
      <w:r w:rsidRPr="00D70EB3">
        <w:rPr>
          <w:b/>
          <w:bCs/>
        </w:rPr>
        <w:t>ÖĞRENME KAZANIMLARI</w:t>
      </w:r>
      <w:r w:rsidRPr="00D70EB3">
        <w:rPr>
          <w:b/>
          <w:bCs/>
        </w:rPr>
        <w:tab/>
        <w:t>:</w:t>
      </w:r>
    </w:p>
    <w:p w:rsidR="00FE1A26" w:rsidRPr="00D70EB3" w:rsidRDefault="00A206F4" w:rsidP="0087405C">
      <w:pPr>
        <w:pStyle w:val="ListeParagraf"/>
        <w:widowControl w:val="0"/>
        <w:numPr>
          <w:ilvl w:val="0"/>
          <w:numId w:val="5"/>
        </w:numPr>
        <w:autoSpaceDE w:val="0"/>
        <w:autoSpaceDN w:val="0"/>
        <w:adjustRightInd w:val="0"/>
        <w:spacing w:after="120" w:line="240" w:lineRule="auto"/>
        <w:jc w:val="both"/>
      </w:pPr>
      <w:r w:rsidRPr="00D70EB3">
        <w:t xml:space="preserve">Elektrik Kuvvetli Akım Tesisleri </w:t>
      </w:r>
      <w:r w:rsidR="00FE1A26" w:rsidRPr="00D70EB3">
        <w:t xml:space="preserve">Yönetmeliği, </w:t>
      </w:r>
      <w:r w:rsidR="00825748" w:rsidRPr="00D70EB3">
        <w:t xml:space="preserve">Elektrik Tesislerinde Topraklamalar </w:t>
      </w:r>
      <w:proofErr w:type="spellStart"/>
      <w:r w:rsidR="00825748" w:rsidRPr="00D70EB3">
        <w:t>Yönetmeliği</w:t>
      </w:r>
      <w:r w:rsidR="00420013" w:rsidRPr="00D70EB3">
        <w:t>”ne</w:t>
      </w:r>
      <w:proofErr w:type="spellEnd"/>
      <w:r w:rsidR="00FE1A26" w:rsidRPr="00D70EB3">
        <w:t xml:space="preserve">, </w:t>
      </w:r>
      <w:proofErr w:type="spellStart"/>
      <w:r w:rsidR="00FE1A26" w:rsidRPr="00D70EB3">
        <w:t>kompanzasyon</w:t>
      </w:r>
      <w:proofErr w:type="spellEnd"/>
      <w:r w:rsidR="00FE1A26" w:rsidRPr="00D70EB3">
        <w:t xml:space="preserve"> panosu genel teknik şartnamesine göre, </w:t>
      </w:r>
      <w:proofErr w:type="spellStart"/>
      <w:r w:rsidR="00FE1A26" w:rsidRPr="00D70EB3">
        <w:t>kompanzasyon</w:t>
      </w:r>
      <w:proofErr w:type="spellEnd"/>
      <w:r w:rsidR="00FE1A26" w:rsidRPr="00D70EB3">
        <w:t xml:space="preserve"> sistemi hesaplamalarını yapar.</w:t>
      </w:r>
    </w:p>
    <w:p w:rsidR="00FE1A26" w:rsidRPr="00D70EB3" w:rsidRDefault="00A206F4" w:rsidP="0087405C">
      <w:pPr>
        <w:pStyle w:val="ListeParagraf"/>
        <w:widowControl w:val="0"/>
        <w:numPr>
          <w:ilvl w:val="0"/>
          <w:numId w:val="5"/>
        </w:numPr>
        <w:autoSpaceDE w:val="0"/>
        <w:autoSpaceDN w:val="0"/>
        <w:adjustRightInd w:val="0"/>
        <w:spacing w:after="120" w:line="240" w:lineRule="auto"/>
        <w:jc w:val="both"/>
      </w:pPr>
      <w:r w:rsidRPr="00D70EB3">
        <w:t xml:space="preserve">Elektrik Kuvvetli Akım Tesisleri </w:t>
      </w:r>
      <w:r w:rsidR="00FE1A26" w:rsidRPr="00D70EB3">
        <w:t xml:space="preserve">Yönetmeliği, </w:t>
      </w:r>
      <w:r w:rsidR="00825748" w:rsidRPr="00D70EB3">
        <w:t xml:space="preserve">Elektrik Tesislerinde Topraklamalar </w:t>
      </w:r>
      <w:proofErr w:type="spellStart"/>
      <w:r w:rsidR="00825748" w:rsidRPr="00D70EB3">
        <w:t>Yönetmeliği</w:t>
      </w:r>
      <w:r w:rsidR="00420013" w:rsidRPr="00D70EB3">
        <w:t>”ne</w:t>
      </w:r>
      <w:proofErr w:type="spellEnd"/>
      <w:r w:rsidR="00FE1A26" w:rsidRPr="00D70EB3">
        <w:t xml:space="preserve">, </w:t>
      </w:r>
      <w:proofErr w:type="spellStart"/>
      <w:r w:rsidR="00FE1A26" w:rsidRPr="00D70EB3">
        <w:t>kompanzasyon</w:t>
      </w:r>
      <w:proofErr w:type="spellEnd"/>
      <w:r w:rsidR="00FE1A26" w:rsidRPr="00D70EB3">
        <w:t xml:space="preserve"> panosu genel teknik şartnamesine göre, </w:t>
      </w:r>
      <w:r w:rsidR="00143281" w:rsidRPr="00D70EB3">
        <w:t>iş sağlığı ve güvenliği</w:t>
      </w:r>
      <w:r w:rsidR="00FE1A26" w:rsidRPr="00D70EB3">
        <w:t xml:space="preserve"> önlemlerini alarak </w:t>
      </w:r>
      <w:proofErr w:type="spellStart"/>
      <w:r w:rsidR="00FE1A26" w:rsidRPr="00D70EB3">
        <w:t>kompanzasyon</w:t>
      </w:r>
      <w:proofErr w:type="spellEnd"/>
      <w:r w:rsidR="00FE1A26" w:rsidRPr="00D70EB3">
        <w:t xml:space="preserve"> sistemi kondansatör kademelerinin bağlantısını yapar.</w:t>
      </w:r>
    </w:p>
    <w:p w:rsidR="00FE1A26" w:rsidRPr="00D70EB3" w:rsidRDefault="00A206F4" w:rsidP="0087405C">
      <w:pPr>
        <w:pStyle w:val="ListeParagraf"/>
        <w:widowControl w:val="0"/>
        <w:numPr>
          <w:ilvl w:val="0"/>
          <w:numId w:val="5"/>
        </w:numPr>
        <w:autoSpaceDE w:val="0"/>
        <w:autoSpaceDN w:val="0"/>
        <w:adjustRightInd w:val="0"/>
        <w:spacing w:after="120" w:line="240" w:lineRule="auto"/>
        <w:jc w:val="both"/>
      </w:pPr>
      <w:r w:rsidRPr="00D70EB3">
        <w:t xml:space="preserve">Elektrik Kuvvetli Akım Tesisleri </w:t>
      </w:r>
      <w:r w:rsidR="00FE1A26" w:rsidRPr="00D70EB3">
        <w:t xml:space="preserve">Yönetmeliği, </w:t>
      </w:r>
      <w:r w:rsidR="00825748" w:rsidRPr="00D70EB3">
        <w:t xml:space="preserve">Elektrik Tesislerinde Topraklamalar </w:t>
      </w:r>
      <w:proofErr w:type="spellStart"/>
      <w:r w:rsidR="00825748" w:rsidRPr="00D70EB3">
        <w:t>Yönetmeliği</w:t>
      </w:r>
      <w:r w:rsidR="00420013" w:rsidRPr="00D70EB3">
        <w:t>”ne</w:t>
      </w:r>
      <w:proofErr w:type="spellEnd"/>
      <w:r w:rsidR="00FE1A26" w:rsidRPr="00D70EB3">
        <w:t xml:space="preserve">, </w:t>
      </w:r>
      <w:proofErr w:type="spellStart"/>
      <w:r w:rsidR="00FE1A26" w:rsidRPr="00D70EB3">
        <w:t>kompanzasyon</w:t>
      </w:r>
      <w:proofErr w:type="spellEnd"/>
      <w:r w:rsidR="00FE1A26" w:rsidRPr="00D70EB3">
        <w:t xml:space="preserve"> panosu genel teknik şartnamesine göre </w:t>
      </w:r>
      <w:r w:rsidR="00143281" w:rsidRPr="00D70EB3">
        <w:t>iş sağlığı ve güvenliği</w:t>
      </w:r>
      <w:r w:rsidR="00FE1A26" w:rsidRPr="00D70EB3">
        <w:t xml:space="preserve"> önlemlerini alarak </w:t>
      </w:r>
      <w:proofErr w:type="spellStart"/>
      <w:r w:rsidR="00FE1A26" w:rsidRPr="00D70EB3">
        <w:t>kompanzasyon</w:t>
      </w:r>
      <w:proofErr w:type="spellEnd"/>
      <w:r w:rsidR="00FE1A26" w:rsidRPr="00D70EB3">
        <w:t xml:space="preserve"> panosu malzeme bağlantılarını yapar.</w:t>
      </w:r>
    </w:p>
    <w:p w:rsidR="00FE1A26" w:rsidRPr="00D70EB3" w:rsidRDefault="00420013" w:rsidP="0087405C">
      <w:pPr>
        <w:pStyle w:val="ListeParagraf"/>
        <w:widowControl w:val="0"/>
        <w:numPr>
          <w:ilvl w:val="0"/>
          <w:numId w:val="5"/>
        </w:numPr>
        <w:autoSpaceDE w:val="0"/>
        <w:autoSpaceDN w:val="0"/>
        <w:adjustRightInd w:val="0"/>
        <w:spacing w:after="120" w:line="240" w:lineRule="auto"/>
        <w:jc w:val="both"/>
      </w:pPr>
      <w:r w:rsidRPr="00D70EB3">
        <w:t xml:space="preserve">Elektrik Kuvvetli Akım Tesisleri Yönetmeliği, Elektrik Tesislerinde Topraklamalar Yönetmeliği’ne, </w:t>
      </w:r>
      <w:proofErr w:type="spellStart"/>
      <w:r w:rsidRPr="00D70EB3">
        <w:t>Kompanzasyon</w:t>
      </w:r>
      <w:proofErr w:type="spellEnd"/>
      <w:r w:rsidRPr="00D70EB3">
        <w:t xml:space="preserve"> Panosu Genel Teknik </w:t>
      </w:r>
      <w:proofErr w:type="spellStart"/>
      <w:r w:rsidRPr="00D70EB3">
        <w:t>Şartnamesi’ne</w:t>
      </w:r>
      <w:proofErr w:type="spellEnd"/>
      <w:r w:rsidRPr="00D70EB3">
        <w:t xml:space="preserve"> göre, iş sağlığı ve güvenliği önlemlerini alarak reaktif güç kontrol rölesi bağlantı ve ayarlarını yapar</w:t>
      </w:r>
      <w:r w:rsidR="00FE1A26" w:rsidRPr="00D70EB3">
        <w:t>.</w:t>
      </w:r>
    </w:p>
    <w:p w:rsidR="00FE1A26" w:rsidRPr="00D70EB3" w:rsidRDefault="00FE1A26" w:rsidP="00D70EB3">
      <w:pPr>
        <w:pStyle w:val="ListeParagraf"/>
        <w:widowControl w:val="0"/>
        <w:numPr>
          <w:ilvl w:val="0"/>
          <w:numId w:val="5"/>
        </w:numPr>
        <w:autoSpaceDE w:val="0"/>
        <w:autoSpaceDN w:val="0"/>
        <w:adjustRightInd w:val="0"/>
        <w:spacing w:after="120" w:line="240" w:lineRule="auto"/>
        <w:jc w:val="both"/>
      </w:pPr>
      <w:r w:rsidRPr="00D70EB3">
        <w:t>Kombi sayaç endekslerinden sistemin ceza oranını hesaplar.</w:t>
      </w:r>
    </w:p>
    <w:tbl>
      <w:tblPr>
        <w:tblW w:w="9072" w:type="dxa"/>
        <w:jc w:val="center"/>
        <w:tblLayout w:type="fixed"/>
        <w:tblCellMar>
          <w:left w:w="15" w:type="dxa"/>
          <w:right w:w="15" w:type="dxa"/>
        </w:tblCellMar>
        <w:tblLook w:val="0000" w:firstRow="0" w:lastRow="0" w:firstColumn="0" w:lastColumn="0" w:noHBand="0" w:noVBand="0"/>
      </w:tblPr>
      <w:tblGrid>
        <w:gridCol w:w="1290"/>
        <w:gridCol w:w="553"/>
        <w:gridCol w:w="7229"/>
      </w:tblGrid>
      <w:tr w:rsidR="00A3265C" w:rsidRPr="00D70EB3" w:rsidTr="00E67457">
        <w:trPr>
          <w:trHeight w:val="397"/>
          <w:jc w:val="center"/>
        </w:trPr>
        <w:tc>
          <w:tcPr>
            <w:tcW w:w="1290" w:type="dxa"/>
            <w:tcBorders>
              <w:top w:val="single" w:sz="8" w:space="0" w:color="000000"/>
              <w:left w:val="single" w:sz="8" w:space="0" w:color="000000"/>
              <w:bottom w:val="nil"/>
              <w:right w:val="single" w:sz="8" w:space="0" w:color="000000"/>
            </w:tcBorders>
            <w:shd w:val="clear" w:color="auto" w:fill="F0F0F0"/>
            <w:vAlign w:val="center"/>
          </w:tcPr>
          <w:p w:rsidR="00A3265C" w:rsidRPr="00D70EB3" w:rsidRDefault="00A3265C" w:rsidP="00CF7976">
            <w:pPr>
              <w:widowControl w:val="0"/>
              <w:autoSpaceDE w:val="0"/>
              <w:autoSpaceDN w:val="0"/>
              <w:adjustRightInd w:val="0"/>
              <w:spacing w:after="0" w:line="240" w:lineRule="auto"/>
              <w:ind w:left="15"/>
              <w:jc w:val="center"/>
              <w:rPr>
                <w:b/>
                <w:bCs/>
              </w:rPr>
            </w:pPr>
            <w:r w:rsidRPr="00D70EB3">
              <w:rPr>
                <w:b/>
                <w:bCs/>
              </w:rPr>
              <w:t>KAZANIM</w:t>
            </w:r>
          </w:p>
        </w:tc>
        <w:tc>
          <w:tcPr>
            <w:tcW w:w="7782" w:type="dxa"/>
            <w:gridSpan w:val="2"/>
            <w:tcBorders>
              <w:top w:val="single" w:sz="8" w:space="0" w:color="000000"/>
              <w:left w:val="single" w:sz="8" w:space="0" w:color="000000"/>
              <w:bottom w:val="nil"/>
              <w:right w:val="single" w:sz="8" w:space="0" w:color="000000"/>
            </w:tcBorders>
            <w:shd w:val="clear" w:color="auto" w:fill="F0F0F0"/>
            <w:vAlign w:val="center"/>
          </w:tcPr>
          <w:p w:rsidR="00A3265C" w:rsidRPr="00D70EB3" w:rsidRDefault="00A3265C" w:rsidP="00CF7976">
            <w:pPr>
              <w:widowControl w:val="0"/>
              <w:autoSpaceDE w:val="0"/>
              <w:autoSpaceDN w:val="0"/>
              <w:adjustRightInd w:val="0"/>
              <w:spacing w:after="0" w:line="240" w:lineRule="auto"/>
              <w:ind w:left="15"/>
              <w:jc w:val="center"/>
              <w:rPr>
                <w:b/>
                <w:bCs/>
              </w:rPr>
            </w:pPr>
            <w:r w:rsidRPr="00D70EB3">
              <w:rPr>
                <w:b/>
                <w:bCs/>
              </w:rPr>
              <w:t>BAŞARIM ÖLÇÜTLERİ</w:t>
            </w:r>
          </w:p>
        </w:tc>
      </w:tr>
      <w:tr w:rsidR="00A3265C" w:rsidRPr="00D70EB3" w:rsidTr="00E67457">
        <w:trPr>
          <w:trHeight w:val="397"/>
          <w:jc w:val="center"/>
        </w:trPr>
        <w:tc>
          <w:tcPr>
            <w:tcW w:w="1290"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A</w:t>
            </w:r>
          </w:p>
        </w:tc>
        <w:tc>
          <w:tcPr>
            <w:tcW w:w="553"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proofErr w:type="spellStart"/>
            <w:r w:rsidRPr="00D70EB3">
              <w:t>Kompanzasyonun</w:t>
            </w:r>
            <w:proofErr w:type="spellEnd"/>
            <w:r w:rsidRPr="00D70EB3">
              <w:t xml:space="preserve"> önemini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r w:rsidRPr="00D70EB3">
              <w:t>Reaktif güç tüketicilerini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r w:rsidRPr="00D70EB3">
              <w:t>Düşük güç katsayısının sakıncalarını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r w:rsidRPr="00D70EB3">
              <w:t>Güç katsayısının yükseltilmesinin önemini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proofErr w:type="spellStart"/>
            <w:r w:rsidRPr="00D70EB3">
              <w:t>Kompanzasyonun</w:t>
            </w:r>
            <w:proofErr w:type="spellEnd"/>
            <w:r w:rsidRPr="00D70EB3">
              <w:t xml:space="preserve"> yararlarını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proofErr w:type="spellStart"/>
            <w:r w:rsidRPr="00D70EB3">
              <w:t>Kompanzasyon</w:t>
            </w:r>
            <w:proofErr w:type="spellEnd"/>
            <w:r w:rsidRPr="00D70EB3">
              <w:t xml:space="preserve"> çeşitlerini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proofErr w:type="spellStart"/>
            <w:r w:rsidRPr="00D70EB3">
              <w:t>Kompanzasyon</w:t>
            </w:r>
            <w:proofErr w:type="spellEnd"/>
            <w:r w:rsidRPr="00D70EB3">
              <w:t xml:space="preserve"> hesabı yapımı aşamalarını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r w:rsidRPr="00D70EB3">
              <w:t>Tesis için gerekli reaktif güç miktarını ve kondansatör gücünü hesabını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r w:rsidRPr="00D70EB3">
              <w:t>Tesis özelliklerini dikkate alarak her kademedeki kondansatör gücü hesabını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r w:rsidRPr="00D70EB3">
              <w:t xml:space="preserve">Kullanılacak akım trafosu, TMŞ, baralar, kademe sigortaları, İletken kesitleri ve </w:t>
            </w:r>
            <w:proofErr w:type="spellStart"/>
            <w:r w:rsidRPr="00D70EB3">
              <w:t>kontaktörlerin</w:t>
            </w:r>
            <w:proofErr w:type="spellEnd"/>
            <w:r w:rsidRPr="00D70EB3">
              <w:t xml:space="preserve"> akım değeri hesabını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proofErr w:type="spellStart"/>
            <w:r w:rsidRPr="00D70EB3">
              <w:t>Harmoniği</w:t>
            </w:r>
            <w:proofErr w:type="spellEnd"/>
            <w:r w:rsidRPr="00D70EB3">
              <w:t xml:space="preserve">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proofErr w:type="spellStart"/>
            <w:r w:rsidRPr="00D70EB3">
              <w:t>Harmonik</w:t>
            </w:r>
            <w:proofErr w:type="spellEnd"/>
            <w:r w:rsidRPr="00D70EB3">
              <w:t xml:space="preserve"> meydana getiren alıcıları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proofErr w:type="spellStart"/>
            <w:r w:rsidRPr="00D70EB3">
              <w:t>Harmoniğin</w:t>
            </w:r>
            <w:proofErr w:type="spellEnd"/>
            <w:r w:rsidRPr="00D70EB3">
              <w:t xml:space="preserve"> sistemde meydana getirdiği sakıncaları açıklar</w:t>
            </w:r>
            <w:r w:rsidR="00420013" w:rsidRPr="00D70EB3">
              <w:t>.</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49"/>
              </w:numPr>
              <w:autoSpaceDE w:val="0"/>
              <w:autoSpaceDN w:val="0"/>
              <w:adjustRightInd w:val="0"/>
              <w:spacing w:after="0" w:line="240" w:lineRule="auto"/>
            </w:pPr>
            <w:proofErr w:type="spellStart"/>
            <w:r w:rsidRPr="00D70EB3">
              <w:t>Harmoniğe</w:t>
            </w:r>
            <w:proofErr w:type="spellEnd"/>
            <w:r w:rsidRPr="00D70EB3">
              <w:t xml:space="preserve"> karşı alınacak önlemleri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0"/>
              </w:numPr>
              <w:autoSpaceDE w:val="0"/>
              <w:autoSpaceDN w:val="0"/>
              <w:adjustRightInd w:val="0"/>
              <w:spacing w:after="0" w:line="240" w:lineRule="auto"/>
            </w:pPr>
            <w:proofErr w:type="spellStart"/>
            <w:r w:rsidRPr="00D70EB3">
              <w:t>Kompanzasyon</w:t>
            </w:r>
            <w:proofErr w:type="spellEnd"/>
            <w:r w:rsidRPr="00D70EB3">
              <w:t xml:space="preserve"> panosunda kullanılacak malzemelerin akım değerlerini hesapla</w:t>
            </w:r>
            <w:r w:rsidR="00420013" w:rsidRPr="00D70EB3">
              <w:t>r</w:t>
            </w:r>
            <w:r w:rsidRPr="00D70EB3">
              <w:t>.</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0"/>
              </w:numPr>
              <w:autoSpaceDE w:val="0"/>
              <w:autoSpaceDN w:val="0"/>
              <w:adjustRightInd w:val="0"/>
              <w:spacing w:after="0" w:line="240" w:lineRule="auto"/>
            </w:pPr>
            <w:r w:rsidRPr="00D70EB3">
              <w:t>Toplam kondansatör gücünü hesaplar.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0"/>
              </w:numPr>
              <w:autoSpaceDE w:val="0"/>
              <w:autoSpaceDN w:val="0"/>
              <w:adjustRightInd w:val="0"/>
              <w:spacing w:after="0" w:line="240" w:lineRule="auto"/>
            </w:pPr>
            <w:r w:rsidRPr="00D70EB3">
              <w:t>Her kademedeki kondansatör gücünü hesaplar.</w:t>
            </w:r>
          </w:p>
        </w:tc>
      </w:tr>
      <w:tr w:rsidR="00A3265C" w:rsidRPr="00D70EB3" w:rsidTr="00E67457">
        <w:trPr>
          <w:trHeight w:val="397"/>
          <w:jc w:val="center"/>
        </w:trPr>
        <w:tc>
          <w:tcPr>
            <w:tcW w:w="1290"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0"/>
              </w:numPr>
              <w:autoSpaceDE w:val="0"/>
              <w:autoSpaceDN w:val="0"/>
              <w:adjustRightInd w:val="0"/>
              <w:spacing w:after="0" w:line="240" w:lineRule="auto"/>
            </w:pPr>
            <w:r w:rsidRPr="00D70EB3">
              <w:t xml:space="preserve">Sistem </w:t>
            </w:r>
            <w:proofErr w:type="spellStart"/>
            <w:r w:rsidRPr="00D70EB3">
              <w:t>harmonik</w:t>
            </w:r>
            <w:proofErr w:type="spellEnd"/>
            <w:r w:rsidRPr="00D70EB3">
              <w:t xml:space="preserve"> tespitini yapar.</w:t>
            </w:r>
          </w:p>
        </w:tc>
      </w:tr>
      <w:tr w:rsidR="00A3265C" w:rsidRPr="00D70EB3" w:rsidTr="00E67457">
        <w:trPr>
          <w:trHeight w:val="397"/>
          <w:jc w:val="center"/>
        </w:trPr>
        <w:tc>
          <w:tcPr>
            <w:tcW w:w="1290"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B</w:t>
            </w:r>
          </w:p>
        </w:tc>
        <w:tc>
          <w:tcPr>
            <w:tcW w:w="553"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1"/>
              </w:numPr>
              <w:autoSpaceDE w:val="0"/>
              <w:autoSpaceDN w:val="0"/>
              <w:adjustRightInd w:val="0"/>
              <w:spacing w:after="0" w:line="240" w:lineRule="auto"/>
            </w:pPr>
            <w:r w:rsidRPr="00D70EB3">
              <w:t>Kondansatörlerin görevini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1"/>
              </w:numPr>
              <w:autoSpaceDE w:val="0"/>
              <w:autoSpaceDN w:val="0"/>
              <w:adjustRightInd w:val="0"/>
              <w:spacing w:after="0" w:line="240" w:lineRule="auto"/>
            </w:pPr>
            <w:r w:rsidRPr="00D70EB3">
              <w:t>Kondansatör çeşitlerini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1"/>
              </w:numPr>
              <w:autoSpaceDE w:val="0"/>
              <w:autoSpaceDN w:val="0"/>
              <w:adjustRightInd w:val="0"/>
              <w:spacing w:after="0" w:line="240" w:lineRule="auto"/>
            </w:pPr>
            <w:r w:rsidRPr="00D70EB3">
              <w:t>Güç kondansatörlerinin yapısını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1"/>
              </w:numPr>
              <w:autoSpaceDE w:val="0"/>
              <w:autoSpaceDN w:val="0"/>
              <w:adjustRightInd w:val="0"/>
              <w:spacing w:after="0" w:line="240" w:lineRule="auto"/>
            </w:pPr>
            <w:r w:rsidRPr="00D70EB3">
              <w:t>Güç kondansatörlerinin özelliğini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1"/>
              </w:numPr>
              <w:autoSpaceDE w:val="0"/>
              <w:autoSpaceDN w:val="0"/>
              <w:adjustRightInd w:val="0"/>
              <w:spacing w:after="0" w:line="240" w:lineRule="auto"/>
            </w:pPr>
            <w:r w:rsidRPr="00D70EB3">
              <w:t>Kondansatör deşarj direncinin görevini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1"/>
              </w:numPr>
              <w:autoSpaceDE w:val="0"/>
              <w:autoSpaceDN w:val="0"/>
              <w:adjustRightInd w:val="0"/>
              <w:spacing w:after="0" w:line="240" w:lineRule="auto"/>
            </w:pPr>
            <w:r w:rsidRPr="00D70EB3">
              <w:t>Kondansatör montaj yerlerini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1"/>
              </w:numPr>
              <w:autoSpaceDE w:val="0"/>
              <w:autoSpaceDN w:val="0"/>
              <w:adjustRightInd w:val="0"/>
              <w:spacing w:after="0" w:line="240" w:lineRule="auto"/>
            </w:pPr>
            <w:r w:rsidRPr="00D70EB3">
              <w:t>Kondansatör bağlantılarında güvenlik önlemlerini açıklar.</w:t>
            </w:r>
          </w:p>
        </w:tc>
      </w:tr>
      <w:tr w:rsidR="00A3265C" w:rsidRPr="00D70EB3" w:rsidTr="00E67457">
        <w:trPr>
          <w:trHeight w:val="397"/>
          <w:jc w:val="center"/>
        </w:trPr>
        <w:tc>
          <w:tcPr>
            <w:tcW w:w="1290" w:type="dxa"/>
            <w:vMerge/>
            <w:tcBorders>
              <w:left w:val="single" w:sz="8" w:space="0" w:color="000000"/>
              <w:bottom w:val="nil"/>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1"/>
              </w:numPr>
              <w:autoSpaceDE w:val="0"/>
              <w:autoSpaceDN w:val="0"/>
              <w:adjustRightInd w:val="0"/>
              <w:spacing w:after="0" w:line="240" w:lineRule="auto"/>
            </w:pPr>
            <w:r w:rsidRPr="00D70EB3">
              <w:t xml:space="preserve">Kondansatörün trafo sabit </w:t>
            </w:r>
            <w:proofErr w:type="spellStart"/>
            <w:r w:rsidRPr="00D70EB3">
              <w:t>kompanzasyonu</w:t>
            </w:r>
            <w:proofErr w:type="spellEnd"/>
            <w:r w:rsidRPr="00D70EB3">
              <w:t xml:space="preserve"> için montaj işlem sırasını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1"/>
              </w:numPr>
              <w:autoSpaceDE w:val="0"/>
              <w:autoSpaceDN w:val="0"/>
              <w:adjustRightInd w:val="0"/>
              <w:spacing w:after="0" w:line="240" w:lineRule="auto"/>
            </w:pPr>
            <w:r w:rsidRPr="00D70EB3">
              <w:t>Kondansatör koruma yöntemlerini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1"/>
              </w:numPr>
              <w:autoSpaceDE w:val="0"/>
              <w:autoSpaceDN w:val="0"/>
              <w:adjustRightInd w:val="0"/>
              <w:spacing w:after="0" w:line="240" w:lineRule="auto"/>
            </w:pPr>
            <w:r w:rsidRPr="00D70EB3">
              <w:t>Kondansatör çalışma testi işlem basamaklarını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1"/>
              </w:numPr>
              <w:autoSpaceDE w:val="0"/>
              <w:autoSpaceDN w:val="0"/>
              <w:adjustRightInd w:val="0"/>
              <w:spacing w:after="0" w:line="240" w:lineRule="auto"/>
            </w:pPr>
            <w:r w:rsidRPr="00D70EB3">
              <w:t>Kondansatörlerin soğutulmasının önemini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13" w:right="113"/>
              <w:rPr>
                <w:b/>
              </w:rPr>
            </w:pPr>
            <w:r w:rsidRPr="00D70EB3">
              <w:rPr>
                <w:b/>
              </w:rPr>
              <w:t>BECERİ</w:t>
            </w: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2"/>
              </w:numPr>
              <w:autoSpaceDE w:val="0"/>
              <w:autoSpaceDN w:val="0"/>
              <w:adjustRightInd w:val="0"/>
              <w:spacing w:after="0" w:line="240" w:lineRule="auto"/>
            </w:pPr>
            <w:r w:rsidRPr="00D70EB3">
              <w:t>Güç kondansatörü seçimini yapar.</w:t>
            </w:r>
          </w:p>
        </w:tc>
      </w:tr>
      <w:tr w:rsidR="00A3265C" w:rsidRPr="00D70EB3" w:rsidTr="00E67457">
        <w:trPr>
          <w:trHeight w:val="397"/>
          <w:jc w:val="center"/>
        </w:trPr>
        <w:tc>
          <w:tcPr>
            <w:tcW w:w="1290"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2"/>
              </w:numPr>
              <w:autoSpaceDE w:val="0"/>
              <w:autoSpaceDN w:val="0"/>
              <w:adjustRightInd w:val="0"/>
              <w:spacing w:after="0" w:line="240" w:lineRule="auto"/>
            </w:pPr>
            <w:r w:rsidRPr="00D70EB3">
              <w:t>Kondansatör bağlantılarını yapar.</w:t>
            </w:r>
          </w:p>
        </w:tc>
      </w:tr>
      <w:tr w:rsidR="00A3265C" w:rsidRPr="00D70EB3" w:rsidTr="00E67457">
        <w:trPr>
          <w:trHeight w:val="397"/>
          <w:jc w:val="center"/>
        </w:trPr>
        <w:tc>
          <w:tcPr>
            <w:tcW w:w="1290"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C</w:t>
            </w:r>
          </w:p>
        </w:tc>
        <w:tc>
          <w:tcPr>
            <w:tcW w:w="553"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3"/>
              </w:numPr>
              <w:autoSpaceDE w:val="0"/>
              <w:autoSpaceDN w:val="0"/>
              <w:adjustRightInd w:val="0"/>
              <w:spacing w:after="0" w:line="240" w:lineRule="auto"/>
            </w:pPr>
            <w:proofErr w:type="spellStart"/>
            <w:r w:rsidRPr="00D70EB3">
              <w:t>Kompanzasyon</w:t>
            </w:r>
            <w:proofErr w:type="spellEnd"/>
            <w:r w:rsidRPr="00D70EB3">
              <w:t xml:space="preserve"> panosunun görevini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3"/>
              </w:numPr>
              <w:autoSpaceDE w:val="0"/>
              <w:autoSpaceDN w:val="0"/>
              <w:adjustRightInd w:val="0"/>
              <w:spacing w:after="0" w:line="240" w:lineRule="auto"/>
            </w:pPr>
            <w:proofErr w:type="spellStart"/>
            <w:r w:rsidRPr="00D70EB3">
              <w:t>Kompanzasyon</w:t>
            </w:r>
            <w:proofErr w:type="spellEnd"/>
            <w:r w:rsidRPr="00D70EB3">
              <w:t xml:space="preserve"> panosu malzemelerinin özelliklerini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3"/>
              </w:numPr>
              <w:autoSpaceDE w:val="0"/>
              <w:autoSpaceDN w:val="0"/>
              <w:adjustRightInd w:val="0"/>
              <w:spacing w:after="0" w:line="240" w:lineRule="auto"/>
            </w:pPr>
            <w:proofErr w:type="spellStart"/>
            <w:r w:rsidRPr="00D70EB3">
              <w:t>Kompanzasyon</w:t>
            </w:r>
            <w:proofErr w:type="spellEnd"/>
            <w:r w:rsidRPr="00D70EB3">
              <w:t xml:space="preserve"> panosu yerleşim planını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3"/>
              </w:numPr>
              <w:autoSpaceDE w:val="0"/>
              <w:autoSpaceDN w:val="0"/>
              <w:adjustRightInd w:val="0"/>
              <w:spacing w:after="0" w:line="240" w:lineRule="auto"/>
            </w:pPr>
            <w:proofErr w:type="spellStart"/>
            <w:r w:rsidRPr="00D70EB3">
              <w:t>Kompanzasyon</w:t>
            </w:r>
            <w:proofErr w:type="spellEnd"/>
            <w:r w:rsidRPr="00D70EB3">
              <w:t xml:space="preserve"> panosu malzemelerinin montajı işlem sırasını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3"/>
              </w:numPr>
              <w:autoSpaceDE w:val="0"/>
              <w:autoSpaceDN w:val="0"/>
              <w:adjustRightInd w:val="0"/>
              <w:spacing w:after="0" w:line="240" w:lineRule="auto"/>
            </w:pPr>
            <w:proofErr w:type="spellStart"/>
            <w:r w:rsidRPr="00D70EB3">
              <w:t>Kompanzasyon</w:t>
            </w:r>
            <w:proofErr w:type="spellEnd"/>
            <w:r w:rsidRPr="00D70EB3">
              <w:t xml:space="preserve"> panosu yerine montaj işlem basamaklarını sıralar.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3"/>
              </w:numPr>
              <w:autoSpaceDE w:val="0"/>
              <w:autoSpaceDN w:val="0"/>
              <w:adjustRightInd w:val="0"/>
              <w:spacing w:after="0" w:line="240" w:lineRule="auto"/>
            </w:pPr>
            <w:proofErr w:type="spellStart"/>
            <w:r w:rsidRPr="00D70EB3">
              <w:t>Kompanzasyon</w:t>
            </w:r>
            <w:proofErr w:type="spellEnd"/>
            <w:r w:rsidRPr="00D70EB3">
              <w:t xml:space="preserve"> panosu test ve ayarları yapımı işlemini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3"/>
              </w:numPr>
              <w:autoSpaceDE w:val="0"/>
              <w:autoSpaceDN w:val="0"/>
              <w:adjustRightInd w:val="0"/>
              <w:spacing w:after="0" w:line="240" w:lineRule="auto"/>
            </w:pPr>
            <w:proofErr w:type="spellStart"/>
            <w:r w:rsidRPr="00D70EB3">
              <w:t>Kompanzasyon</w:t>
            </w:r>
            <w:proofErr w:type="spellEnd"/>
            <w:r w:rsidRPr="00D70EB3">
              <w:t xml:space="preserve"> pano montaj ve bağlantılarında dikkat edilecekleri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4"/>
              </w:numPr>
              <w:autoSpaceDE w:val="0"/>
              <w:autoSpaceDN w:val="0"/>
              <w:adjustRightInd w:val="0"/>
              <w:spacing w:after="0" w:line="240" w:lineRule="auto"/>
            </w:pPr>
            <w:proofErr w:type="spellStart"/>
            <w:r w:rsidRPr="00D70EB3">
              <w:t>Kompanzasyon</w:t>
            </w:r>
            <w:proofErr w:type="spellEnd"/>
            <w:r w:rsidRPr="00D70EB3">
              <w:t xml:space="preserve"> panosu malzemeleri montajını yapar.</w:t>
            </w:r>
          </w:p>
        </w:tc>
      </w:tr>
      <w:tr w:rsidR="00A3265C" w:rsidRPr="00D70EB3" w:rsidTr="00E67457">
        <w:trPr>
          <w:trHeight w:val="397"/>
          <w:jc w:val="center"/>
        </w:trPr>
        <w:tc>
          <w:tcPr>
            <w:tcW w:w="1290"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4"/>
              </w:numPr>
              <w:autoSpaceDE w:val="0"/>
              <w:autoSpaceDN w:val="0"/>
              <w:adjustRightInd w:val="0"/>
              <w:spacing w:after="0" w:line="240" w:lineRule="auto"/>
            </w:pPr>
            <w:proofErr w:type="spellStart"/>
            <w:r w:rsidRPr="00D70EB3">
              <w:t>Kompanzasyon</w:t>
            </w:r>
            <w:proofErr w:type="spellEnd"/>
            <w:r w:rsidRPr="00D70EB3">
              <w:t xml:space="preserve"> panosu bağlantılarını yapar.</w:t>
            </w:r>
          </w:p>
        </w:tc>
      </w:tr>
      <w:tr w:rsidR="00A3265C" w:rsidRPr="00D70EB3" w:rsidTr="00E67457">
        <w:trPr>
          <w:trHeight w:val="397"/>
          <w:jc w:val="center"/>
        </w:trPr>
        <w:tc>
          <w:tcPr>
            <w:tcW w:w="1290"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D</w:t>
            </w:r>
          </w:p>
        </w:tc>
        <w:tc>
          <w:tcPr>
            <w:tcW w:w="553"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5"/>
              </w:numPr>
              <w:autoSpaceDE w:val="0"/>
              <w:autoSpaceDN w:val="0"/>
              <w:adjustRightInd w:val="0"/>
              <w:spacing w:after="0" w:line="240" w:lineRule="auto"/>
            </w:pPr>
            <w:proofErr w:type="spellStart"/>
            <w:r w:rsidRPr="00D70EB3">
              <w:t>Kompanzasyonda</w:t>
            </w:r>
            <w:proofErr w:type="spellEnd"/>
            <w:r w:rsidRPr="00D70EB3">
              <w:t xml:space="preserve"> kademe seçiminin önemini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5"/>
              </w:numPr>
              <w:autoSpaceDE w:val="0"/>
              <w:autoSpaceDN w:val="0"/>
              <w:adjustRightInd w:val="0"/>
              <w:spacing w:after="0" w:line="240" w:lineRule="auto"/>
            </w:pPr>
            <w:r w:rsidRPr="00D70EB3">
              <w:t xml:space="preserve">Aşırı ve düşük </w:t>
            </w:r>
            <w:proofErr w:type="spellStart"/>
            <w:r w:rsidRPr="00D70EB3">
              <w:t>kompanzasyonun</w:t>
            </w:r>
            <w:proofErr w:type="spellEnd"/>
            <w:r w:rsidRPr="00D70EB3">
              <w:t xml:space="preserve"> sakıncalarını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5"/>
              </w:numPr>
              <w:autoSpaceDE w:val="0"/>
              <w:autoSpaceDN w:val="0"/>
              <w:adjustRightInd w:val="0"/>
              <w:spacing w:after="0" w:line="240" w:lineRule="auto"/>
            </w:pPr>
            <w:proofErr w:type="spellStart"/>
            <w:r w:rsidRPr="00D70EB3">
              <w:t>Endüktif</w:t>
            </w:r>
            <w:proofErr w:type="spellEnd"/>
            <w:r w:rsidRPr="00D70EB3">
              <w:t xml:space="preserve"> ve </w:t>
            </w:r>
            <w:proofErr w:type="spellStart"/>
            <w:r w:rsidRPr="00D70EB3">
              <w:t>kapasitif</w:t>
            </w:r>
            <w:proofErr w:type="spellEnd"/>
            <w:r w:rsidRPr="00D70EB3">
              <w:t xml:space="preserve"> sınır değerlerini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5"/>
              </w:numPr>
              <w:autoSpaceDE w:val="0"/>
              <w:autoSpaceDN w:val="0"/>
              <w:adjustRightInd w:val="0"/>
              <w:spacing w:after="0" w:line="240" w:lineRule="auto"/>
            </w:pPr>
            <w:r w:rsidRPr="00D70EB3">
              <w:t>Reaktif güç kontrol rölesinin görevini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5"/>
              </w:numPr>
              <w:autoSpaceDE w:val="0"/>
              <w:autoSpaceDN w:val="0"/>
              <w:adjustRightInd w:val="0"/>
              <w:spacing w:after="0" w:line="240" w:lineRule="auto"/>
            </w:pPr>
            <w:r w:rsidRPr="00D70EB3">
              <w:t>Reaktif güç kontrol rölesinin çalışma prensibini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5"/>
              </w:numPr>
              <w:autoSpaceDE w:val="0"/>
              <w:autoSpaceDN w:val="0"/>
              <w:adjustRightInd w:val="0"/>
              <w:spacing w:after="0" w:line="240" w:lineRule="auto"/>
            </w:pPr>
            <w:r w:rsidRPr="00D70EB3">
              <w:t>Reaktif güç kontrol rölesi çeşitlerini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5"/>
              </w:numPr>
              <w:autoSpaceDE w:val="0"/>
              <w:autoSpaceDN w:val="0"/>
              <w:adjustRightInd w:val="0"/>
              <w:spacing w:after="0" w:line="240" w:lineRule="auto"/>
            </w:pPr>
            <w:r w:rsidRPr="00D70EB3">
              <w:t>Reaktif güç kontrol rölesi bağlantı şemalarını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5"/>
              </w:numPr>
              <w:autoSpaceDE w:val="0"/>
              <w:autoSpaceDN w:val="0"/>
              <w:adjustRightInd w:val="0"/>
              <w:spacing w:after="0" w:line="240" w:lineRule="auto"/>
            </w:pPr>
            <w:r w:rsidRPr="00D70EB3">
              <w:t>Reaktif güç kontrol rölesinin montajı işlem sırasını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5"/>
              </w:numPr>
              <w:autoSpaceDE w:val="0"/>
              <w:autoSpaceDN w:val="0"/>
              <w:adjustRightInd w:val="0"/>
              <w:spacing w:after="0" w:line="240" w:lineRule="auto"/>
            </w:pPr>
            <w:r w:rsidRPr="00D70EB3">
              <w:t>Reaktif güç kontrol rölesi bağlantılarını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5"/>
              </w:numPr>
              <w:autoSpaceDE w:val="0"/>
              <w:autoSpaceDN w:val="0"/>
              <w:adjustRightInd w:val="0"/>
              <w:spacing w:after="0" w:line="240" w:lineRule="auto"/>
            </w:pPr>
            <w:r w:rsidRPr="00D70EB3">
              <w:t xml:space="preserve">Reaktif güç kontrol rölesi çalışma test ve ayarlarının nasıl yapılacağını </w:t>
            </w:r>
            <w:r w:rsidRPr="00D70EB3">
              <w:lastRenderedPageBreak/>
              <w:t>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BECERİ</w:t>
            </w: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6"/>
              </w:numPr>
              <w:autoSpaceDE w:val="0"/>
              <w:autoSpaceDN w:val="0"/>
              <w:adjustRightInd w:val="0"/>
              <w:spacing w:after="0" w:line="240" w:lineRule="auto"/>
            </w:pPr>
            <w:r w:rsidRPr="00D70EB3">
              <w:t>Reaktif güç kontrol rölesinin montaj ve bağlantılarını yapar.</w:t>
            </w:r>
          </w:p>
        </w:tc>
      </w:tr>
      <w:tr w:rsidR="00A3265C" w:rsidRPr="00D70EB3" w:rsidTr="00E67457">
        <w:trPr>
          <w:trHeight w:val="397"/>
          <w:jc w:val="center"/>
        </w:trPr>
        <w:tc>
          <w:tcPr>
            <w:tcW w:w="1290"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6"/>
              </w:numPr>
              <w:autoSpaceDE w:val="0"/>
              <w:autoSpaceDN w:val="0"/>
              <w:adjustRightInd w:val="0"/>
              <w:spacing w:after="0" w:line="240" w:lineRule="auto"/>
            </w:pPr>
            <w:r w:rsidRPr="00D70EB3">
              <w:t>Reaktif güç kontrol rölesinin ayarlarını yapar.</w:t>
            </w:r>
          </w:p>
        </w:tc>
      </w:tr>
      <w:tr w:rsidR="00A3265C" w:rsidRPr="00D70EB3" w:rsidTr="00E67457">
        <w:trPr>
          <w:trHeight w:val="397"/>
          <w:jc w:val="center"/>
        </w:trPr>
        <w:tc>
          <w:tcPr>
            <w:tcW w:w="1290" w:type="dxa"/>
            <w:vMerge w:val="restart"/>
            <w:tcBorders>
              <w:top w:val="single" w:sz="8" w:space="0" w:color="000000"/>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r w:rsidRPr="00D70EB3">
              <w:rPr>
                <w:b/>
              </w:rPr>
              <w:t>E</w:t>
            </w:r>
          </w:p>
        </w:tc>
        <w:tc>
          <w:tcPr>
            <w:tcW w:w="553" w:type="dxa"/>
            <w:vMerge w:val="restart"/>
            <w:tcBorders>
              <w:top w:val="single" w:sz="8" w:space="0" w:color="000000"/>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r w:rsidRPr="00D70EB3">
              <w:rPr>
                <w:b/>
              </w:rPr>
              <w:t>BİLGİ</w:t>
            </w: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7"/>
              </w:numPr>
              <w:autoSpaceDE w:val="0"/>
              <w:autoSpaceDN w:val="0"/>
              <w:adjustRightInd w:val="0"/>
              <w:spacing w:after="0" w:line="240" w:lineRule="auto"/>
            </w:pPr>
            <w:r w:rsidRPr="00D70EB3">
              <w:t xml:space="preserve">Kurulu güç değerine göre </w:t>
            </w:r>
            <w:proofErr w:type="spellStart"/>
            <w:r w:rsidRPr="00D70EB3">
              <w:t>endüktif</w:t>
            </w:r>
            <w:proofErr w:type="spellEnd"/>
            <w:r w:rsidRPr="00D70EB3">
              <w:t xml:space="preserve"> reaktif ve </w:t>
            </w:r>
            <w:proofErr w:type="spellStart"/>
            <w:r w:rsidRPr="00D70EB3">
              <w:t>kapasitif</w:t>
            </w:r>
            <w:proofErr w:type="spellEnd"/>
            <w:r w:rsidRPr="00D70EB3">
              <w:t xml:space="preserve"> reaktif ceza oranlarını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7"/>
              </w:numPr>
              <w:autoSpaceDE w:val="0"/>
              <w:autoSpaceDN w:val="0"/>
              <w:adjustRightInd w:val="0"/>
              <w:spacing w:after="0" w:line="240" w:lineRule="auto"/>
            </w:pPr>
            <w:r w:rsidRPr="00D70EB3">
              <w:t>Kombi sayaç endekslerini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7"/>
              </w:numPr>
              <w:autoSpaceDE w:val="0"/>
              <w:autoSpaceDN w:val="0"/>
              <w:adjustRightInd w:val="0"/>
              <w:spacing w:after="0" w:line="240" w:lineRule="auto"/>
            </w:pPr>
            <w:r w:rsidRPr="00D70EB3">
              <w:t>Ceza oranlarını hesaplayan formülleri açıklar.</w:t>
            </w:r>
          </w:p>
        </w:tc>
      </w:tr>
      <w:tr w:rsidR="00A3265C" w:rsidRPr="00D70EB3" w:rsidTr="00E67457">
        <w:trPr>
          <w:trHeight w:val="397"/>
          <w:jc w:val="center"/>
        </w:trPr>
        <w:tc>
          <w:tcPr>
            <w:tcW w:w="1290" w:type="dxa"/>
            <w:vMerge/>
            <w:tcBorders>
              <w:left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vMerge/>
            <w:tcBorders>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jc w:val="center"/>
              <w:rPr>
                <w:b/>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Pr="00D70EB3" w:rsidRDefault="00A3265C" w:rsidP="00CF7976">
            <w:pPr>
              <w:pStyle w:val="ListeParagraf"/>
              <w:widowControl w:val="0"/>
              <w:numPr>
                <w:ilvl w:val="0"/>
                <w:numId w:val="57"/>
              </w:numPr>
              <w:autoSpaceDE w:val="0"/>
              <w:autoSpaceDN w:val="0"/>
              <w:adjustRightInd w:val="0"/>
              <w:spacing w:after="0" w:line="240" w:lineRule="auto"/>
            </w:pPr>
            <w:r w:rsidRPr="00D70EB3">
              <w:t>Sistemin ceza oranı hesabını açıklar.</w:t>
            </w:r>
          </w:p>
        </w:tc>
      </w:tr>
      <w:tr w:rsidR="00A3265C" w:rsidRPr="00D70EB3" w:rsidTr="00E67457">
        <w:trPr>
          <w:cantSplit/>
          <w:trHeight w:val="397"/>
          <w:jc w:val="center"/>
        </w:trPr>
        <w:tc>
          <w:tcPr>
            <w:tcW w:w="1290" w:type="dxa"/>
            <w:vMerge/>
            <w:tcBorders>
              <w:left w:val="single" w:sz="8" w:space="0" w:color="000000"/>
              <w:bottom w:val="single" w:sz="8" w:space="0" w:color="000000"/>
              <w:right w:val="nil"/>
            </w:tcBorders>
            <w:vAlign w:val="center"/>
          </w:tcPr>
          <w:p w:rsidR="00A3265C" w:rsidRPr="00D70EB3" w:rsidRDefault="00A3265C" w:rsidP="00CF7976">
            <w:pPr>
              <w:widowControl w:val="0"/>
              <w:autoSpaceDE w:val="0"/>
              <w:autoSpaceDN w:val="0"/>
              <w:adjustRightInd w:val="0"/>
              <w:spacing w:after="0" w:line="240" w:lineRule="auto"/>
              <w:ind w:left="15"/>
              <w:jc w:val="center"/>
              <w:rPr>
                <w:b/>
              </w:rPr>
            </w:pPr>
          </w:p>
        </w:tc>
        <w:tc>
          <w:tcPr>
            <w:tcW w:w="553" w:type="dxa"/>
            <w:tcBorders>
              <w:top w:val="single" w:sz="8" w:space="0" w:color="000000"/>
              <w:left w:val="single" w:sz="8" w:space="0" w:color="000000"/>
              <w:bottom w:val="single" w:sz="8" w:space="0" w:color="000000"/>
              <w:right w:val="nil"/>
            </w:tcBorders>
            <w:textDirection w:val="btLr"/>
            <w:vAlign w:val="center"/>
          </w:tcPr>
          <w:p w:rsidR="00A3265C" w:rsidRPr="00D70EB3" w:rsidRDefault="00A3265C" w:rsidP="00CF7976">
            <w:pPr>
              <w:widowControl w:val="0"/>
              <w:autoSpaceDE w:val="0"/>
              <w:autoSpaceDN w:val="0"/>
              <w:adjustRightInd w:val="0"/>
              <w:spacing w:after="0" w:line="240" w:lineRule="auto"/>
              <w:ind w:left="15" w:right="113"/>
              <w:rPr>
                <w:b/>
              </w:rPr>
            </w:pPr>
            <w:r w:rsidRPr="00D70EB3">
              <w:rPr>
                <w:b/>
              </w:rPr>
              <w:t>BECERİ</w:t>
            </w:r>
          </w:p>
        </w:tc>
        <w:tc>
          <w:tcPr>
            <w:tcW w:w="7229" w:type="dxa"/>
            <w:tcBorders>
              <w:top w:val="single" w:sz="8" w:space="0" w:color="000000"/>
              <w:left w:val="single" w:sz="8" w:space="0" w:color="000000"/>
              <w:bottom w:val="single" w:sz="8" w:space="0" w:color="000000"/>
              <w:right w:val="single" w:sz="8" w:space="0" w:color="000000"/>
            </w:tcBorders>
            <w:vAlign w:val="center"/>
          </w:tcPr>
          <w:p w:rsidR="00A3265C" w:rsidRDefault="00A3265C" w:rsidP="00CF7976">
            <w:pPr>
              <w:pStyle w:val="ListeParagraf"/>
              <w:widowControl w:val="0"/>
              <w:numPr>
                <w:ilvl w:val="0"/>
                <w:numId w:val="58"/>
              </w:numPr>
              <w:autoSpaceDE w:val="0"/>
              <w:autoSpaceDN w:val="0"/>
              <w:adjustRightInd w:val="0"/>
              <w:spacing w:after="0" w:line="240" w:lineRule="auto"/>
            </w:pPr>
            <w:r w:rsidRPr="00D70EB3">
              <w:t>Tüketim değerlerine göre sistemin cezada olup olmadığını hesaplar.</w:t>
            </w:r>
          </w:p>
          <w:p w:rsidR="00E67457" w:rsidRPr="00D70EB3" w:rsidRDefault="00E67457" w:rsidP="00CF7976">
            <w:pPr>
              <w:pStyle w:val="ListeParagraf"/>
              <w:widowControl w:val="0"/>
              <w:autoSpaceDE w:val="0"/>
              <w:autoSpaceDN w:val="0"/>
              <w:adjustRightInd w:val="0"/>
              <w:spacing w:after="0" w:line="240" w:lineRule="auto"/>
              <w:ind w:left="360"/>
            </w:pPr>
          </w:p>
        </w:tc>
      </w:tr>
    </w:tbl>
    <w:p w:rsidR="00420013" w:rsidRPr="00D70EB3" w:rsidRDefault="00420013" w:rsidP="0087405C">
      <w:pPr>
        <w:tabs>
          <w:tab w:val="left" w:pos="567"/>
          <w:tab w:val="left" w:pos="2835"/>
        </w:tabs>
        <w:spacing w:after="120" w:line="240" w:lineRule="auto"/>
        <w:ind w:left="360"/>
        <w:rPr>
          <w:b/>
        </w:rPr>
      </w:pPr>
    </w:p>
    <w:p w:rsidR="00201BC3" w:rsidRPr="00D70EB3" w:rsidRDefault="00201BC3" w:rsidP="0087405C">
      <w:pPr>
        <w:tabs>
          <w:tab w:val="left" w:pos="567"/>
          <w:tab w:val="left" w:pos="2835"/>
        </w:tabs>
        <w:spacing w:after="120" w:line="240" w:lineRule="auto"/>
        <w:ind w:left="360"/>
        <w:rPr>
          <w:b/>
        </w:rPr>
      </w:pPr>
      <w:r w:rsidRPr="00D70EB3">
        <w:rPr>
          <w:b/>
        </w:rPr>
        <w:t>UYGULAMAYA İLİŞKİN AÇIKLAMALAR:</w:t>
      </w:r>
    </w:p>
    <w:p w:rsidR="006E2D8D" w:rsidRPr="00D70EB3" w:rsidRDefault="006E2D8D" w:rsidP="0087405C">
      <w:pPr>
        <w:pStyle w:val="ListeParagraf"/>
        <w:numPr>
          <w:ilvl w:val="0"/>
          <w:numId w:val="85"/>
        </w:numPr>
        <w:tabs>
          <w:tab w:val="left" w:pos="567"/>
          <w:tab w:val="left" w:pos="2835"/>
        </w:tabs>
        <w:spacing w:after="120" w:line="240" w:lineRule="auto"/>
        <w:ind w:left="1080"/>
        <w:jc w:val="both"/>
      </w:pPr>
      <w:r w:rsidRPr="00D70EB3">
        <w:t>Gerekli malzemeler kullanılarak uygulama yaptırılmalı</w:t>
      </w:r>
      <w:r w:rsidR="00ED44E9" w:rsidRPr="00D70EB3">
        <w:t>dır.</w:t>
      </w:r>
    </w:p>
    <w:p w:rsidR="006E2D8D" w:rsidRPr="00D70EB3" w:rsidRDefault="006E2D8D" w:rsidP="0087405C">
      <w:pPr>
        <w:pStyle w:val="ListeParagraf"/>
        <w:numPr>
          <w:ilvl w:val="0"/>
          <w:numId w:val="85"/>
        </w:numPr>
        <w:tabs>
          <w:tab w:val="left" w:pos="567"/>
          <w:tab w:val="left" w:pos="2835"/>
        </w:tabs>
        <w:spacing w:after="120" w:line="240" w:lineRule="auto"/>
        <w:ind w:left="1080"/>
        <w:jc w:val="both"/>
      </w:pPr>
      <w:r w:rsidRPr="00D70EB3">
        <w:t>Güç kondansatörlerinin deşarj edilmeden müdahale edilmemesi konusunda gerekli vurgu yapılmalıdır.</w:t>
      </w:r>
    </w:p>
    <w:p w:rsidR="006E2D8D" w:rsidRPr="00D70EB3" w:rsidRDefault="006E2D8D" w:rsidP="0087405C">
      <w:pPr>
        <w:pStyle w:val="ListeParagraf"/>
        <w:numPr>
          <w:ilvl w:val="0"/>
          <w:numId w:val="85"/>
        </w:numPr>
        <w:tabs>
          <w:tab w:val="left" w:pos="567"/>
          <w:tab w:val="left" w:pos="2835"/>
        </w:tabs>
        <w:spacing w:after="120" w:line="240" w:lineRule="auto"/>
        <w:ind w:left="1080"/>
        <w:jc w:val="both"/>
      </w:pPr>
      <w:proofErr w:type="spellStart"/>
      <w:r w:rsidRPr="00D70EB3">
        <w:t>Kompanzasyon</w:t>
      </w:r>
      <w:proofErr w:type="spellEnd"/>
      <w:r w:rsidRPr="00D70EB3">
        <w:t xml:space="preserve"> sisteminde kullanılan devre elemanlarının sağlamlık kontrollerinin nasıl yapılacağı uygulamalı olarak gösterilmelidir.</w:t>
      </w:r>
    </w:p>
    <w:p w:rsidR="006E2D8D" w:rsidRPr="00D70EB3" w:rsidRDefault="006E2D8D" w:rsidP="0087405C">
      <w:pPr>
        <w:pStyle w:val="ListeParagraf"/>
        <w:numPr>
          <w:ilvl w:val="0"/>
          <w:numId w:val="85"/>
        </w:numPr>
        <w:tabs>
          <w:tab w:val="left" w:pos="567"/>
          <w:tab w:val="left" w:pos="2835"/>
        </w:tabs>
        <w:spacing w:after="120" w:line="240" w:lineRule="auto"/>
        <w:ind w:left="1080"/>
        <w:jc w:val="both"/>
      </w:pPr>
      <w:proofErr w:type="spellStart"/>
      <w:r w:rsidRPr="00D70EB3">
        <w:t>Kompanzasyon</w:t>
      </w:r>
      <w:proofErr w:type="spellEnd"/>
      <w:r w:rsidRPr="00D70EB3">
        <w:t xml:space="preserve"> sisteminde kullanılacak devre elemanlarının teknik değerlerinin doğru </w:t>
      </w:r>
      <w:r w:rsidR="00FB228C" w:rsidRPr="00D70EB3">
        <w:t>seçimi</w:t>
      </w:r>
      <w:r w:rsidRPr="00D70EB3">
        <w:t xml:space="preserve"> üzerinde hassasiyetle durulmalıdır.</w:t>
      </w:r>
    </w:p>
    <w:p w:rsidR="00ED44E9" w:rsidRPr="00D70EB3" w:rsidRDefault="00ED44E9" w:rsidP="0087405C">
      <w:pPr>
        <w:pStyle w:val="ListeParagraf"/>
        <w:numPr>
          <w:ilvl w:val="0"/>
          <w:numId w:val="85"/>
        </w:numPr>
        <w:tabs>
          <w:tab w:val="left" w:pos="567"/>
          <w:tab w:val="left" w:pos="2835"/>
        </w:tabs>
        <w:spacing w:after="120" w:line="240" w:lineRule="auto"/>
        <w:ind w:left="1080"/>
        <w:jc w:val="both"/>
      </w:pPr>
      <w:r w:rsidRPr="00D70EB3">
        <w:t xml:space="preserve">Uygulama faaliyetlerinde </w:t>
      </w:r>
      <w:r w:rsidR="00FB228C" w:rsidRPr="00D70EB3">
        <w:t>i</w:t>
      </w:r>
      <w:r w:rsidRPr="00D70EB3">
        <w:t>ş sağlığı ve güvenliğine ilişkin risk ve tehlike oluşturacak her türlü duruma karşı tedbirler alınmalıdır.</w:t>
      </w:r>
    </w:p>
    <w:p w:rsidR="00F53852" w:rsidRPr="00D70EB3" w:rsidRDefault="006E2D8D" w:rsidP="0087405C">
      <w:pPr>
        <w:pStyle w:val="ListeParagraf"/>
        <w:numPr>
          <w:ilvl w:val="0"/>
          <w:numId w:val="85"/>
        </w:numPr>
        <w:tabs>
          <w:tab w:val="left" w:pos="567"/>
          <w:tab w:val="left" w:pos="2835"/>
        </w:tabs>
        <w:spacing w:after="120" w:line="240" w:lineRule="auto"/>
        <w:ind w:left="1080"/>
        <w:jc w:val="both"/>
      </w:pPr>
      <w:r w:rsidRPr="00D70EB3">
        <w:t xml:space="preserve">Bu </w:t>
      </w:r>
      <w:proofErr w:type="gramStart"/>
      <w:r w:rsidRPr="00D70EB3">
        <w:t>modülün</w:t>
      </w:r>
      <w:proofErr w:type="gramEnd"/>
      <w:r w:rsidRPr="00D70EB3">
        <w:t xml:space="preserve"> işlenişi sırasında </w:t>
      </w:r>
      <w:proofErr w:type="spellStart"/>
      <w:r w:rsidRPr="00D70EB3">
        <w:t>kompanzasyon</w:t>
      </w:r>
      <w:proofErr w:type="spellEnd"/>
      <w:r w:rsidRPr="00D70EB3">
        <w:t xml:space="preserve"> sisteminin gerekliliğini, ülkesine ve dünyaya karşı sorumluluğu (</w:t>
      </w:r>
      <w:proofErr w:type="spellStart"/>
      <w:r w:rsidRPr="00D70EB3">
        <w:t>kompanzasyon</w:t>
      </w:r>
      <w:proofErr w:type="spellEnd"/>
      <w:r w:rsidRPr="00D70EB3">
        <w:t xml:space="preserve"> sistemlerin en verimli şekilde kurulumunu sağlayarak ülke ve dünya enerji kaynaklarının verimli kullanılmasına katkı sağlar), tutum ve davranışları ön plana çıkaran etkinliklere yer verilmelidir</w:t>
      </w:r>
      <w:r w:rsidR="00ED44E9" w:rsidRPr="00D70EB3">
        <w:t>.</w:t>
      </w:r>
      <w:r w:rsidR="00F53852" w:rsidRPr="00D70EB3">
        <w:br w:type="page"/>
      </w:r>
    </w:p>
    <w:p w:rsidR="00F53852" w:rsidRPr="00D70EB3" w:rsidRDefault="00F53852" w:rsidP="0087405C">
      <w:pPr>
        <w:tabs>
          <w:tab w:val="left" w:pos="2835"/>
        </w:tabs>
        <w:spacing w:after="120" w:line="240" w:lineRule="auto"/>
        <w:rPr>
          <w:b/>
          <w:bCs/>
        </w:rPr>
      </w:pPr>
      <w:r w:rsidRPr="00D70EB3">
        <w:rPr>
          <w:b/>
          <w:bCs/>
        </w:rPr>
        <w:lastRenderedPageBreak/>
        <w:t>MODÜL ADI</w:t>
      </w:r>
      <w:r w:rsidRPr="00D70EB3">
        <w:rPr>
          <w:b/>
          <w:bCs/>
        </w:rPr>
        <w:tab/>
        <w:t>:PLC MONTAJI</w:t>
      </w:r>
    </w:p>
    <w:p w:rsidR="00F53852" w:rsidRPr="00D70EB3" w:rsidRDefault="00F53852" w:rsidP="0087405C">
      <w:pPr>
        <w:tabs>
          <w:tab w:val="left" w:pos="2835"/>
        </w:tabs>
        <w:spacing w:after="120" w:line="240" w:lineRule="auto"/>
        <w:rPr>
          <w:b/>
          <w:bCs/>
        </w:rPr>
      </w:pPr>
      <w:r w:rsidRPr="00D70EB3">
        <w:rPr>
          <w:b/>
          <w:bCs/>
        </w:rPr>
        <w:t>MODÜL KODU</w:t>
      </w:r>
      <w:r w:rsidRPr="00D70EB3">
        <w:rPr>
          <w:b/>
          <w:bCs/>
        </w:rPr>
        <w:tab/>
        <w:t>:</w:t>
      </w:r>
    </w:p>
    <w:p w:rsidR="00F53852" w:rsidRPr="00D70EB3" w:rsidRDefault="00F53852" w:rsidP="0087405C">
      <w:pPr>
        <w:tabs>
          <w:tab w:val="left" w:pos="2835"/>
        </w:tabs>
        <w:spacing w:after="120" w:line="240" w:lineRule="auto"/>
      </w:pPr>
      <w:r w:rsidRPr="00D70EB3">
        <w:rPr>
          <w:b/>
          <w:bCs/>
        </w:rPr>
        <w:t>MODÜLÜN SÜRESİ</w:t>
      </w:r>
      <w:r w:rsidRPr="00D70EB3">
        <w:rPr>
          <w:b/>
          <w:bCs/>
        </w:rPr>
        <w:tab/>
        <w:t>:</w:t>
      </w:r>
      <w:r w:rsidR="00D70EB3">
        <w:t>40/</w:t>
      </w:r>
      <w:r w:rsidRPr="00D70EB3">
        <w:t>24 ders saati</w:t>
      </w:r>
    </w:p>
    <w:p w:rsidR="0097797C" w:rsidRPr="00D70EB3" w:rsidRDefault="00D70EB3" w:rsidP="00D70EB3">
      <w:pPr>
        <w:tabs>
          <w:tab w:val="left" w:pos="2835"/>
        </w:tabs>
        <w:spacing w:after="120" w:line="240" w:lineRule="auto"/>
        <w:jc w:val="both"/>
      </w:pPr>
      <w:r>
        <w:rPr>
          <w:b/>
        </w:rPr>
        <w:t>MODÜLÜN AMACI</w:t>
      </w:r>
      <w:r>
        <w:rPr>
          <w:b/>
        </w:rPr>
        <w:tab/>
        <w:t>:</w:t>
      </w:r>
      <w:r w:rsidR="00B64175" w:rsidRPr="00D70EB3">
        <w:t>Bireye/öğrenciye; iş sağlığı ve güvenliği tedbirleri doğrultusunda</w:t>
      </w:r>
      <w:r w:rsidR="00F53852" w:rsidRPr="00D70EB3">
        <w:t xml:space="preserve"> </w:t>
      </w:r>
      <w:r w:rsidR="0097797C" w:rsidRPr="00D70EB3">
        <w:t>PLC</w:t>
      </w:r>
      <w:r w:rsidR="00F53852" w:rsidRPr="00D70EB3">
        <w:t xml:space="preserve"> montajı yapma ile ilgili bilgi ve becerilerin </w:t>
      </w:r>
      <w:r>
        <w:t>kazandırılması amaçlanmaktadır.</w:t>
      </w:r>
    </w:p>
    <w:p w:rsidR="00F53852" w:rsidRPr="00D70EB3" w:rsidRDefault="00F53852" w:rsidP="0087405C">
      <w:pPr>
        <w:tabs>
          <w:tab w:val="left" w:pos="2835"/>
        </w:tabs>
        <w:spacing w:after="120" w:line="240" w:lineRule="auto"/>
        <w:rPr>
          <w:b/>
          <w:bCs/>
        </w:rPr>
      </w:pPr>
      <w:r w:rsidRPr="00D70EB3">
        <w:rPr>
          <w:b/>
          <w:bCs/>
        </w:rPr>
        <w:t>ÖĞRENME KAZANIMLARI</w:t>
      </w:r>
      <w:r w:rsidRPr="00D70EB3">
        <w:rPr>
          <w:b/>
          <w:bCs/>
        </w:rPr>
        <w:tab/>
        <w:t>:</w:t>
      </w:r>
    </w:p>
    <w:p w:rsidR="00FE1A26" w:rsidRPr="00D70EB3" w:rsidRDefault="00FE1A26" w:rsidP="0087405C">
      <w:pPr>
        <w:pStyle w:val="ListeParagraf"/>
        <w:widowControl w:val="0"/>
        <w:numPr>
          <w:ilvl w:val="0"/>
          <w:numId w:val="6"/>
        </w:numPr>
        <w:autoSpaceDE w:val="0"/>
        <w:autoSpaceDN w:val="0"/>
        <w:adjustRightInd w:val="0"/>
        <w:spacing w:after="120" w:line="240" w:lineRule="auto"/>
        <w:jc w:val="both"/>
      </w:pPr>
      <w:r w:rsidRPr="00D70EB3">
        <w:t xml:space="preserve">TS, </w:t>
      </w:r>
      <w:r w:rsidR="00A206F4" w:rsidRPr="00D70EB3">
        <w:rPr>
          <w:bCs/>
        </w:rPr>
        <w:t>Elektrik İç Tesisleri Yönetmeliği</w:t>
      </w:r>
      <w:r w:rsidRPr="00D70EB3">
        <w:t xml:space="preserve">, </w:t>
      </w:r>
      <w:r w:rsidR="00A206F4" w:rsidRPr="00D70EB3">
        <w:rPr>
          <w:bCs/>
        </w:rPr>
        <w:t xml:space="preserve">Elektrik Kuvvetli Akım Tesisleri </w:t>
      </w:r>
      <w:r w:rsidRPr="00D70EB3">
        <w:t xml:space="preserve">Yönetmeliği ve </w:t>
      </w:r>
      <w:r w:rsidR="00143281" w:rsidRPr="00D70EB3">
        <w:t>iş sağlığı ve güvenliği</w:t>
      </w:r>
      <w:r w:rsidRPr="00D70EB3">
        <w:t xml:space="preserve"> kurallarına göre PLC cihazına giriş ve çıkış elemanlarını bağlar.</w:t>
      </w:r>
    </w:p>
    <w:p w:rsidR="00FE1A26" w:rsidRPr="00D70EB3" w:rsidRDefault="00FE1A26" w:rsidP="00D70EB3">
      <w:pPr>
        <w:pStyle w:val="ListeParagraf"/>
        <w:widowControl w:val="0"/>
        <w:numPr>
          <w:ilvl w:val="0"/>
          <w:numId w:val="6"/>
        </w:numPr>
        <w:autoSpaceDE w:val="0"/>
        <w:autoSpaceDN w:val="0"/>
        <w:adjustRightInd w:val="0"/>
        <w:spacing w:after="120" w:line="240" w:lineRule="auto"/>
        <w:jc w:val="both"/>
      </w:pPr>
      <w:r w:rsidRPr="00D70EB3">
        <w:t>TS</w:t>
      </w:r>
      <w:r w:rsidR="00A206F4" w:rsidRPr="00D70EB3">
        <w:t>,</w:t>
      </w:r>
      <w:r w:rsidR="00A206F4" w:rsidRPr="00D70EB3">
        <w:rPr>
          <w:bCs/>
        </w:rPr>
        <w:t xml:space="preserve"> Elektrik İç Tesisleri </w:t>
      </w:r>
      <w:r w:rsidRPr="00D70EB3">
        <w:t xml:space="preserve">Yönetmeliği, </w:t>
      </w:r>
      <w:r w:rsidR="00A206F4" w:rsidRPr="00D70EB3">
        <w:rPr>
          <w:bCs/>
        </w:rPr>
        <w:t xml:space="preserve">Elektrik Kuvvetli Akım Tesisleri </w:t>
      </w:r>
      <w:r w:rsidRPr="00D70EB3">
        <w:t xml:space="preserve">Yönetmeliği ve </w:t>
      </w:r>
      <w:r w:rsidR="00143281" w:rsidRPr="00D70EB3">
        <w:t>iş sağlığı ve güvenliği</w:t>
      </w:r>
      <w:r w:rsidRPr="00D70EB3">
        <w:t xml:space="preserve"> kurallarına göre </w:t>
      </w:r>
      <w:proofErr w:type="spellStart"/>
      <w:r w:rsidRPr="00D70EB3">
        <w:t>PLC’li</w:t>
      </w:r>
      <w:proofErr w:type="spellEnd"/>
      <w:r w:rsidRPr="00D70EB3">
        <w:t xml:space="preserve"> kontrol sistemlerinin montajını yapar.</w:t>
      </w:r>
    </w:p>
    <w:tbl>
      <w:tblPr>
        <w:tblW w:w="9072" w:type="dxa"/>
        <w:jc w:val="center"/>
        <w:tblLayout w:type="fixed"/>
        <w:tblCellMar>
          <w:left w:w="15" w:type="dxa"/>
          <w:right w:w="15" w:type="dxa"/>
        </w:tblCellMar>
        <w:tblLook w:val="0000" w:firstRow="0" w:lastRow="0" w:firstColumn="0" w:lastColumn="0" w:noHBand="0" w:noVBand="0"/>
      </w:tblPr>
      <w:tblGrid>
        <w:gridCol w:w="1134"/>
        <w:gridCol w:w="567"/>
        <w:gridCol w:w="7371"/>
      </w:tblGrid>
      <w:tr w:rsidR="00F53852" w:rsidRPr="00D70EB3" w:rsidTr="00D70EB3">
        <w:trPr>
          <w:trHeight w:val="397"/>
          <w:jc w:val="center"/>
        </w:trPr>
        <w:tc>
          <w:tcPr>
            <w:tcW w:w="1134" w:type="dxa"/>
            <w:tcBorders>
              <w:top w:val="single" w:sz="8" w:space="0" w:color="000000"/>
              <w:left w:val="single" w:sz="8" w:space="0" w:color="000000"/>
              <w:bottom w:val="nil"/>
              <w:right w:val="single" w:sz="8" w:space="0" w:color="000000"/>
            </w:tcBorders>
            <w:shd w:val="clear" w:color="auto" w:fill="F0F0F0"/>
            <w:vAlign w:val="center"/>
          </w:tcPr>
          <w:p w:rsidR="00F53852" w:rsidRPr="00D70EB3" w:rsidRDefault="00F53852" w:rsidP="00CF7976">
            <w:pPr>
              <w:widowControl w:val="0"/>
              <w:autoSpaceDE w:val="0"/>
              <w:autoSpaceDN w:val="0"/>
              <w:adjustRightInd w:val="0"/>
              <w:spacing w:after="0" w:line="240" w:lineRule="auto"/>
              <w:ind w:left="15"/>
              <w:jc w:val="center"/>
              <w:rPr>
                <w:b/>
                <w:bCs/>
              </w:rPr>
            </w:pPr>
            <w:r w:rsidRPr="00D70EB3">
              <w:rPr>
                <w:b/>
                <w:bCs/>
              </w:rPr>
              <w:t>KAZANIM</w:t>
            </w:r>
          </w:p>
        </w:tc>
        <w:tc>
          <w:tcPr>
            <w:tcW w:w="7938" w:type="dxa"/>
            <w:gridSpan w:val="2"/>
            <w:tcBorders>
              <w:top w:val="single" w:sz="8" w:space="0" w:color="000000"/>
              <w:left w:val="single" w:sz="8" w:space="0" w:color="000000"/>
              <w:bottom w:val="nil"/>
              <w:right w:val="single" w:sz="8" w:space="0" w:color="000000"/>
            </w:tcBorders>
            <w:shd w:val="clear" w:color="auto" w:fill="F0F0F0"/>
            <w:vAlign w:val="center"/>
          </w:tcPr>
          <w:p w:rsidR="00F53852" w:rsidRPr="00D70EB3" w:rsidRDefault="00F53852" w:rsidP="00CF7976">
            <w:pPr>
              <w:widowControl w:val="0"/>
              <w:autoSpaceDE w:val="0"/>
              <w:autoSpaceDN w:val="0"/>
              <w:adjustRightInd w:val="0"/>
              <w:spacing w:after="0" w:line="240" w:lineRule="auto"/>
              <w:ind w:left="15"/>
              <w:jc w:val="center"/>
              <w:rPr>
                <w:b/>
                <w:bCs/>
              </w:rPr>
            </w:pPr>
            <w:r w:rsidRPr="00D70EB3">
              <w:rPr>
                <w:b/>
                <w:bCs/>
              </w:rPr>
              <w:t>BAŞARIM ÖLÇÜTLERİ</w:t>
            </w:r>
          </w:p>
        </w:tc>
      </w:tr>
      <w:tr w:rsidR="00F53852" w:rsidRPr="00D70EB3" w:rsidTr="00E67457">
        <w:trPr>
          <w:trHeight w:val="397"/>
          <w:jc w:val="center"/>
        </w:trPr>
        <w:tc>
          <w:tcPr>
            <w:tcW w:w="1134" w:type="dxa"/>
            <w:vMerge w:val="restart"/>
            <w:tcBorders>
              <w:top w:val="single" w:sz="8" w:space="0" w:color="000000"/>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r w:rsidRPr="00D70EB3">
              <w:rPr>
                <w:b/>
              </w:rPr>
              <w:t>A</w:t>
            </w: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7118AD" w:rsidP="00CF7976">
            <w:pPr>
              <w:pStyle w:val="ListeParagraf"/>
              <w:widowControl w:val="0"/>
              <w:numPr>
                <w:ilvl w:val="0"/>
                <w:numId w:val="59"/>
              </w:numPr>
              <w:autoSpaceDE w:val="0"/>
              <w:autoSpaceDN w:val="0"/>
              <w:adjustRightInd w:val="0"/>
              <w:spacing w:after="0" w:line="240" w:lineRule="auto"/>
            </w:pPr>
            <w:proofErr w:type="spellStart"/>
            <w:r w:rsidRPr="00D70EB3">
              <w:t>PLC'</w:t>
            </w:r>
            <w:r w:rsidR="00F53852" w:rsidRPr="00D70EB3">
              <w:t>yi</w:t>
            </w:r>
            <w:proofErr w:type="spellEnd"/>
            <w:r w:rsidR="00F53852" w:rsidRPr="00D70EB3">
              <w:t xml:space="preserve"> açıklar.</w:t>
            </w:r>
          </w:p>
        </w:tc>
      </w:tr>
      <w:tr w:rsidR="00F53852" w:rsidRPr="00D70EB3" w:rsidTr="00E67457">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59"/>
              </w:numPr>
              <w:autoSpaceDE w:val="0"/>
              <w:autoSpaceDN w:val="0"/>
              <w:adjustRightInd w:val="0"/>
              <w:spacing w:after="0" w:line="240" w:lineRule="auto"/>
            </w:pPr>
            <w:proofErr w:type="spellStart"/>
            <w:r w:rsidRPr="00D70EB3">
              <w:t>PLC’nin</w:t>
            </w:r>
            <w:proofErr w:type="spellEnd"/>
            <w:r w:rsidRPr="00D70EB3">
              <w:t xml:space="preserve"> </w:t>
            </w:r>
            <w:r w:rsidR="00D70EB3" w:rsidRPr="00D70EB3">
              <w:t xml:space="preserve">kullanım amacı ve alanları </w:t>
            </w:r>
            <w:r w:rsidRPr="00D70EB3">
              <w:t>açıklar.</w:t>
            </w:r>
          </w:p>
        </w:tc>
      </w:tr>
      <w:tr w:rsidR="00F53852" w:rsidRPr="00D70EB3" w:rsidTr="00E67457">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59"/>
              </w:numPr>
              <w:autoSpaceDE w:val="0"/>
              <w:autoSpaceDN w:val="0"/>
              <w:adjustRightInd w:val="0"/>
              <w:spacing w:after="0" w:line="240" w:lineRule="auto"/>
            </w:pPr>
            <w:r w:rsidRPr="00D70EB3">
              <w:t>PLC parçalarını ve yapısını açıklar.</w:t>
            </w:r>
          </w:p>
        </w:tc>
      </w:tr>
      <w:tr w:rsidR="00F53852" w:rsidRPr="00D70EB3" w:rsidTr="00E67457">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59"/>
              </w:numPr>
              <w:autoSpaceDE w:val="0"/>
              <w:autoSpaceDN w:val="0"/>
              <w:adjustRightInd w:val="0"/>
              <w:spacing w:after="0" w:line="240" w:lineRule="auto"/>
            </w:pPr>
            <w:r w:rsidRPr="00D70EB3">
              <w:t>PLC seçiminde dikkat edilecek hususları açıklar.</w:t>
            </w:r>
          </w:p>
        </w:tc>
      </w:tr>
      <w:tr w:rsidR="00F53852" w:rsidRPr="00D70EB3" w:rsidTr="00E67457">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7118AD" w:rsidP="00CF7976">
            <w:pPr>
              <w:pStyle w:val="ListeParagraf"/>
              <w:widowControl w:val="0"/>
              <w:numPr>
                <w:ilvl w:val="0"/>
                <w:numId w:val="59"/>
              </w:numPr>
              <w:autoSpaceDE w:val="0"/>
              <w:autoSpaceDN w:val="0"/>
              <w:adjustRightInd w:val="0"/>
              <w:spacing w:after="0" w:line="240" w:lineRule="auto"/>
            </w:pPr>
            <w:proofErr w:type="spellStart"/>
            <w:r w:rsidRPr="00D70EB3">
              <w:t>PLC'</w:t>
            </w:r>
            <w:r w:rsidR="00F53852" w:rsidRPr="00D70EB3">
              <w:t>nin</w:t>
            </w:r>
            <w:proofErr w:type="spellEnd"/>
            <w:r w:rsidR="00F53852" w:rsidRPr="00D70EB3">
              <w:t xml:space="preserve"> giriş elemanları ve PLC’ ye bağlantılarını açıklar.</w:t>
            </w:r>
          </w:p>
        </w:tc>
      </w:tr>
      <w:tr w:rsidR="00F53852" w:rsidRPr="00D70EB3" w:rsidTr="00E67457">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7118AD" w:rsidP="00CF7976">
            <w:pPr>
              <w:pStyle w:val="ListeParagraf"/>
              <w:widowControl w:val="0"/>
              <w:numPr>
                <w:ilvl w:val="0"/>
                <w:numId w:val="59"/>
              </w:numPr>
              <w:autoSpaceDE w:val="0"/>
              <w:autoSpaceDN w:val="0"/>
              <w:adjustRightInd w:val="0"/>
              <w:spacing w:after="0" w:line="240" w:lineRule="auto"/>
            </w:pPr>
            <w:proofErr w:type="spellStart"/>
            <w:r w:rsidRPr="00D70EB3">
              <w:t>PLC'</w:t>
            </w:r>
            <w:r w:rsidR="00F53852" w:rsidRPr="00D70EB3">
              <w:t>nin</w:t>
            </w:r>
            <w:proofErr w:type="spellEnd"/>
            <w:r w:rsidR="00F53852" w:rsidRPr="00D70EB3">
              <w:t xml:space="preserve"> çıkış elemanları ve PLC’ ye bağlantılarını açıklar.</w:t>
            </w:r>
          </w:p>
        </w:tc>
      </w:tr>
      <w:tr w:rsidR="00F53852" w:rsidRPr="00D70EB3" w:rsidTr="00E67457">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0"/>
              </w:numPr>
              <w:autoSpaceDE w:val="0"/>
              <w:autoSpaceDN w:val="0"/>
              <w:adjustRightInd w:val="0"/>
              <w:spacing w:after="0" w:line="240" w:lineRule="auto"/>
            </w:pPr>
            <w:r w:rsidRPr="00D70EB3">
              <w:t>PLC seçimi yapar.</w:t>
            </w:r>
          </w:p>
        </w:tc>
      </w:tr>
      <w:tr w:rsidR="00F53852" w:rsidRPr="00D70EB3" w:rsidTr="00E67457">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B7676B" w:rsidP="00CF7976">
            <w:pPr>
              <w:pStyle w:val="ListeParagraf"/>
              <w:widowControl w:val="0"/>
              <w:numPr>
                <w:ilvl w:val="0"/>
                <w:numId w:val="60"/>
              </w:numPr>
              <w:autoSpaceDE w:val="0"/>
              <w:autoSpaceDN w:val="0"/>
              <w:adjustRightInd w:val="0"/>
              <w:spacing w:after="0" w:line="240" w:lineRule="auto"/>
            </w:pPr>
            <w:proofErr w:type="spellStart"/>
            <w:r w:rsidRPr="00D70EB3">
              <w:t>PLC’yi</w:t>
            </w:r>
            <w:proofErr w:type="spellEnd"/>
            <w:r w:rsidRPr="00D70EB3">
              <w:t xml:space="preserve"> </w:t>
            </w:r>
            <w:r w:rsidR="00F53852" w:rsidRPr="00D70EB3">
              <w:t>panoya monte eder.</w:t>
            </w:r>
          </w:p>
        </w:tc>
      </w:tr>
      <w:tr w:rsidR="00F53852" w:rsidRPr="00D70EB3" w:rsidTr="00E67457">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0"/>
              </w:numPr>
              <w:autoSpaceDE w:val="0"/>
              <w:autoSpaceDN w:val="0"/>
              <w:adjustRightInd w:val="0"/>
              <w:spacing w:after="0" w:line="240" w:lineRule="auto"/>
            </w:pPr>
            <w:r w:rsidRPr="00D70EB3">
              <w:t>PLC giriş eleman bağlantıları yapar.</w:t>
            </w:r>
          </w:p>
        </w:tc>
      </w:tr>
      <w:tr w:rsidR="00F53852" w:rsidRPr="00D70EB3" w:rsidTr="00E67457">
        <w:trPr>
          <w:trHeight w:val="397"/>
          <w:jc w:val="center"/>
        </w:trPr>
        <w:tc>
          <w:tcPr>
            <w:tcW w:w="1134"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0"/>
              </w:numPr>
              <w:autoSpaceDE w:val="0"/>
              <w:autoSpaceDN w:val="0"/>
              <w:adjustRightInd w:val="0"/>
              <w:spacing w:after="0" w:line="240" w:lineRule="auto"/>
            </w:pPr>
            <w:r w:rsidRPr="00D70EB3">
              <w:t>PLC çıkış eleman bağlantıları yapar.</w:t>
            </w:r>
          </w:p>
        </w:tc>
      </w:tr>
      <w:tr w:rsidR="00F53852" w:rsidRPr="00D70EB3" w:rsidTr="00E67457">
        <w:trPr>
          <w:trHeight w:val="397"/>
          <w:jc w:val="center"/>
        </w:trPr>
        <w:tc>
          <w:tcPr>
            <w:tcW w:w="1134" w:type="dxa"/>
            <w:vMerge w:val="restart"/>
            <w:tcBorders>
              <w:top w:val="single" w:sz="8" w:space="0" w:color="000000"/>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r w:rsidRPr="00D70EB3">
              <w:rPr>
                <w:b/>
              </w:rPr>
              <w:t>B</w:t>
            </w: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1"/>
              </w:numPr>
              <w:autoSpaceDE w:val="0"/>
              <w:autoSpaceDN w:val="0"/>
              <w:adjustRightInd w:val="0"/>
              <w:spacing w:after="0" w:line="240" w:lineRule="auto"/>
            </w:pPr>
            <w:r w:rsidRPr="00D70EB3">
              <w:t>PLC' ye giriş elemanlarının besleme ve PLC bağlantılarının çizimini açıklar.</w:t>
            </w:r>
          </w:p>
        </w:tc>
      </w:tr>
      <w:tr w:rsidR="00F53852" w:rsidRPr="00D70EB3" w:rsidTr="00E67457">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1"/>
              </w:numPr>
              <w:autoSpaceDE w:val="0"/>
              <w:autoSpaceDN w:val="0"/>
              <w:adjustRightInd w:val="0"/>
              <w:spacing w:after="0" w:line="240" w:lineRule="auto"/>
            </w:pPr>
            <w:r w:rsidRPr="00D70EB3">
              <w:t>PLC' ye çıkış elemanlarının besleme ve PLC bağlantılarının çizimini açıklar.</w:t>
            </w:r>
          </w:p>
        </w:tc>
      </w:tr>
      <w:tr w:rsidR="00F53852" w:rsidRPr="00D70EB3" w:rsidTr="00E67457">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1"/>
              </w:numPr>
              <w:autoSpaceDE w:val="0"/>
              <w:autoSpaceDN w:val="0"/>
              <w:adjustRightInd w:val="0"/>
              <w:spacing w:after="0" w:line="240" w:lineRule="auto"/>
            </w:pPr>
            <w:r w:rsidRPr="00D70EB3">
              <w:t xml:space="preserve">PLC </w:t>
            </w:r>
            <w:r w:rsidR="007118AD" w:rsidRPr="00D70EB3">
              <w:t>m</w:t>
            </w:r>
            <w:r w:rsidRPr="00D70EB3">
              <w:t>ontajını açıklar.</w:t>
            </w:r>
          </w:p>
        </w:tc>
      </w:tr>
      <w:tr w:rsidR="00F53852" w:rsidRPr="00D70EB3" w:rsidTr="00E67457">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2"/>
              </w:numPr>
              <w:autoSpaceDE w:val="0"/>
              <w:autoSpaceDN w:val="0"/>
              <w:adjustRightInd w:val="0"/>
              <w:spacing w:after="0" w:line="240" w:lineRule="auto"/>
            </w:pPr>
            <w:proofErr w:type="spellStart"/>
            <w:r w:rsidRPr="00D70EB3">
              <w:t>PLC’li</w:t>
            </w:r>
            <w:proofErr w:type="spellEnd"/>
            <w:r w:rsidRPr="00D70EB3">
              <w:t xml:space="preserve"> kontrol sistemlerini seçer.</w:t>
            </w:r>
          </w:p>
        </w:tc>
      </w:tr>
      <w:tr w:rsidR="00F53852" w:rsidRPr="00D70EB3" w:rsidTr="00E67457">
        <w:trPr>
          <w:trHeight w:val="397"/>
          <w:jc w:val="center"/>
        </w:trPr>
        <w:tc>
          <w:tcPr>
            <w:tcW w:w="1134"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pPr>
          </w:p>
        </w:tc>
        <w:tc>
          <w:tcPr>
            <w:tcW w:w="567"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2"/>
              </w:numPr>
              <w:autoSpaceDE w:val="0"/>
              <w:autoSpaceDN w:val="0"/>
              <w:adjustRightInd w:val="0"/>
              <w:spacing w:after="0" w:line="240" w:lineRule="auto"/>
            </w:pPr>
            <w:proofErr w:type="spellStart"/>
            <w:r w:rsidRPr="00D70EB3">
              <w:t>PLC’li</w:t>
            </w:r>
            <w:proofErr w:type="spellEnd"/>
            <w:r w:rsidRPr="00D70EB3">
              <w:t xml:space="preserve"> kontrol sistemlerinin montajını yapar.</w:t>
            </w:r>
          </w:p>
        </w:tc>
      </w:tr>
    </w:tbl>
    <w:p w:rsidR="00F53852" w:rsidRPr="00D70EB3" w:rsidRDefault="00F53852" w:rsidP="0087405C">
      <w:pPr>
        <w:tabs>
          <w:tab w:val="left" w:pos="567"/>
          <w:tab w:val="left" w:pos="2835"/>
        </w:tabs>
        <w:spacing w:after="120" w:line="240" w:lineRule="auto"/>
        <w:rPr>
          <w:b/>
        </w:rPr>
      </w:pPr>
      <w:r w:rsidRPr="00D70EB3">
        <w:rPr>
          <w:b/>
        </w:rPr>
        <w:t>UYGULAMAYA İLİŞKİN AÇIKLAMALAR:</w:t>
      </w:r>
    </w:p>
    <w:p w:rsidR="00203F0F" w:rsidRPr="00D70EB3" w:rsidRDefault="00203F0F" w:rsidP="0087405C">
      <w:pPr>
        <w:pStyle w:val="ListeParagraf"/>
        <w:numPr>
          <w:ilvl w:val="0"/>
          <w:numId w:val="86"/>
        </w:numPr>
        <w:tabs>
          <w:tab w:val="left" w:pos="2835"/>
        </w:tabs>
        <w:spacing w:after="120" w:line="240" w:lineRule="auto"/>
        <w:jc w:val="both"/>
      </w:pPr>
      <w:r w:rsidRPr="00D70EB3">
        <w:t>Gerekli malzemeler kullanılarak uygulama yaptırılmalı</w:t>
      </w:r>
      <w:r w:rsidR="00BB3FA5" w:rsidRPr="00D70EB3">
        <w:t>dır</w:t>
      </w:r>
      <w:r w:rsidRPr="00D70EB3">
        <w:t>.</w:t>
      </w:r>
    </w:p>
    <w:p w:rsidR="00203F0F" w:rsidRPr="00D70EB3" w:rsidRDefault="00203F0F" w:rsidP="0087405C">
      <w:pPr>
        <w:pStyle w:val="ListeParagraf"/>
        <w:numPr>
          <w:ilvl w:val="0"/>
          <w:numId w:val="86"/>
        </w:numPr>
        <w:tabs>
          <w:tab w:val="left" w:pos="2835"/>
        </w:tabs>
        <w:spacing w:after="120" w:line="240" w:lineRule="auto"/>
        <w:jc w:val="both"/>
      </w:pPr>
      <w:r w:rsidRPr="00D70EB3">
        <w:t>PLC katalogları kullanılmalı</w:t>
      </w:r>
      <w:r w:rsidR="00BB3FA5" w:rsidRPr="00D70EB3">
        <w:t>dır</w:t>
      </w:r>
      <w:r w:rsidRPr="00D70EB3">
        <w:t>.</w:t>
      </w:r>
    </w:p>
    <w:p w:rsidR="00203F0F" w:rsidRPr="00D70EB3" w:rsidRDefault="00203F0F" w:rsidP="0087405C">
      <w:pPr>
        <w:pStyle w:val="ListeParagraf"/>
        <w:numPr>
          <w:ilvl w:val="0"/>
          <w:numId w:val="86"/>
        </w:numPr>
        <w:tabs>
          <w:tab w:val="left" w:pos="2835"/>
        </w:tabs>
        <w:spacing w:after="120" w:line="240" w:lineRule="auto"/>
        <w:jc w:val="both"/>
      </w:pPr>
      <w:r w:rsidRPr="00D70EB3">
        <w:t>PLC üzerinde uygulamalı olarak besleme ve giriş çıkış bağlantıları yaptırılmalı</w:t>
      </w:r>
      <w:r w:rsidR="00BB3FA5" w:rsidRPr="00D70EB3">
        <w:t>dır</w:t>
      </w:r>
      <w:r w:rsidRPr="00D70EB3">
        <w:t>.</w:t>
      </w:r>
    </w:p>
    <w:p w:rsidR="00203F0F" w:rsidRPr="00D70EB3" w:rsidRDefault="00203F0F" w:rsidP="0087405C">
      <w:pPr>
        <w:pStyle w:val="ListeParagraf"/>
        <w:numPr>
          <w:ilvl w:val="0"/>
          <w:numId w:val="86"/>
        </w:numPr>
        <w:tabs>
          <w:tab w:val="left" w:pos="2835"/>
        </w:tabs>
        <w:spacing w:after="120" w:line="240" w:lineRule="auto"/>
        <w:jc w:val="both"/>
      </w:pPr>
      <w:r w:rsidRPr="00D70EB3">
        <w:t xml:space="preserve">PLC üzerine PNP ve NPN </w:t>
      </w:r>
      <w:proofErr w:type="spellStart"/>
      <w:r w:rsidRPr="00D70EB3">
        <w:t>sensör</w:t>
      </w:r>
      <w:proofErr w:type="spellEnd"/>
      <w:r w:rsidRPr="00D70EB3">
        <w:t xml:space="preserve"> bağlantıları uygulamalı olarak yaptırmalıdır.</w:t>
      </w:r>
    </w:p>
    <w:p w:rsidR="00ED44E9" w:rsidRPr="00D70EB3" w:rsidRDefault="00ED44E9" w:rsidP="0087405C">
      <w:pPr>
        <w:pStyle w:val="ListeParagraf"/>
        <w:numPr>
          <w:ilvl w:val="0"/>
          <w:numId w:val="86"/>
        </w:numPr>
        <w:tabs>
          <w:tab w:val="left" w:pos="2835"/>
        </w:tabs>
        <w:spacing w:after="120" w:line="240" w:lineRule="auto"/>
        <w:jc w:val="both"/>
      </w:pPr>
      <w:r w:rsidRPr="00D70EB3">
        <w:t xml:space="preserve">Uygulama faaliyetlerinde </w:t>
      </w:r>
      <w:r w:rsidR="0097797C" w:rsidRPr="00D70EB3">
        <w:t>i</w:t>
      </w:r>
      <w:r w:rsidRPr="00D70EB3">
        <w:t>ş sağlığı ve güvenliğine ilişkin risk ve tehlike oluşturacak her türlü duruma karşı tedbirler alınmalıdır.</w:t>
      </w:r>
    </w:p>
    <w:p w:rsidR="00F53852" w:rsidRPr="00D70EB3" w:rsidRDefault="00203F0F" w:rsidP="0087405C">
      <w:pPr>
        <w:pStyle w:val="ListeParagraf"/>
        <w:numPr>
          <w:ilvl w:val="0"/>
          <w:numId w:val="86"/>
        </w:numPr>
        <w:tabs>
          <w:tab w:val="left" w:pos="2835"/>
        </w:tabs>
        <w:spacing w:after="120" w:line="240" w:lineRule="auto"/>
        <w:jc w:val="both"/>
      </w:pPr>
      <w:r w:rsidRPr="00D70EB3">
        <w:t xml:space="preserve">Bu </w:t>
      </w:r>
      <w:proofErr w:type="gramStart"/>
      <w:r w:rsidRPr="00D70EB3">
        <w:t>modülün</w:t>
      </w:r>
      <w:proofErr w:type="gramEnd"/>
      <w:r w:rsidRPr="00D70EB3">
        <w:t xml:space="preserve"> işlenişi sırasında israf</w:t>
      </w:r>
      <w:r w:rsidR="00BB3FA5" w:rsidRPr="00D70EB3">
        <w:t xml:space="preserve"> etmeme</w:t>
      </w:r>
      <w:r w:rsidRPr="00D70EB3">
        <w:t xml:space="preserve"> (kontrol sistemleri pahalı sistemler olduğundan sistem için gerekli donanımı hatasız seçerek kurulum maliyetlerinin gereksiz yükselmesini </w:t>
      </w:r>
      <w:r w:rsidR="00BB3FA5" w:rsidRPr="00D70EB3">
        <w:t>önler) değer,</w:t>
      </w:r>
      <w:r w:rsidRPr="00D70EB3">
        <w:t xml:space="preserve"> tutum ve davranışları ön plana çıkaran etkinliklere yer verilmelidir.</w:t>
      </w:r>
      <w:r w:rsidR="00F53852" w:rsidRPr="00D70EB3">
        <w:br w:type="page"/>
      </w:r>
    </w:p>
    <w:p w:rsidR="00F53852" w:rsidRPr="00D70EB3" w:rsidRDefault="00D70EB3" w:rsidP="0087405C">
      <w:pPr>
        <w:tabs>
          <w:tab w:val="left" w:pos="2835"/>
        </w:tabs>
        <w:spacing w:after="120" w:line="240" w:lineRule="auto"/>
        <w:rPr>
          <w:b/>
          <w:bCs/>
        </w:rPr>
      </w:pPr>
      <w:r>
        <w:rPr>
          <w:b/>
          <w:bCs/>
        </w:rPr>
        <w:lastRenderedPageBreak/>
        <w:t>MODÜL ADI</w:t>
      </w:r>
      <w:r>
        <w:rPr>
          <w:b/>
          <w:bCs/>
        </w:rPr>
        <w:tab/>
        <w:t>:</w:t>
      </w:r>
      <w:r w:rsidR="00F53852" w:rsidRPr="00D70EB3">
        <w:rPr>
          <w:b/>
          <w:bCs/>
        </w:rPr>
        <w:t>PANO TESTLERİ</w:t>
      </w:r>
    </w:p>
    <w:p w:rsidR="00F53852" w:rsidRPr="00D70EB3" w:rsidRDefault="00F53852" w:rsidP="0087405C">
      <w:pPr>
        <w:tabs>
          <w:tab w:val="left" w:pos="2835"/>
        </w:tabs>
        <w:spacing w:after="120" w:line="240" w:lineRule="auto"/>
        <w:rPr>
          <w:b/>
          <w:bCs/>
        </w:rPr>
      </w:pPr>
      <w:r w:rsidRPr="00D70EB3">
        <w:rPr>
          <w:b/>
          <w:bCs/>
        </w:rPr>
        <w:t>MODÜL KODU</w:t>
      </w:r>
      <w:r w:rsidRPr="00D70EB3">
        <w:rPr>
          <w:b/>
          <w:bCs/>
        </w:rPr>
        <w:tab/>
        <w:t>:</w:t>
      </w:r>
    </w:p>
    <w:p w:rsidR="00F53852" w:rsidRPr="00D70EB3" w:rsidRDefault="00F53852" w:rsidP="0087405C">
      <w:pPr>
        <w:tabs>
          <w:tab w:val="left" w:pos="2835"/>
        </w:tabs>
        <w:spacing w:after="120" w:line="240" w:lineRule="auto"/>
      </w:pPr>
      <w:r w:rsidRPr="00D70EB3">
        <w:rPr>
          <w:b/>
          <w:bCs/>
        </w:rPr>
        <w:t>MODÜLÜN SÜRESİ</w:t>
      </w:r>
      <w:r w:rsidRPr="00D70EB3">
        <w:rPr>
          <w:b/>
          <w:bCs/>
        </w:rPr>
        <w:tab/>
        <w:t>:</w:t>
      </w:r>
      <w:r w:rsidR="00D70EB3">
        <w:t>40/</w:t>
      </w:r>
      <w:r w:rsidRPr="00D70EB3">
        <w:t>16 ders saati</w:t>
      </w:r>
    </w:p>
    <w:p w:rsidR="00F53852" w:rsidRPr="00D70EB3" w:rsidRDefault="00D70EB3" w:rsidP="00D70EB3">
      <w:pPr>
        <w:tabs>
          <w:tab w:val="left" w:pos="2835"/>
        </w:tabs>
        <w:spacing w:after="120" w:line="240" w:lineRule="auto"/>
        <w:jc w:val="both"/>
      </w:pPr>
      <w:r>
        <w:rPr>
          <w:b/>
        </w:rPr>
        <w:t>MODÜLÜN AMACI</w:t>
      </w:r>
      <w:r>
        <w:rPr>
          <w:b/>
        </w:rPr>
        <w:tab/>
        <w:t>:</w:t>
      </w:r>
      <w:r w:rsidR="00B64175" w:rsidRPr="00D70EB3">
        <w:t>Bireye/öğrenciye; iş sağlığı ve güvenliği tedbirleri doğrultusunda</w:t>
      </w:r>
      <w:r w:rsidR="00F53852" w:rsidRPr="00D70EB3">
        <w:t xml:space="preserve"> cihaz ayarları yapmak ve panoyu test etme ile ilgili bilgi ve becerilerin </w:t>
      </w:r>
      <w:r>
        <w:t>kazandırılması amaçlanmaktadır.</w:t>
      </w:r>
    </w:p>
    <w:p w:rsidR="00F53852" w:rsidRPr="00D70EB3" w:rsidRDefault="00F53852" w:rsidP="0087405C">
      <w:pPr>
        <w:tabs>
          <w:tab w:val="left" w:pos="2835"/>
        </w:tabs>
        <w:spacing w:after="120" w:line="240" w:lineRule="auto"/>
        <w:rPr>
          <w:b/>
          <w:bCs/>
        </w:rPr>
      </w:pPr>
      <w:r w:rsidRPr="00D70EB3">
        <w:rPr>
          <w:b/>
          <w:bCs/>
        </w:rPr>
        <w:t>ÖĞRENME KAZANIMLARI</w:t>
      </w:r>
      <w:r w:rsidRPr="00D70EB3">
        <w:rPr>
          <w:b/>
          <w:bCs/>
        </w:rPr>
        <w:tab/>
        <w:t>:</w:t>
      </w:r>
    </w:p>
    <w:p w:rsidR="00FE1A26" w:rsidRPr="00D70EB3" w:rsidRDefault="00420013" w:rsidP="0087405C">
      <w:pPr>
        <w:pStyle w:val="ListeParagraf"/>
        <w:widowControl w:val="0"/>
        <w:numPr>
          <w:ilvl w:val="0"/>
          <w:numId w:val="7"/>
        </w:numPr>
        <w:autoSpaceDE w:val="0"/>
        <w:autoSpaceDN w:val="0"/>
        <w:adjustRightInd w:val="0"/>
        <w:spacing w:after="120" w:line="240" w:lineRule="auto"/>
        <w:jc w:val="both"/>
      </w:pPr>
      <w:r w:rsidRPr="00D70EB3">
        <w:t>TS, Elektrik İç Tesisleri Yönetmeliği, Elektrik Tesislerinde Topraklamalar Yönetmeliği, Elektrik Kuvvetli Akım Tesisleri Yönetmeliği’ne uygun iş sağlığı ve güvenliği önlemlerini alarak cihaz ayarlarını yapar</w:t>
      </w:r>
      <w:r w:rsidR="00FE1A26" w:rsidRPr="00D70EB3">
        <w:t>.</w:t>
      </w:r>
    </w:p>
    <w:p w:rsidR="00FE1A26" w:rsidRPr="00D70EB3" w:rsidRDefault="00FE1A26" w:rsidP="0087405C">
      <w:pPr>
        <w:pStyle w:val="ListeParagraf"/>
        <w:widowControl w:val="0"/>
        <w:numPr>
          <w:ilvl w:val="0"/>
          <w:numId w:val="7"/>
        </w:numPr>
        <w:autoSpaceDE w:val="0"/>
        <w:autoSpaceDN w:val="0"/>
        <w:adjustRightInd w:val="0"/>
        <w:spacing w:after="120" w:line="240" w:lineRule="auto"/>
        <w:jc w:val="both"/>
      </w:pPr>
      <w:r w:rsidRPr="00D70EB3">
        <w:t xml:space="preserve">TS, </w:t>
      </w:r>
      <w:r w:rsidR="00666859" w:rsidRPr="00D70EB3">
        <w:t xml:space="preserve">Elektrik Tesislerinde </w:t>
      </w:r>
      <w:r w:rsidRPr="00D70EB3">
        <w:t>Topraklama</w:t>
      </w:r>
      <w:r w:rsidR="00666859" w:rsidRPr="00D70EB3">
        <w:t>lar</w:t>
      </w:r>
      <w:r w:rsidRPr="00D70EB3">
        <w:t xml:space="preserve"> Yönetmeliği’ne uygun ve </w:t>
      </w:r>
      <w:r w:rsidR="00143281" w:rsidRPr="00D70EB3">
        <w:t>iş sağlığı ve güvenliği</w:t>
      </w:r>
      <w:r w:rsidRPr="00D70EB3">
        <w:t xml:space="preserve"> kurallarına dikkat ederek </w:t>
      </w:r>
      <w:proofErr w:type="gramStart"/>
      <w:r w:rsidRPr="00D70EB3">
        <w:t>izolasyon</w:t>
      </w:r>
      <w:proofErr w:type="gramEnd"/>
      <w:r w:rsidRPr="00D70EB3">
        <w:t xml:space="preserve"> testi yapar. </w:t>
      </w:r>
    </w:p>
    <w:p w:rsidR="00FE1A26" w:rsidRPr="00D70EB3" w:rsidRDefault="00FE1A26" w:rsidP="00D70EB3">
      <w:pPr>
        <w:pStyle w:val="ListeParagraf"/>
        <w:widowControl w:val="0"/>
        <w:numPr>
          <w:ilvl w:val="0"/>
          <w:numId w:val="7"/>
        </w:numPr>
        <w:autoSpaceDE w:val="0"/>
        <w:autoSpaceDN w:val="0"/>
        <w:adjustRightInd w:val="0"/>
        <w:spacing w:after="120" w:line="240" w:lineRule="auto"/>
        <w:jc w:val="both"/>
      </w:pPr>
      <w:r w:rsidRPr="00D70EB3">
        <w:t xml:space="preserve">TS, </w:t>
      </w:r>
      <w:r w:rsidR="00A206F4" w:rsidRPr="00D70EB3">
        <w:rPr>
          <w:bCs/>
        </w:rPr>
        <w:t>Elektrik İç Tesisleri Yönetmeliği</w:t>
      </w:r>
      <w:r w:rsidRPr="00D70EB3">
        <w:t xml:space="preserve">, </w:t>
      </w:r>
      <w:r w:rsidR="00A206F4" w:rsidRPr="00D70EB3">
        <w:rPr>
          <w:bCs/>
        </w:rPr>
        <w:t xml:space="preserve">Elektrik Kuvvetli Akım Tesisleri </w:t>
      </w:r>
      <w:r w:rsidRPr="00D70EB3">
        <w:t xml:space="preserve">Yönetmeliği’ne uygun ve </w:t>
      </w:r>
      <w:r w:rsidR="00143281" w:rsidRPr="00D70EB3">
        <w:t>iş sağlığı ve güvenliği</w:t>
      </w:r>
      <w:r w:rsidRPr="00D70EB3">
        <w:t xml:space="preserve"> kurallarına dikkat ederek pano çalışma testi yapar.</w:t>
      </w:r>
    </w:p>
    <w:tbl>
      <w:tblPr>
        <w:tblW w:w="9072" w:type="dxa"/>
        <w:jc w:val="center"/>
        <w:tblLayout w:type="fixed"/>
        <w:tblCellMar>
          <w:left w:w="15" w:type="dxa"/>
          <w:right w:w="15" w:type="dxa"/>
        </w:tblCellMar>
        <w:tblLook w:val="0000" w:firstRow="0" w:lastRow="0" w:firstColumn="0" w:lastColumn="0" w:noHBand="0" w:noVBand="0"/>
      </w:tblPr>
      <w:tblGrid>
        <w:gridCol w:w="1134"/>
        <w:gridCol w:w="567"/>
        <w:gridCol w:w="7371"/>
      </w:tblGrid>
      <w:tr w:rsidR="00F53852" w:rsidRPr="00D70EB3" w:rsidTr="00D70EB3">
        <w:trPr>
          <w:trHeight w:val="397"/>
          <w:jc w:val="center"/>
        </w:trPr>
        <w:tc>
          <w:tcPr>
            <w:tcW w:w="1134" w:type="dxa"/>
            <w:tcBorders>
              <w:top w:val="single" w:sz="8" w:space="0" w:color="000000"/>
              <w:left w:val="single" w:sz="8" w:space="0" w:color="000000"/>
              <w:bottom w:val="nil"/>
              <w:right w:val="single" w:sz="8" w:space="0" w:color="000000"/>
            </w:tcBorders>
            <w:shd w:val="clear" w:color="auto" w:fill="F0F0F0"/>
            <w:vAlign w:val="center"/>
          </w:tcPr>
          <w:p w:rsidR="00F53852" w:rsidRPr="00D70EB3" w:rsidRDefault="00F53852" w:rsidP="00CF7976">
            <w:pPr>
              <w:widowControl w:val="0"/>
              <w:autoSpaceDE w:val="0"/>
              <w:autoSpaceDN w:val="0"/>
              <w:adjustRightInd w:val="0"/>
              <w:spacing w:after="0" w:line="240" w:lineRule="auto"/>
              <w:ind w:left="15"/>
              <w:jc w:val="center"/>
              <w:rPr>
                <w:b/>
                <w:bCs/>
              </w:rPr>
            </w:pPr>
            <w:r w:rsidRPr="00D70EB3">
              <w:rPr>
                <w:b/>
                <w:bCs/>
              </w:rPr>
              <w:t>KAZANIM</w:t>
            </w:r>
          </w:p>
        </w:tc>
        <w:tc>
          <w:tcPr>
            <w:tcW w:w="7938" w:type="dxa"/>
            <w:gridSpan w:val="2"/>
            <w:tcBorders>
              <w:top w:val="single" w:sz="8" w:space="0" w:color="000000"/>
              <w:left w:val="single" w:sz="8" w:space="0" w:color="000000"/>
              <w:bottom w:val="nil"/>
              <w:right w:val="single" w:sz="8" w:space="0" w:color="000000"/>
            </w:tcBorders>
            <w:shd w:val="clear" w:color="auto" w:fill="F0F0F0"/>
            <w:vAlign w:val="center"/>
          </w:tcPr>
          <w:p w:rsidR="00F53852" w:rsidRPr="00D70EB3" w:rsidRDefault="00F53852" w:rsidP="00CF7976">
            <w:pPr>
              <w:widowControl w:val="0"/>
              <w:autoSpaceDE w:val="0"/>
              <w:autoSpaceDN w:val="0"/>
              <w:adjustRightInd w:val="0"/>
              <w:spacing w:after="0" w:line="240" w:lineRule="auto"/>
              <w:ind w:left="15"/>
              <w:jc w:val="center"/>
              <w:rPr>
                <w:b/>
                <w:bCs/>
              </w:rPr>
            </w:pPr>
            <w:r w:rsidRPr="00D70EB3">
              <w:rPr>
                <w:b/>
                <w:bCs/>
              </w:rPr>
              <w:t>BAŞARIM ÖLÇÜTLERİ</w:t>
            </w:r>
          </w:p>
        </w:tc>
      </w:tr>
      <w:tr w:rsidR="00F53852" w:rsidRPr="00D70EB3" w:rsidTr="00D70EB3">
        <w:trPr>
          <w:trHeight w:val="397"/>
          <w:jc w:val="center"/>
        </w:trPr>
        <w:tc>
          <w:tcPr>
            <w:tcW w:w="1134" w:type="dxa"/>
            <w:vMerge w:val="restart"/>
            <w:tcBorders>
              <w:top w:val="single" w:sz="8" w:space="0" w:color="000000"/>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r w:rsidRPr="00D70EB3">
              <w:rPr>
                <w:b/>
              </w:rPr>
              <w:t>A</w:t>
            </w: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3"/>
              </w:numPr>
              <w:autoSpaceDE w:val="0"/>
              <w:autoSpaceDN w:val="0"/>
              <w:adjustRightInd w:val="0"/>
              <w:spacing w:after="0" w:line="240" w:lineRule="auto"/>
            </w:pPr>
            <w:r w:rsidRPr="00D70EB3">
              <w:t>Ölçüm cihazları ayarlarını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3"/>
              </w:numPr>
              <w:autoSpaceDE w:val="0"/>
              <w:autoSpaceDN w:val="0"/>
              <w:adjustRightInd w:val="0"/>
              <w:spacing w:after="0" w:line="240" w:lineRule="auto"/>
            </w:pPr>
            <w:r w:rsidRPr="00D70EB3">
              <w:t>Koruma cihazları ayarlarını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4"/>
              </w:numPr>
              <w:autoSpaceDE w:val="0"/>
              <w:autoSpaceDN w:val="0"/>
              <w:adjustRightInd w:val="0"/>
              <w:spacing w:after="0" w:line="240" w:lineRule="auto"/>
            </w:pPr>
            <w:r w:rsidRPr="00D70EB3">
              <w:t>Ölçüm cihazların ayarlarını yapar.</w:t>
            </w:r>
          </w:p>
        </w:tc>
      </w:tr>
      <w:tr w:rsidR="00F53852" w:rsidRPr="00D70EB3" w:rsidTr="00D70EB3">
        <w:trPr>
          <w:trHeight w:val="397"/>
          <w:jc w:val="center"/>
        </w:trPr>
        <w:tc>
          <w:tcPr>
            <w:tcW w:w="1134"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4"/>
              </w:numPr>
              <w:autoSpaceDE w:val="0"/>
              <w:autoSpaceDN w:val="0"/>
              <w:adjustRightInd w:val="0"/>
              <w:spacing w:after="0" w:line="240" w:lineRule="auto"/>
            </w:pPr>
            <w:r w:rsidRPr="00D70EB3">
              <w:t>Koruma cihazların ayarlarını yapar.</w:t>
            </w:r>
          </w:p>
        </w:tc>
      </w:tr>
      <w:tr w:rsidR="00F53852" w:rsidRPr="00D70EB3" w:rsidTr="00D70EB3">
        <w:trPr>
          <w:trHeight w:val="397"/>
          <w:jc w:val="center"/>
        </w:trPr>
        <w:tc>
          <w:tcPr>
            <w:tcW w:w="1134" w:type="dxa"/>
            <w:vMerge w:val="restart"/>
            <w:tcBorders>
              <w:top w:val="single" w:sz="8" w:space="0" w:color="000000"/>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r w:rsidRPr="00D70EB3">
              <w:rPr>
                <w:b/>
              </w:rPr>
              <w:t>B</w:t>
            </w: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5"/>
              </w:numPr>
              <w:autoSpaceDE w:val="0"/>
              <w:autoSpaceDN w:val="0"/>
              <w:adjustRightInd w:val="0"/>
              <w:spacing w:after="0" w:line="240" w:lineRule="auto"/>
            </w:pPr>
            <w:r w:rsidRPr="00D70EB3">
              <w:t>İzolasyonu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5"/>
              </w:numPr>
              <w:autoSpaceDE w:val="0"/>
              <w:autoSpaceDN w:val="0"/>
              <w:adjustRightInd w:val="0"/>
              <w:spacing w:after="0" w:line="240" w:lineRule="auto"/>
            </w:pPr>
            <w:r w:rsidRPr="00D70EB3">
              <w:t>İzolasyon test cihazlarını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5"/>
              </w:numPr>
              <w:autoSpaceDE w:val="0"/>
              <w:autoSpaceDN w:val="0"/>
              <w:adjustRightInd w:val="0"/>
              <w:spacing w:after="0" w:line="240" w:lineRule="auto"/>
            </w:pPr>
            <w:r w:rsidRPr="00D70EB3">
              <w:t>İzolasyon test cihazlarının ölçüm yöntemlerini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6"/>
              </w:numPr>
              <w:autoSpaceDE w:val="0"/>
              <w:autoSpaceDN w:val="0"/>
              <w:adjustRightInd w:val="0"/>
              <w:spacing w:after="0" w:line="240" w:lineRule="auto"/>
            </w:pPr>
            <w:r w:rsidRPr="00D70EB3">
              <w:t>İzolasyon test cihazlarını seçer.</w:t>
            </w:r>
          </w:p>
        </w:tc>
      </w:tr>
      <w:tr w:rsidR="00F53852" w:rsidRPr="00D70EB3" w:rsidTr="00D70EB3">
        <w:trPr>
          <w:trHeight w:val="397"/>
          <w:jc w:val="center"/>
        </w:trPr>
        <w:tc>
          <w:tcPr>
            <w:tcW w:w="1134"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6"/>
              </w:numPr>
              <w:autoSpaceDE w:val="0"/>
              <w:autoSpaceDN w:val="0"/>
              <w:adjustRightInd w:val="0"/>
              <w:spacing w:after="0" w:line="240" w:lineRule="auto"/>
            </w:pPr>
            <w:r w:rsidRPr="00D70EB3">
              <w:t>İzolasyon test cihazları ile ölçüm yapar.</w:t>
            </w:r>
          </w:p>
        </w:tc>
      </w:tr>
      <w:tr w:rsidR="00F53852" w:rsidRPr="00D70EB3" w:rsidTr="00D70EB3">
        <w:trPr>
          <w:trHeight w:val="397"/>
          <w:jc w:val="center"/>
        </w:trPr>
        <w:tc>
          <w:tcPr>
            <w:tcW w:w="1134" w:type="dxa"/>
            <w:vMerge w:val="restart"/>
            <w:tcBorders>
              <w:top w:val="single" w:sz="8" w:space="0" w:color="000000"/>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r w:rsidRPr="00D70EB3">
              <w:rPr>
                <w:b/>
              </w:rPr>
              <w:t>C</w:t>
            </w: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7"/>
              </w:numPr>
              <w:autoSpaceDE w:val="0"/>
              <w:autoSpaceDN w:val="0"/>
              <w:adjustRightInd w:val="0"/>
              <w:spacing w:after="0" w:line="240" w:lineRule="auto"/>
            </w:pPr>
            <w:r w:rsidRPr="00D70EB3">
              <w:t>Pano elektriksel büyüklük ölçüm cihazlarını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7"/>
              </w:numPr>
              <w:autoSpaceDE w:val="0"/>
              <w:autoSpaceDN w:val="0"/>
              <w:adjustRightInd w:val="0"/>
              <w:spacing w:after="0" w:line="240" w:lineRule="auto"/>
            </w:pPr>
            <w:r w:rsidRPr="00D70EB3">
              <w:t>Pano mekanik parçalarının kontrol yöntemlerini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8"/>
              </w:numPr>
              <w:autoSpaceDE w:val="0"/>
              <w:autoSpaceDN w:val="0"/>
              <w:adjustRightInd w:val="0"/>
              <w:spacing w:after="0" w:line="240" w:lineRule="auto"/>
            </w:pPr>
            <w:r w:rsidRPr="00D70EB3">
              <w:t>Pano elektriksel büyüklük ölçümünü yapar.</w:t>
            </w:r>
          </w:p>
        </w:tc>
      </w:tr>
      <w:tr w:rsidR="00F53852" w:rsidRPr="00D70EB3" w:rsidTr="00D70EB3">
        <w:trPr>
          <w:trHeight w:val="397"/>
          <w:jc w:val="center"/>
        </w:trPr>
        <w:tc>
          <w:tcPr>
            <w:tcW w:w="1134"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pPr>
          </w:p>
        </w:tc>
        <w:tc>
          <w:tcPr>
            <w:tcW w:w="567"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8"/>
              </w:numPr>
              <w:autoSpaceDE w:val="0"/>
              <w:autoSpaceDN w:val="0"/>
              <w:adjustRightInd w:val="0"/>
              <w:spacing w:after="0" w:line="240" w:lineRule="auto"/>
            </w:pPr>
            <w:r w:rsidRPr="00D70EB3">
              <w:t>Pano çalışma testi yapar.</w:t>
            </w:r>
          </w:p>
        </w:tc>
      </w:tr>
    </w:tbl>
    <w:p w:rsidR="00420013" w:rsidRPr="00D70EB3" w:rsidRDefault="00420013" w:rsidP="0087405C">
      <w:pPr>
        <w:tabs>
          <w:tab w:val="left" w:pos="567"/>
          <w:tab w:val="left" w:pos="2835"/>
        </w:tabs>
        <w:spacing w:after="120" w:line="240" w:lineRule="auto"/>
        <w:rPr>
          <w:b/>
        </w:rPr>
      </w:pPr>
    </w:p>
    <w:p w:rsidR="00201BC3" w:rsidRPr="00D70EB3" w:rsidRDefault="00201BC3" w:rsidP="0087405C">
      <w:pPr>
        <w:tabs>
          <w:tab w:val="left" w:pos="567"/>
          <w:tab w:val="left" w:pos="2835"/>
        </w:tabs>
        <w:spacing w:after="120" w:line="240" w:lineRule="auto"/>
        <w:rPr>
          <w:b/>
        </w:rPr>
      </w:pPr>
      <w:r w:rsidRPr="00D70EB3">
        <w:rPr>
          <w:b/>
        </w:rPr>
        <w:t>UYGULAMAYA İLİŞKİN AÇIKLAMALAR:</w:t>
      </w:r>
    </w:p>
    <w:p w:rsidR="00201BC3" w:rsidRPr="00D70EB3" w:rsidRDefault="00201BC3" w:rsidP="0087405C">
      <w:pPr>
        <w:pStyle w:val="ListeParagraf"/>
        <w:numPr>
          <w:ilvl w:val="0"/>
          <w:numId w:val="87"/>
        </w:numPr>
        <w:tabs>
          <w:tab w:val="left" w:pos="567"/>
          <w:tab w:val="left" w:pos="2835"/>
        </w:tabs>
        <w:spacing w:after="120" w:line="240" w:lineRule="auto"/>
        <w:jc w:val="both"/>
      </w:pPr>
      <w:r w:rsidRPr="00D70EB3">
        <w:t>Gerekli malzemeler kullanılarak uygulama yaptırılmalı</w:t>
      </w:r>
      <w:r w:rsidR="00ED44E9" w:rsidRPr="00D70EB3">
        <w:t>dır.</w:t>
      </w:r>
    </w:p>
    <w:p w:rsidR="00ED44E9" w:rsidRPr="00D70EB3" w:rsidRDefault="00ED44E9" w:rsidP="0087405C">
      <w:pPr>
        <w:pStyle w:val="ListeParagraf"/>
        <w:numPr>
          <w:ilvl w:val="0"/>
          <w:numId w:val="87"/>
        </w:numPr>
        <w:tabs>
          <w:tab w:val="left" w:pos="567"/>
          <w:tab w:val="left" w:pos="2835"/>
        </w:tabs>
        <w:spacing w:after="120" w:line="240" w:lineRule="auto"/>
        <w:jc w:val="both"/>
      </w:pPr>
      <w:r w:rsidRPr="00D70EB3">
        <w:t xml:space="preserve">Uygulama faaliyetlerinde </w:t>
      </w:r>
      <w:r w:rsidR="0097797C" w:rsidRPr="00D70EB3">
        <w:t>i</w:t>
      </w:r>
      <w:r w:rsidRPr="00D70EB3">
        <w:t>ş sağlığı ve güvenliğine ilişkin risk ve tehlike oluşturacak her türlü duruma karşı tedbirler alınmalıdır.</w:t>
      </w:r>
    </w:p>
    <w:p w:rsidR="00F53852" w:rsidRPr="00D70EB3" w:rsidRDefault="0088489E" w:rsidP="0087405C">
      <w:pPr>
        <w:pStyle w:val="ListeParagraf"/>
        <w:numPr>
          <w:ilvl w:val="0"/>
          <w:numId w:val="87"/>
        </w:numPr>
        <w:tabs>
          <w:tab w:val="left" w:pos="567"/>
          <w:tab w:val="left" w:pos="2835"/>
        </w:tabs>
        <w:spacing w:after="120" w:line="240" w:lineRule="auto"/>
        <w:jc w:val="both"/>
      </w:pPr>
      <w:r w:rsidRPr="00D70EB3">
        <w:t xml:space="preserve">Bu </w:t>
      </w:r>
      <w:proofErr w:type="gramStart"/>
      <w:r w:rsidRPr="00D70EB3">
        <w:t>modülün</w:t>
      </w:r>
      <w:proofErr w:type="gramEnd"/>
      <w:r w:rsidRPr="00D70EB3">
        <w:t xml:space="preserve"> işlenişi sırasında </w:t>
      </w:r>
      <w:r w:rsidR="00ED3141" w:rsidRPr="00D70EB3">
        <w:t>öz denetim</w:t>
      </w:r>
      <w:r w:rsidRPr="00D70EB3">
        <w:t xml:space="preserve"> (</w:t>
      </w:r>
      <w:r w:rsidR="00ED3141" w:rsidRPr="00D70EB3">
        <w:t>pano testlerini yaparken her aşamadaki kontrolleri atlamadan eksiksiz yapma konusunda</w:t>
      </w:r>
      <w:r w:rsidRPr="00D70EB3">
        <w:t>), tutum ve davranışları ön plana çıkaran etkinliklere yer verilmelidir.</w:t>
      </w:r>
      <w:r w:rsidR="00F53852" w:rsidRPr="00D70EB3">
        <w:br w:type="page"/>
      </w:r>
    </w:p>
    <w:p w:rsidR="00F53852" w:rsidRPr="00D70EB3" w:rsidRDefault="00D70EB3" w:rsidP="0087405C">
      <w:pPr>
        <w:tabs>
          <w:tab w:val="left" w:pos="2835"/>
        </w:tabs>
        <w:spacing w:after="120" w:line="240" w:lineRule="auto"/>
        <w:rPr>
          <w:b/>
          <w:bCs/>
        </w:rPr>
      </w:pPr>
      <w:r>
        <w:rPr>
          <w:b/>
          <w:bCs/>
        </w:rPr>
        <w:lastRenderedPageBreak/>
        <w:t>MODÜL ADI</w:t>
      </w:r>
      <w:r>
        <w:rPr>
          <w:b/>
          <w:bCs/>
        </w:rPr>
        <w:tab/>
        <w:t>:</w:t>
      </w:r>
      <w:r w:rsidR="00F53852" w:rsidRPr="00D70EB3">
        <w:rPr>
          <w:b/>
          <w:bCs/>
        </w:rPr>
        <w:t>PANONUN YERİNE MONTAJI VE KABLO BAĞLANTILARI</w:t>
      </w:r>
    </w:p>
    <w:p w:rsidR="00F53852" w:rsidRPr="00D70EB3" w:rsidRDefault="00F53852" w:rsidP="0087405C">
      <w:pPr>
        <w:tabs>
          <w:tab w:val="left" w:pos="2835"/>
        </w:tabs>
        <w:spacing w:after="120" w:line="240" w:lineRule="auto"/>
        <w:rPr>
          <w:b/>
          <w:bCs/>
        </w:rPr>
      </w:pPr>
      <w:r w:rsidRPr="00D70EB3">
        <w:rPr>
          <w:b/>
          <w:bCs/>
        </w:rPr>
        <w:t>MODÜL KODU</w:t>
      </w:r>
      <w:r w:rsidRPr="00D70EB3">
        <w:rPr>
          <w:b/>
          <w:bCs/>
        </w:rPr>
        <w:tab/>
        <w:t>:</w:t>
      </w:r>
    </w:p>
    <w:p w:rsidR="00F53852" w:rsidRPr="00D70EB3" w:rsidRDefault="00F53852" w:rsidP="0087405C">
      <w:pPr>
        <w:tabs>
          <w:tab w:val="left" w:pos="2835"/>
        </w:tabs>
        <w:spacing w:after="120" w:line="240" w:lineRule="auto"/>
      </w:pPr>
      <w:r w:rsidRPr="00D70EB3">
        <w:rPr>
          <w:b/>
          <w:bCs/>
        </w:rPr>
        <w:t>MODÜLÜN SÜRESİ</w:t>
      </w:r>
      <w:r w:rsidRPr="00D70EB3">
        <w:rPr>
          <w:b/>
          <w:bCs/>
        </w:rPr>
        <w:tab/>
        <w:t>:</w:t>
      </w:r>
      <w:r w:rsidR="00D70EB3">
        <w:t>40/</w:t>
      </w:r>
      <w:r w:rsidRPr="00D70EB3">
        <w:t>2</w:t>
      </w:r>
      <w:r w:rsidR="004B050C" w:rsidRPr="00D70EB3">
        <w:t>0</w:t>
      </w:r>
      <w:r w:rsidRPr="00D70EB3">
        <w:t xml:space="preserve"> ders saati</w:t>
      </w:r>
    </w:p>
    <w:p w:rsidR="00F53852" w:rsidRPr="00D70EB3" w:rsidRDefault="00D70EB3" w:rsidP="00D70EB3">
      <w:pPr>
        <w:tabs>
          <w:tab w:val="left" w:pos="2835"/>
        </w:tabs>
        <w:spacing w:after="120" w:line="240" w:lineRule="auto"/>
        <w:jc w:val="both"/>
      </w:pPr>
      <w:r>
        <w:rPr>
          <w:b/>
        </w:rPr>
        <w:t>MODÜLÜN AMACI</w:t>
      </w:r>
      <w:r>
        <w:rPr>
          <w:b/>
        </w:rPr>
        <w:tab/>
        <w:t>:</w:t>
      </w:r>
      <w:r w:rsidR="00B64175" w:rsidRPr="00D70EB3">
        <w:t>Bireye/öğrenciye; iş sağlığı ve güvenliği tedbirleri doğrultusunda</w:t>
      </w:r>
      <w:r w:rsidR="00F53852" w:rsidRPr="00D70EB3">
        <w:t xml:space="preserve"> panoyu yerine monte ederek bağlantılarını yapma ile ilgili bilgi ve becerilerin </w:t>
      </w:r>
      <w:r>
        <w:t>kazandırılması amaçlanmaktadır.</w:t>
      </w:r>
    </w:p>
    <w:p w:rsidR="0097797C" w:rsidRPr="00D70EB3" w:rsidRDefault="00F53852" w:rsidP="0087405C">
      <w:pPr>
        <w:tabs>
          <w:tab w:val="left" w:pos="2835"/>
        </w:tabs>
        <w:spacing w:after="120" w:line="240" w:lineRule="auto"/>
        <w:rPr>
          <w:b/>
          <w:bCs/>
        </w:rPr>
      </w:pPr>
      <w:r w:rsidRPr="00D70EB3">
        <w:rPr>
          <w:b/>
          <w:bCs/>
        </w:rPr>
        <w:t>ÖĞRENME KAZANIMLARI</w:t>
      </w:r>
      <w:r w:rsidRPr="00D70EB3">
        <w:rPr>
          <w:b/>
          <w:bCs/>
        </w:rPr>
        <w:tab/>
        <w:t>:</w:t>
      </w:r>
    </w:p>
    <w:p w:rsidR="00FE1A26" w:rsidRPr="00D70EB3" w:rsidRDefault="0097797C" w:rsidP="0087405C">
      <w:pPr>
        <w:pStyle w:val="ListeParagraf"/>
        <w:widowControl w:val="0"/>
        <w:numPr>
          <w:ilvl w:val="0"/>
          <w:numId w:val="8"/>
        </w:numPr>
        <w:autoSpaceDE w:val="0"/>
        <w:autoSpaceDN w:val="0"/>
        <w:adjustRightInd w:val="0"/>
        <w:spacing w:after="120" w:line="240" w:lineRule="auto"/>
        <w:jc w:val="both"/>
        <w:rPr>
          <w:bCs/>
        </w:rPr>
      </w:pPr>
      <w:r w:rsidRPr="00D70EB3">
        <w:rPr>
          <w:bCs/>
        </w:rPr>
        <w:t xml:space="preserve">TS, </w:t>
      </w:r>
      <w:r w:rsidR="00666859" w:rsidRPr="00D70EB3">
        <w:rPr>
          <w:bCs/>
        </w:rPr>
        <w:t>Elektrik İç Tesisleri Yönetmeliği</w:t>
      </w:r>
      <w:r w:rsidR="00FE1A26" w:rsidRPr="00D70EB3">
        <w:rPr>
          <w:bCs/>
        </w:rPr>
        <w:t xml:space="preserve">, Fen Adamları Yönetmeliği’ne uygun ve </w:t>
      </w:r>
      <w:r w:rsidR="00143281" w:rsidRPr="00D70EB3">
        <w:rPr>
          <w:bCs/>
        </w:rPr>
        <w:t>iş sağlığı ve güvenliği</w:t>
      </w:r>
      <w:r w:rsidR="00FE1A26" w:rsidRPr="00D70EB3">
        <w:rPr>
          <w:bCs/>
        </w:rPr>
        <w:t xml:space="preserve"> kurallarına dikkat ederek zemine/duvara panoyu sabitler.</w:t>
      </w:r>
    </w:p>
    <w:p w:rsidR="00FE1A26" w:rsidRPr="00D70EB3" w:rsidRDefault="0097797C" w:rsidP="0087405C">
      <w:pPr>
        <w:pStyle w:val="ListeParagraf"/>
        <w:widowControl w:val="0"/>
        <w:numPr>
          <w:ilvl w:val="0"/>
          <w:numId w:val="8"/>
        </w:numPr>
        <w:autoSpaceDE w:val="0"/>
        <w:autoSpaceDN w:val="0"/>
        <w:adjustRightInd w:val="0"/>
        <w:spacing w:after="120" w:line="240" w:lineRule="auto"/>
        <w:jc w:val="both"/>
        <w:rPr>
          <w:bCs/>
        </w:rPr>
      </w:pPr>
      <w:r w:rsidRPr="00D70EB3">
        <w:rPr>
          <w:bCs/>
        </w:rPr>
        <w:t xml:space="preserve">TS, </w:t>
      </w:r>
      <w:r w:rsidR="00666859" w:rsidRPr="00D70EB3">
        <w:rPr>
          <w:bCs/>
        </w:rPr>
        <w:t>Elektrik İç Tesisleri Yönetmeliği</w:t>
      </w:r>
      <w:r w:rsidR="00FE1A26" w:rsidRPr="00D70EB3">
        <w:rPr>
          <w:bCs/>
        </w:rPr>
        <w:t xml:space="preserve">, Fen Adamları Yönetmeliği’ne uygun ve </w:t>
      </w:r>
      <w:r w:rsidR="00143281" w:rsidRPr="00D70EB3">
        <w:rPr>
          <w:bCs/>
        </w:rPr>
        <w:t>iş sağlığı ve güvenliği</w:t>
      </w:r>
      <w:r w:rsidR="00FE1A26" w:rsidRPr="00D70EB3">
        <w:rPr>
          <w:bCs/>
        </w:rPr>
        <w:t xml:space="preserve"> kurallarına dikkat ederek pano giriş çıkış kablo bağlantılarını yapar.</w:t>
      </w:r>
    </w:p>
    <w:p w:rsidR="00FE1A26" w:rsidRPr="00D70EB3" w:rsidRDefault="0097797C" w:rsidP="0087405C">
      <w:pPr>
        <w:pStyle w:val="ListeParagraf"/>
        <w:widowControl w:val="0"/>
        <w:numPr>
          <w:ilvl w:val="0"/>
          <w:numId w:val="8"/>
        </w:numPr>
        <w:autoSpaceDE w:val="0"/>
        <w:autoSpaceDN w:val="0"/>
        <w:adjustRightInd w:val="0"/>
        <w:spacing w:after="120" w:line="240" w:lineRule="auto"/>
        <w:jc w:val="both"/>
        <w:rPr>
          <w:bCs/>
        </w:rPr>
      </w:pPr>
      <w:r w:rsidRPr="00D70EB3">
        <w:rPr>
          <w:bCs/>
        </w:rPr>
        <w:t xml:space="preserve">TS, </w:t>
      </w:r>
      <w:r w:rsidR="00666859" w:rsidRPr="00D70EB3">
        <w:rPr>
          <w:bCs/>
        </w:rPr>
        <w:t>Elektrik İç Tesisleri Yönetmeliği</w:t>
      </w:r>
      <w:r w:rsidR="00FE1A26" w:rsidRPr="00D70EB3">
        <w:rPr>
          <w:bCs/>
        </w:rPr>
        <w:t xml:space="preserve">, Fen Adamları Yönetmeliği’ne uygun ve </w:t>
      </w:r>
      <w:r w:rsidR="00143281" w:rsidRPr="00D70EB3">
        <w:rPr>
          <w:bCs/>
        </w:rPr>
        <w:t>iş sağlığı ve güvenliği</w:t>
      </w:r>
      <w:r w:rsidR="00FE1A26" w:rsidRPr="00D70EB3">
        <w:rPr>
          <w:bCs/>
        </w:rPr>
        <w:t xml:space="preserve"> kurallarına dikkat ederek topraklama bağlantısını yapar.</w:t>
      </w:r>
    </w:p>
    <w:p w:rsidR="00FE1A26" w:rsidRPr="00D70EB3" w:rsidRDefault="0097797C" w:rsidP="00D70EB3">
      <w:pPr>
        <w:pStyle w:val="ListeParagraf"/>
        <w:widowControl w:val="0"/>
        <w:numPr>
          <w:ilvl w:val="0"/>
          <w:numId w:val="8"/>
        </w:numPr>
        <w:autoSpaceDE w:val="0"/>
        <w:autoSpaceDN w:val="0"/>
        <w:adjustRightInd w:val="0"/>
        <w:spacing w:after="120" w:line="240" w:lineRule="auto"/>
        <w:jc w:val="both"/>
      </w:pPr>
      <w:r w:rsidRPr="00D70EB3">
        <w:rPr>
          <w:bCs/>
        </w:rPr>
        <w:t>TS,</w:t>
      </w:r>
      <w:r w:rsidRPr="00D70EB3">
        <w:t xml:space="preserve"> </w:t>
      </w:r>
      <w:r w:rsidR="00666859" w:rsidRPr="00D70EB3">
        <w:rPr>
          <w:bCs/>
        </w:rPr>
        <w:t>Elektrik İç Tesisleri Yönetmeliği</w:t>
      </w:r>
      <w:r w:rsidR="00FE1A26" w:rsidRPr="00D70EB3">
        <w:t xml:space="preserve">, Fen Adamları Yönetmeliği’ne uygun ve </w:t>
      </w:r>
      <w:r w:rsidR="00143281" w:rsidRPr="00D70EB3">
        <w:t>iş sağlığı ve güvenliği</w:t>
      </w:r>
      <w:r w:rsidR="00FE1A26" w:rsidRPr="00D70EB3">
        <w:t xml:space="preserve"> kurallarına dikkat ederek pano işletme/saha testini yapar.</w:t>
      </w:r>
    </w:p>
    <w:tbl>
      <w:tblPr>
        <w:tblW w:w="9072" w:type="dxa"/>
        <w:jc w:val="center"/>
        <w:tblLayout w:type="fixed"/>
        <w:tblCellMar>
          <w:left w:w="15" w:type="dxa"/>
          <w:right w:w="15" w:type="dxa"/>
        </w:tblCellMar>
        <w:tblLook w:val="0000" w:firstRow="0" w:lastRow="0" w:firstColumn="0" w:lastColumn="0" w:noHBand="0" w:noVBand="0"/>
      </w:tblPr>
      <w:tblGrid>
        <w:gridCol w:w="1134"/>
        <w:gridCol w:w="567"/>
        <w:gridCol w:w="7371"/>
      </w:tblGrid>
      <w:tr w:rsidR="00F53852" w:rsidRPr="00D70EB3" w:rsidTr="00D70EB3">
        <w:trPr>
          <w:trHeight w:val="397"/>
          <w:jc w:val="center"/>
        </w:trPr>
        <w:tc>
          <w:tcPr>
            <w:tcW w:w="1134" w:type="dxa"/>
            <w:tcBorders>
              <w:top w:val="single" w:sz="8" w:space="0" w:color="000000"/>
              <w:left w:val="single" w:sz="8" w:space="0" w:color="000000"/>
              <w:bottom w:val="nil"/>
              <w:right w:val="single" w:sz="8" w:space="0" w:color="000000"/>
            </w:tcBorders>
            <w:shd w:val="clear" w:color="auto" w:fill="F0F0F0"/>
            <w:vAlign w:val="center"/>
          </w:tcPr>
          <w:p w:rsidR="00F53852" w:rsidRPr="00D70EB3" w:rsidRDefault="00F53852" w:rsidP="00CF7976">
            <w:pPr>
              <w:widowControl w:val="0"/>
              <w:autoSpaceDE w:val="0"/>
              <w:autoSpaceDN w:val="0"/>
              <w:adjustRightInd w:val="0"/>
              <w:spacing w:after="0" w:line="240" w:lineRule="auto"/>
              <w:ind w:left="15"/>
              <w:jc w:val="center"/>
              <w:rPr>
                <w:b/>
                <w:bCs/>
              </w:rPr>
            </w:pPr>
            <w:r w:rsidRPr="00D70EB3">
              <w:rPr>
                <w:b/>
                <w:bCs/>
              </w:rPr>
              <w:t>KAZANIM</w:t>
            </w:r>
          </w:p>
        </w:tc>
        <w:tc>
          <w:tcPr>
            <w:tcW w:w="7938" w:type="dxa"/>
            <w:gridSpan w:val="2"/>
            <w:tcBorders>
              <w:top w:val="single" w:sz="8" w:space="0" w:color="000000"/>
              <w:left w:val="single" w:sz="8" w:space="0" w:color="000000"/>
              <w:bottom w:val="nil"/>
              <w:right w:val="single" w:sz="8" w:space="0" w:color="000000"/>
            </w:tcBorders>
            <w:shd w:val="clear" w:color="auto" w:fill="F0F0F0"/>
            <w:vAlign w:val="center"/>
          </w:tcPr>
          <w:p w:rsidR="00F53852" w:rsidRPr="00D70EB3" w:rsidRDefault="00F53852" w:rsidP="00CF7976">
            <w:pPr>
              <w:widowControl w:val="0"/>
              <w:autoSpaceDE w:val="0"/>
              <w:autoSpaceDN w:val="0"/>
              <w:adjustRightInd w:val="0"/>
              <w:spacing w:after="0" w:line="240" w:lineRule="auto"/>
              <w:ind w:left="15"/>
              <w:jc w:val="center"/>
              <w:rPr>
                <w:b/>
                <w:bCs/>
              </w:rPr>
            </w:pPr>
            <w:r w:rsidRPr="00D70EB3">
              <w:rPr>
                <w:b/>
                <w:bCs/>
              </w:rPr>
              <w:t>BAŞARIM ÖLÇÜTLERİ</w:t>
            </w:r>
          </w:p>
        </w:tc>
      </w:tr>
      <w:tr w:rsidR="00F53852" w:rsidRPr="00D70EB3" w:rsidTr="00D70EB3">
        <w:trPr>
          <w:trHeight w:val="397"/>
          <w:jc w:val="center"/>
        </w:trPr>
        <w:tc>
          <w:tcPr>
            <w:tcW w:w="1134" w:type="dxa"/>
            <w:vMerge w:val="restart"/>
            <w:tcBorders>
              <w:top w:val="single" w:sz="8" w:space="0" w:color="000000"/>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r w:rsidRPr="00D70EB3">
              <w:rPr>
                <w:b/>
              </w:rPr>
              <w:t>A</w:t>
            </w: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9"/>
              </w:numPr>
              <w:autoSpaceDE w:val="0"/>
              <w:autoSpaceDN w:val="0"/>
              <w:adjustRightInd w:val="0"/>
              <w:spacing w:after="0" w:line="240" w:lineRule="auto"/>
            </w:pPr>
            <w:r w:rsidRPr="00D70EB3">
              <w:t>Mimari plana göre pano montaj yöntemlerini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9"/>
              </w:numPr>
              <w:autoSpaceDE w:val="0"/>
              <w:autoSpaceDN w:val="0"/>
              <w:adjustRightInd w:val="0"/>
              <w:spacing w:after="0" w:line="240" w:lineRule="auto"/>
            </w:pPr>
            <w:r w:rsidRPr="00D70EB3">
              <w:t>Panoyu zemine ve duvara sabitleme yöntemlerini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69"/>
              </w:numPr>
              <w:autoSpaceDE w:val="0"/>
              <w:autoSpaceDN w:val="0"/>
              <w:adjustRightInd w:val="0"/>
              <w:spacing w:after="0" w:line="240" w:lineRule="auto"/>
            </w:pPr>
            <w:r w:rsidRPr="00D70EB3">
              <w:t>Panoyu Zemine/duvara sabitleme malzemelerini listeler.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0"/>
              </w:numPr>
              <w:autoSpaceDE w:val="0"/>
              <w:autoSpaceDN w:val="0"/>
              <w:adjustRightInd w:val="0"/>
              <w:spacing w:after="0" w:line="240" w:lineRule="auto"/>
            </w:pPr>
            <w:r w:rsidRPr="00D70EB3">
              <w:t>Mimari plana göre pano montaj yerini seçer.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0"/>
              </w:numPr>
              <w:autoSpaceDE w:val="0"/>
              <w:autoSpaceDN w:val="0"/>
              <w:adjustRightInd w:val="0"/>
              <w:spacing w:after="0" w:line="240" w:lineRule="auto"/>
            </w:pPr>
            <w:r w:rsidRPr="00D70EB3">
              <w:t>Zemini ve duvarı pano için hazırlar.</w:t>
            </w:r>
          </w:p>
        </w:tc>
      </w:tr>
      <w:tr w:rsidR="00F53852" w:rsidRPr="00D70EB3" w:rsidTr="00D70EB3">
        <w:trPr>
          <w:trHeight w:val="397"/>
          <w:jc w:val="center"/>
        </w:trPr>
        <w:tc>
          <w:tcPr>
            <w:tcW w:w="1134"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0"/>
              </w:numPr>
              <w:autoSpaceDE w:val="0"/>
              <w:autoSpaceDN w:val="0"/>
              <w:adjustRightInd w:val="0"/>
              <w:spacing w:after="0" w:line="240" w:lineRule="auto"/>
            </w:pPr>
            <w:r w:rsidRPr="00D70EB3">
              <w:t>Panoyu Zemine/duvara sabitler</w:t>
            </w:r>
          </w:p>
        </w:tc>
      </w:tr>
      <w:tr w:rsidR="00F53852" w:rsidRPr="00D70EB3" w:rsidTr="00D70EB3">
        <w:trPr>
          <w:trHeight w:val="397"/>
          <w:jc w:val="center"/>
        </w:trPr>
        <w:tc>
          <w:tcPr>
            <w:tcW w:w="1134" w:type="dxa"/>
            <w:vMerge w:val="restart"/>
            <w:tcBorders>
              <w:top w:val="single" w:sz="8" w:space="0" w:color="000000"/>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r w:rsidRPr="00D70EB3">
              <w:rPr>
                <w:b/>
              </w:rPr>
              <w:t>B</w:t>
            </w: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1"/>
              </w:numPr>
              <w:autoSpaceDE w:val="0"/>
              <w:autoSpaceDN w:val="0"/>
              <w:adjustRightInd w:val="0"/>
              <w:spacing w:after="0" w:line="240" w:lineRule="auto"/>
            </w:pPr>
            <w:r w:rsidRPr="00D70EB3">
              <w:t>Projeye göre pano giriş çıkış bağlantı yöntemlerini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1"/>
              </w:numPr>
              <w:autoSpaceDE w:val="0"/>
              <w:autoSpaceDN w:val="0"/>
              <w:adjustRightInd w:val="0"/>
              <w:spacing w:after="0" w:line="240" w:lineRule="auto"/>
            </w:pPr>
            <w:r w:rsidRPr="00D70EB3">
              <w:t xml:space="preserve">Pano </w:t>
            </w:r>
            <w:r w:rsidR="00CE1D84" w:rsidRPr="00D70EB3">
              <w:t xml:space="preserve">giriş çıkış kablo bağlantı </w:t>
            </w:r>
            <w:r w:rsidRPr="00D70EB3">
              <w:t>malzemelerini listeler.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2"/>
              </w:numPr>
              <w:autoSpaceDE w:val="0"/>
              <w:autoSpaceDN w:val="0"/>
              <w:adjustRightInd w:val="0"/>
              <w:spacing w:after="0" w:line="240" w:lineRule="auto"/>
            </w:pPr>
            <w:r w:rsidRPr="00D70EB3">
              <w:t>Pano giriş çıkış kablo bağlantı malzemelerini seçer.</w:t>
            </w:r>
          </w:p>
        </w:tc>
      </w:tr>
      <w:tr w:rsidR="00F53852" w:rsidRPr="00D70EB3" w:rsidTr="00D70EB3">
        <w:trPr>
          <w:trHeight w:val="397"/>
          <w:jc w:val="center"/>
        </w:trPr>
        <w:tc>
          <w:tcPr>
            <w:tcW w:w="1134"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2"/>
              </w:numPr>
              <w:autoSpaceDE w:val="0"/>
              <w:autoSpaceDN w:val="0"/>
              <w:adjustRightInd w:val="0"/>
              <w:spacing w:after="0" w:line="240" w:lineRule="auto"/>
            </w:pPr>
            <w:r w:rsidRPr="00D70EB3">
              <w:t>Pano giriş çıkış kablo bağlantılarını yapar.</w:t>
            </w:r>
          </w:p>
        </w:tc>
      </w:tr>
      <w:tr w:rsidR="00F53852" w:rsidRPr="00D70EB3" w:rsidTr="00D70EB3">
        <w:trPr>
          <w:trHeight w:val="397"/>
          <w:jc w:val="center"/>
        </w:trPr>
        <w:tc>
          <w:tcPr>
            <w:tcW w:w="1134" w:type="dxa"/>
            <w:vMerge w:val="restart"/>
            <w:tcBorders>
              <w:top w:val="single" w:sz="8" w:space="0" w:color="000000"/>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r w:rsidRPr="00D70EB3">
              <w:rPr>
                <w:b/>
              </w:rPr>
              <w:t>C</w:t>
            </w: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3"/>
              </w:numPr>
              <w:autoSpaceDE w:val="0"/>
              <w:autoSpaceDN w:val="0"/>
              <w:adjustRightInd w:val="0"/>
              <w:spacing w:after="0" w:line="240" w:lineRule="auto"/>
            </w:pPr>
            <w:r w:rsidRPr="00D70EB3">
              <w:t>Pano topraklama metotlarını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3"/>
              </w:numPr>
              <w:autoSpaceDE w:val="0"/>
              <w:autoSpaceDN w:val="0"/>
              <w:adjustRightInd w:val="0"/>
              <w:spacing w:after="0" w:line="240" w:lineRule="auto"/>
            </w:pPr>
            <w:r w:rsidRPr="00D70EB3">
              <w:t>Topraklama direncini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4"/>
              </w:numPr>
              <w:autoSpaceDE w:val="0"/>
              <w:autoSpaceDN w:val="0"/>
              <w:adjustRightInd w:val="0"/>
              <w:spacing w:after="0" w:line="240" w:lineRule="auto"/>
            </w:pPr>
            <w:r w:rsidRPr="00D70EB3">
              <w:t>Pano topraklama malzemelerini seçer.</w:t>
            </w:r>
          </w:p>
        </w:tc>
      </w:tr>
      <w:tr w:rsidR="00F53852" w:rsidRPr="00D70EB3" w:rsidTr="00D70EB3">
        <w:trPr>
          <w:trHeight w:val="397"/>
          <w:jc w:val="center"/>
        </w:trPr>
        <w:tc>
          <w:tcPr>
            <w:tcW w:w="1134"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4"/>
              </w:numPr>
              <w:autoSpaceDE w:val="0"/>
              <w:autoSpaceDN w:val="0"/>
              <w:adjustRightInd w:val="0"/>
              <w:spacing w:after="0" w:line="240" w:lineRule="auto"/>
            </w:pPr>
            <w:r w:rsidRPr="00D70EB3">
              <w:t>Pano topraklamasını yapar.</w:t>
            </w:r>
          </w:p>
        </w:tc>
      </w:tr>
      <w:tr w:rsidR="00F53852" w:rsidRPr="00D70EB3" w:rsidTr="00D70EB3">
        <w:trPr>
          <w:trHeight w:val="397"/>
          <w:jc w:val="center"/>
        </w:trPr>
        <w:tc>
          <w:tcPr>
            <w:tcW w:w="1134" w:type="dxa"/>
            <w:vMerge w:val="restart"/>
            <w:tcBorders>
              <w:top w:val="single" w:sz="8" w:space="0" w:color="000000"/>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r w:rsidRPr="00D70EB3">
              <w:rPr>
                <w:b/>
              </w:rPr>
              <w:t>D</w:t>
            </w: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BİLGİ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5"/>
              </w:numPr>
              <w:autoSpaceDE w:val="0"/>
              <w:autoSpaceDN w:val="0"/>
              <w:adjustRightInd w:val="0"/>
              <w:spacing w:after="0" w:line="240" w:lineRule="auto"/>
            </w:pPr>
            <w:r w:rsidRPr="00D70EB3">
              <w:t>Panoyu devreye alma yöntemlerini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5"/>
              </w:numPr>
              <w:autoSpaceDE w:val="0"/>
              <w:autoSpaceDN w:val="0"/>
              <w:adjustRightInd w:val="0"/>
              <w:spacing w:after="0" w:line="240" w:lineRule="auto"/>
            </w:pPr>
            <w:r w:rsidRPr="00D70EB3">
              <w:t>Pano cihaz kontrol yöntemlerini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5"/>
              </w:numPr>
              <w:autoSpaceDE w:val="0"/>
              <w:autoSpaceDN w:val="0"/>
              <w:adjustRightInd w:val="0"/>
              <w:spacing w:after="0" w:line="240" w:lineRule="auto"/>
            </w:pPr>
            <w:r w:rsidRPr="00D70EB3">
              <w:t>Pano kontrol raporunu açıklar.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F53852" w:rsidRPr="00D70EB3" w:rsidRDefault="00F53852" w:rsidP="00CF7976">
            <w:pPr>
              <w:widowControl w:val="0"/>
              <w:autoSpaceDE w:val="0"/>
              <w:autoSpaceDN w:val="0"/>
              <w:adjustRightInd w:val="0"/>
              <w:spacing w:after="0" w:line="240" w:lineRule="auto"/>
              <w:ind w:left="15" w:right="113"/>
              <w:jc w:val="center"/>
              <w:rPr>
                <w:b/>
              </w:rPr>
            </w:pPr>
            <w:r w:rsidRPr="00D70EB3">
              <w:rPr>
                <w:b/>
              </w:rPr>
              <w:t>BECERİ</w:t>
            </w: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6"/>
              </w:numPr>
              <w:autoSpaceDE w:val="0"/>
              <w:autoSpaceDN w:val="0"/>
              <w:adjustRightInd w:val="0"/>
              <w:spacing w:after="0" w:line="240" w:lineRule="auto"/>
            </w:pPr>
            <w:r w:rsidRPr="00D70EB3">
              <w:t>Panoya enerji verir.</w:t>
            </w:r>
          </w:p>
        </w:tc>
      </w:tr>
      <w:tr w:rsidR="00F53852" w:rsidRPr="00D70EB3" w:rsidTr="00D70EB3">
        <w:trPr>
          <w:trHeight w:val="397"/>
          <w:jc w:val="center"/>
        </w:trPr>
        <w:tc>
          <w:tcPr>
            <w:tcW w:w="1134"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pPr>
          </w:p>
        </w:tc>
        <w:tc>
          <w:tcPr>
            <w:tcW w:w="567" w:type="dxa"/>
            <w:vMerge/>
            <w:tcBorders>
              <w:left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6"/>
              </w:numPr>
              <w:autoSpaceDE w:val="0"/>
              <w:autoSpaceDN w:val="0"/>
              <w:adjustRightInd w:val="0"/>
              <w:spacing w:after="0" w:line="240" w:lineRule="auto"/>
            </w:pPr>
            <w:r w:rsidRPr="00D70EB3">
              <w:t>Pano cihazlarının çalışmasını kontrol eder.</w:t>
            </w:r>
          </w:p>
        </w:tc>
      </w:tr>
      <w:tr w:rsidR="00F53852" w:rsidRPr="00D70EB3" w:rsidTr="00D70EB3">
        <w:trPr>
          <w:trHeight w:val="397"/>
          <w:jc w:val="center"/>
        </w:trPr>
        <w:tc>
          <w:tcPr>
            <w:tcW w:w="1134"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pPr>
          </w:p>
        </w:tc>
        <w:tc>
          <w:tcPr>
            <w:tcW w:w="567" w:type="dxa"/>
            <w:vMerge/>
            <w:tcBorders>
              <w:left w:val="single" w:sz="8" w:space="0" w:color="000000"/>
              <w:bottom w:val="single" w:sz="8" w:space="0" w:color="000000"/>
              <w:right w:val="nil"/>
            </w:tcBorders>
            <w:vAlign w:val="center"/>
          </w:tcPr>
          <w:p w:rsidR="00F53852" w:rsidRPr="00D70EB3" w:rsidRDefault="00F53852" w:rsidP="00CF7976">
            <w:pPr>
              <w:widowControl w:val="0"/>
              <w:autoSpaceDE w:val="0"/>
              <w:autoSpaceDN w:val="0"/>
              <w:adjustRightInd w:val="0"/>
              <w:spacing w:after="0" w:line="240" w:lineRule="auto"/>
              <w:ind w:left="15"/>
              <w:jc w:val="center"/>
            </w:pPr>
          </w:p>
        </w:tc>
        <w:tc>
          <w:tcPr>
            <w:tcW w:w="7371" w:type="dxa"/>
            <w:tcBorders>
              <w:top w:val="single" w:sz="8" w:space="0" w:color="000000"/>
              <w:left w:val="single" w:sz="8" w:space="0" w:color="000000"/>
              <w:bottom w:val="single" w:sz="8" w:space="0" w:color="000000"/>
              <w:right w:val="single" w:sz="8" w:space="0" w:color="000000"/>
            </w:tcBorders>
            <w:vAlign w:val="center"/>
          </w:tcPr>
          <w:p w:rsidR="00F53852" w:rsidRPr="00D70EB3" w:rsidRDefault="00F53852" w:rsidP="00CF7976">
            <w:pPr>
              <w:pStyle w:val="ListeParagraf"/>
              <w:widowControl w:val="0"/>
              <w:numPr>
                <w:ilvl w:val="0"/>
                <w:numId w:val="76"/>
              </w:numPr>
              <w:autoSpaceDE w:val="0"/>
              <w:autoSpaceDN w:val="0"/>
              <w:adjustRightInd w:val="0"/>
              <w:spacing w:after="0" w:line="240" w:lineRule="auto"/>
            </w:pPr>
            <w:r w:rsidRPr="00D70EB3">
              <w:t>Sistemin çalışmasını kontrol ederek rapor hazırlar.</w:t>
            </w:r>
          </w:p>
        </w:tc>
      </w:tr>
    </w:tbl>
    <w:p w:rsidR="00420013" w:rsidRPr="00D70EB3" w:rsidRDefault="00420013" w:rsidP="0087405C">
      <w:pPr>
        <w:tabs>
          <w:tab w:val="left" w:pos="567"/>
          <w:tab w:val="left" w:pos="2835"/>
        </w:tabs>
        <w:spacing w:after="120" w:line="240" w:lineRule="auto"/>
        <w:ind w:left="360"/>
        <w:rPr>
          <w:b/>
        </w:rPr>
      </w:pPr>
    </w:p>
    <w:p w:rsidR="00CF7976" w:rsidRDefault="00CF7976" w:rsidP="0087405C">
      <w:pPr>
        <w:tabs>
          <w:tab w:val="left" w:pos="567"/>
          <w:tab w:val="left" w:pos="2835"/>
        </w:tabs>
        <w:spacing w:after="120" w:line="240" w:lineRule="auto"/>
        <w:ind w:left="360"/>
        <w:rPr>
          <w:b/>
        </w:rPr>
      </w:pPr>
    </w:p>
    <w:p w:rsidR="00201BC3" w:rsidRPr="00D70EB3" w:rsidRDefault="00201BC3" w:rsidP="0087405C">
      <w:pPr>
        <w:tabs>
          <w:tab w:val="left" w:pos="567"/>
          <w:tab w:val="left" w:pos="2835"/>
        </w:tabs>
        <w:spacing w:after="120" w:line="240" w:lineRule="auto"/>
        <w:ind w:left="360"/>
        <w:rPr>
          <w:b/>
        </w:rPr>
      </w:pPr>
      <w:bookmarkStart w:id="0" w:name="_GoBack"/>
      <w:bookmarkEnd w:id="0"/>
      <w:r w:rsidRPr="00D70EB3">
        <w:rPr>
          <w:b/>
        </w:rPr>
        <w:lastRenderedPageBreak/>
        <w:t>UYGULAMAYA İLİŞKİN AÇIKLAMALAR:</w:t>
      </w:r>
    </w:p>
    <w:p w:rsidR="0088489E" w:rsidRPr="00D70EB3" w:rsidRDefault="0088489E" w:rsidP="0087405C">
      <w:pPr>
        <w:pStyle w:val="ListeParagraf"/>
        <w:numPr>
          <w:ilvl w:val="0"/>
          <w:numId w:val="88"/>
        </w:numPr>
        <w:tabs>
          <w:tab w:val="left" w:pos="567"/>
          <w:tab w:val="left" w:pos="2835"/>
        </w:tabs>
        <w:spacing w:after="120" w:line="240" w:lineRule="auto"/>
        <w:ind w:left="1080"/>
        <w:jc w:val="both"/>
      </w:pPr>
      <w:r w:rsidRPr="00D70EB3">
        <w:t>Gerekli malzemeler kullanılarak uygulama yaptırılmalı</w:t>
      </w:r>
      <w:r w:rsidR="00ED44E9" w:rsidRPr="00D70EB3">
        <w:t>dır.</w:t>
      </w:r>
    </w:p>
    <w:p w:rsidR="00ED44E9" w:rsidRPr="00D70EB3" w:rsidRDefault="00ED44E9" w:rsidP="0087405C">
      <w:pPr>
        <w:pStyle w:val="ListeParagraf"/>
        <w:numPr>
          <w:ilvl w:val="0"/>
          <w:numId w:val="88"/>
        </w:numPr>
        <w:tabs>
          <w:tab w:val="left" w:pos="567"/>
          <w:tab w:val="left" w:pos="2835"/>
        </w:tabs>
        <w:spacing w:after="120" w:line="240" w:lineRule="auto"/>
        <w:ind w:left="1080"/>
        <w:jc w:val="both"/>
      </w:pPr>
      <w:r w:rsidRPr="00D70EB3">
        <w:t xml:space="preserve">Uygulama faaliyetlerinde </w:t>
      </w:r>
      <w:r w:rsidR="0097797C" w:rsidRPr="00D70EB3">
        <w:t>i</w:t>
      </w:r>
      <w:r w:rsidRPr="00D70EB3">
        <w:t>ş sağlığı ve güvenliğine ilişkin risk ve tehlike oluşturacak her türlü duruma karşı tedbirler alınmalıdır.</w:t>
      </w:r>
    </w:p>
    <w:p w:rsidR="00946D5D" w:rsidRPr="00D70EB3" w:rsidRDefault="0088489E" w:rsidP="0087405C">
      <w:pPr>
        <w:pStyle w:val="ListeParagraf"/>
        <w:numPr>
          <w:ilvl w:val="0"/>
          <w:numId w:val="88"/>
        </w:numPr>
        <w:tabs>
          <w:tab w:val="left" w:pos="567"/>
          <w:tab w:val="left" w:pos="2835"/>
        </w:tabs>
        <w:spacing w:after="120" w:line="240" w:lineRule="auto"/>
        <w:ind w:left="1080"/>
        <w:jc w:val="both"/>
      </w:pPr>
      <w:r w:rsidRPr="00D70EB3">
        <w:t xml:space="preserve">Bu </w:t>
      </w:r>
      <w:proofErr w:type="gramStart"/>
      <w:r w:rsidRPr="00D70EB3">
        <w:t>modülün</w:t>
      </w:r>
      <w:proofErr w:type="gramEnd"/>
      <w:r w:rsidRPr="00D70EB3">
        <w:t xml:space="preserve"> işlenişi sırasında </w:t>
      </w:r>
      <w:r w:rsidR="0097797C" w:rsidRPr="00D70EB3">
        <w:t>b</w:t>
      </w:r>
      <w:r w:rsidR="0064050D" w:rsidRPr="00D70EB3">
        <w:t>irlikte iş yapabilme</w:t>
      </w:r>
      <w:r w:rsidRPr="00D70EB3">
        <w:t xml:space="preserve"> </w:t>
      </w:r>
      <w:r w:rsidR="0064050D" w:rsidRPr="00D70EB3">
        <w:t>(panonun yerine montajını yaparken birlikte çalışma iş arkadaşları ile uyum konusunda</w:t>
      </w:r>
      <w:r w:rsidRPr="00D70EB3">
        <w:t>), tutum ve davranışları ön plana çıkaran etkinliklere yer verilmelidir.</w:t>
      </w:r>
    </w:p>
    <w:sectPr w:rsidR="00946D5D" w:rsidRPr="00D70EB3" w:rsidSect="00385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027"/>
    <w:multiLevelType w:val="hybridMultilevel"/>
    <w:tmpl w:val="61822B6A"/>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9D0930"/>
    <w:multiLevelType w:val="hybridMultilevel"/>
    <w:tmpl w:val="3D204BA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
    <w:nsid w:val="02745572"/>
    <w:multiLevelType w:val="hybridMultilevel"/>
    <w:tmpl w:val="2E747CF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3">
    <w:nsid w:val="05D03883"/>
    <w:multiLevelType w:val="hybridMultilevel"/>
    <w:tmpl w:val="4EEC44A0"/>
    <w:lvl w:ilvl="0" w:tplc="8BEC524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2E562A"/>
    <w:multiLevelType w:val="hybridMultilevel"/>
    <w:tmpl w:val="D346E620"/>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315A7B"/>
    <w:multiLevelType w:val="hybridMultilevel"/>
    <w:tmpl w:val="10F044A0"/>
    <w:lvl w:ilvl="0" w:tplc="0D467F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D1378E"/>
    <w:multiLevelType w:val="hybridMultilevel"/>
    <w:tmpl w:val="D346E620"/>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374BAC"/>
    <w:multiLevelType w:val="hybridMultilevel"/>
    <w:tmpl w:val="61822B6A"/>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36081A"/>
    <w:multiLevelType w:val="hybridMultilevel"/>
    <w:tmpl w:val="2318BD22"/>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657992"/>
    <w:multiLevelType w:val="hybridMultilevel"/>
    <w:tmpl w:val="B1EC235C"/>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9A1D51"/>
    <w:multiLevelType w:val="hybridMultilevel"/>
    <w:tmpl w:val="DAC0857E"/>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3DC006B"/>
    <w:multiLevelType w:val="hybridMultilevel"/>
    <w:tmpl w:val="FCEC98D2"/>
    <w:lvl w:ilvl="0" w:tplc="4BD0FC3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4D32325"/>
    <w:multiLevelType w:val="hybridMultilevel"/>
    <w:tmpl w:val="B1EC235C"/>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6AC0BD2"/>
    <w:multiLevelType w:val="hybridMultilevel"/>
    <w:tmpl w:val="3D6A5A5A"/>
    <w:lvl w:ilvl="0" w:tplc="8BEC5246">
      <w:start w:val="1"/>
      <w:numFmt w:val="decimal"/>
      <w:lvlText w:val="%1."/>
      <w:lvlJc w:val="left"/>
      <w:pPr>
        <w:ind w:left="927" w:hanging="360"/>
      </w:pPr>
      <w:rPr>
        <w:rFonts w:hint="default"/>
        <w:b/>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4">
    <w:nsid w:val="170D0C6E"/>
    <w:multiLevelType w:val="hybridMultilevel"/>
    <w:tmpl w:val="EFC628BC"/>
    <w:lvl w:ilvl="0" w:tplc="8BEC524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7CB03D2"/>
    <w:multiLevelType w:val="hybridMultilevel"/>
    <w:tmpl w:val="FCEC98D2"/>
    <w:lvl w:ilvl="0" w:tplc="4BD0FC3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1B37350C"/>
    <w:multiLevelType w:val="hybridMultilevel"/>
    <w:tmpl w:val="B1EC235C"/>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0A045D9"/>
    <w:multiLevelType w:val="hybridMultilevel"/>
    <w:tmpl w:val="37B8FF0A"/>
    <w:lvl w:ilvl="0" w:tplc="AFF60DC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3A064B3"/>
    <w:multiLevelType w:val="hybridMultilevel"/>
    <w:tmpl w:val="855EEACC"/>
    <w:lvl w:ilvl="0" w:tplc="5324EC9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24BE4D30"/>
    <w:multiLevelType w:val="hybridMultilevel"/>
    <w:tmpl w:val="E52C577C"/>
    <w:lvl w:ilvl="0" w:tplc="8BEC524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50F60F9"/>
    <w:multiLevelType w:val="hybridMultilevel"/>
    <w:tmpl w:val="D346E620"/>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5403103"/>
    <w:multiLevelType w:val="hybridMultilevel"/>
    <w:tmpl w:val="3D204BA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2">
    <w:nsid w:val="255B5B73"/>
    <w:multiLevelType w:val="hybridMultilevel"/>
    <w:tmpl w:val="FCEC98D2"/>
    <w:lvl w:ilvl="0" w:tplc="4BD0FC3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277601AD"/>
    <w:multiLevelType w:val="hybridMultilevel"/>
    <w:tmpl w:val="ADAADCB4"/>
    <w:lvl w:ilvl="0" w:tplc="8BEC524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27C147BA"/>
    <w:multiLevelType w:val="hybridMultilevel"/>
    <w:tmpl w:val="3D204BA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5">
    <w:nsid w:val="29E7392A"/>
    <w:multiLevelType w:val="hybridMultilevel"/>
    <w:tmpl w:val="855EEACC"/>
    <w:lvl w:ilvl="0" w:tplc="5324EC9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2B800D06"/>
    <w:multiLevelType w:val="hybridMultilevel"/>
    <w:tmpl w:val="2318BD22"/>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BA92E2F"/>
    <w:multiLevelType w:val="hybridMultilevel"/>
    <w:tmpl w:val="DDD6FAD6"/>
    <w:lvl w:ilvl="0" w:tplc="8BEC524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E070AE6"/>
    <w:multiLevelType w:val="hybridMultilevel"/>
    <w:tmpl w:val="61822B6A"/>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2E7E4762"/>
    <w:multiLevelType w:val="hybridMultilevel"/>
    <w:tmpl w:val="3D204BA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30">
    <w:nsid w:val="2F0F0FA1"/>
    <w:multiLevelType w:val="hybridMultilevel"/>
    <w:tmpl w:val="DE087400"/>
    <w:lvl w:ilvl="0" w:tplc="B1A6DC60">
      <w:start w:val="1"/>
      <w:numFmt w:val="upp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1">
    <w:nsid w:val="32BB7295"/>
    <w:multiLevelType w:val="hybridMultilevel"/>
    <w:tmpl w:val="2E747CF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32">
    <w:nsid w:val="37C36E8D"/>
    <w:multiLevelType w:val="hybridMultilevel"/>
    <w:tmpl w:val="A25AF506"/>
    <w:lvl w:ilvl="0" w:tplc="9636364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7C3747F"/>
    <w:multiLevelType w:val="hybridMultilevel"/>
    <w:tmpl w:val="3D204BA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34">
    <w:nsid w:val="397E45E9"/>
    <w:multiLevelType w:val="hybridMultilevel"/>
    <w:tmpl w:val="621E9C5E"/>
    <w:lvl w:ilvl="0" w:tplc="2FC4F1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AC605C5"/>
    <w:multiLevelType w:val="hybridMultilevel"/>
    <w:tmpl w:val="2318BD22"/>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BFF6225"/>
    <w:multiLevelType w:val="hybridMultilevel"/>
    <w:tmpl w:val="CB366656"/>
    <w:lvl w:ilvl="0" w:tplc="8BEC5246">
      <w:start w:val="1"/>
      <w:numFmt w:val="decimal"/>
      <w:lvlText w:val="%1."/>
      <w:lvlJc w:val="left"/>
      <w:pPr>
        <w:ind w:left="927" w:hanging="360"/>
      </w:pPr>
      <w:rPr>
        <w:rFonts w:hint="default"/>
        <w:b/>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7">
    <w:nsid w:val="3E3F4163"/>
    <w:multiLevelType w:val="hybridMultilevel"/>
    <w:tmpl w:val="2E747CF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38">
    <w:nsid w:val="3F4A3C69"/>
    <w:multiLevelType w:val="hybridMultilevel"/>
    <w:tmpl w:val="2E747CF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39">
    <w:nsid w:val="3F671727"/>
    <w:multiLevelType w:val="hybridMultilevel"/>
    <w:tmpl w:val="855EEACC"/>
    <w:lvl w:ilvl="0" w:tplc="5324EC9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413D080F"/>
    <w:multiLevelType w:val="hybridMultilevel"/>
    <w:tmpl w:val="2E747CF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41">
    <w:nsid w:val="428C3C93"/>
    <w:multiLevelType w:val="hybridMultilevel"/>
    <w:tmpl w:val="0B60AA70"/>
    <w:lvl w:ilvl="0" w:tplc="2800D25C">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33923AA"/>
    <w:multiLevelType w:val="hybridMultilevel"/>
    <w:tmpl w:val="CCA8D5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46126DFB"/>
    <w:multiLevelType w:val="hybridMultilevel"/>
    <w:tmpl w:val="B1EC235C"/>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64B6858"/>
    <w:multiLevelType w:val="hybridMultilevel"/>
    <w:tmpl w:val="855EEACC"/>
    <w:lvl w:ilvl="0" w:tplc="5324EC9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4792785E"/>
    <w:multiLevelType w:val="hybridMultilevel"/>
    <w:tmpl w:val="06AAE2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48B456F3"/>
    <w:multiLevelType w:val="hybridMultilevel"/>
    <w:tmpl w:val="855EEACC"/>
    <w:lvl w:ilvl="0" w:tplc="5324EC9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nsid w:val="49E469AF"/>
    <w:multiLevelType w:val="hybridMultilevel"/>
    <w:tmpl w:val="61822B6A"/>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B84564C"/>
    <w:multiLevelType w:val="hybridMultilevel"/>
    <w:tmpl w:val="61822B6A"/>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4E9F7531"/>
    <w:multiLevelType w:val="hybridMultilevel"/>
    <w:tmpl w:val="3D204BA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50">
    <w:nsid w:val="4F826965"/>
    <w:multiLevelType w:val="hybridMultilevel"/>
    <w:tmpl w:val="B1EC235C"/>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05052F4"/>
    <w:multiLevelType w:val="hybridMultilevel"/>
    <w:tmpl w:val="3D204BA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52">
    <w:nsid w:val="54267922"/>
    <w:multiLevelType w:val="hybridMultilevel"/>
    <w:tmpl w:val="340E5310"/>
    <w:lvl w:ilvl="0" w:tplc="E0C6C8A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51C6DB9"/>
    <w:multiLevelType w:val="hybridMultilevel"/>
    <w:tmpl w:val="61822B6A"/>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5782D86"/>
    <w:multiLevelType w:val="hybridMultilevel"/>
    <w:tmpl w:val="D346E620"/>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5C656A0"/>
    <w:multiLevelType w:val="hybridMultilevel"/>
    <w:tmpl w:val="61822B6A"/>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9CF29A3"/>
    <w:multiLevelType w:val="hybridMultilevel"/>
    <w:tmpl w:val="6928A9F2"/>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5A2745BF"/>
    <w:multiLevelType w:val="hybridMultilevel"/>
    <w:tmpl w:val="DAC0857E"/>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9">
    <w:nsid w:val="5B062D15"/>
    <w:multiLevelType w:val="hybridMultilevel"/>
    <w:tmpl w:val="77685D9E"/>
    <w:lvl w:ilvl="0" w:tplc="8BEC524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nsid w:val="5BA76DE7"/>
    <w:multiLevelType w:val="hybridMultilevel"/>
    <w:tmpl w:val="FC48FE3C"/>
    <w:lvl w:ilvl="0" w:tplc="8BEC524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CC07F60"/>
    <w:multiLevelType w:val="hybridMultilevel"/>
    <w:tmpl w:val="B1EC235C"/>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EAC403D"/>
    <w:multiLevelType w:val="hybridMultilevel"/>
    <w:tmpl w:val="2E747CF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63">
    <w:nsid w:val="603C1D99"/>
    <w:multiLevelType w:val="hybridMultilevel"/>
    <w:tmpl w:val="855EEACC"/>
    <w:lvl w:ilvl="0" w:tplc="5324EC9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nsid w:val="608A5EBA"/>
    <w:multiLevelType w:val="hybridMultilevel"/>
    <w:tmpl w:val="2318BD22"/>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0BE2249"/>
    <w:multiLevelType w:val="hybridMultilevel"/>
    <w:tmpl w:val="2E747CF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66">
    <w:nsid w:val="63A61E8B"/>
    <w:multiLevelType w:val="hybridMultilevel"/>
    <w:tmpl w:val="500A14E6"/>
    <w:lvl w:ilvl="0" w:tplc="166C8BA0">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5A4096D"/>
    <w:multiLevelType w:val="hybridMultilevel"/>
    <w:tmpl w:val="2E747CF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68">
    <w:nsid w:val="669A6537"/>
    <w:multiLevelType w:val="hybridMultilevel"/>
    <w:tmpl w:val="B1EC235C"/>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66AA499D"/>
    <w:multiLevelType w:val="hybridMultilevel"/>
    <w:tmpl w:val="5DCCDCE8"/>
    <w:lvl w:ilvl="0" w:tplc="4428157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9AA5C55"/>
    <w:multiLevelType w:val="hybridMultilevel"/>
    <w:tmpl w:val="D346E620"/>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6A383EEA"/>
    <w:multiLevelType w:val="hybridMultilevel"/>
    <w:tmpl w:val="B1EC235C"/>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C863100"/>
    <w:multiLevelType w:val="hybridMultilevel"/>
    <w:tmpl w:val="3D204BA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73">
    <w:nsid w:val="6CC03F91"/>
    <w:multiLevelType w:val="hybridMultilevel"/>
    <w:tmpl w:val="B1EC235C"/>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6CE26590"/>
    <w:multiLevelType w:val="hybridMultilevel"/>
    <w:tmpl w:val="3D204BA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75">
    <w:nsid w:val="6E6E372E"/>
    <w:multiLevelType w:val="hybridMultilevel"/>
    <w:tmpl w:val="61822B6A"/>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FEB5A37"/>
    <w:multiLevelType w:val="hybridMultilevel"/>
    <w:tmpl w:val="2318BD22"/>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701B1024"/>
    <w:multiLevelType w:val="hybridMultilevel"/>
    <w:tmpl w:val="855EEACC"/>
    <w:lvl w:ilvl="0" w:tplc="5324EC9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8">
    <w:nsid w:val="71A91D9A"/>
    <w:multiLevelType w:val="hybridMultilevel"/>
    <w:tmpl w:val="DAC0857E"/>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73926C19"/>
    <w:multiLevelType w:val="hybridMultilevel"/>
    <w:tmpl w:val="DAC0857E"/>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76C94CF3"/>
    <w:multiLevelType w:val="hybridMultilevel"/>
    <w:tmpl w:val="855EEACC"/>
    <w:lvl w:ilvl="0" w:tplc="5324EC9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1">
    <w:nsid w:val="77221387"/>
    <w:multiLevelType w:val="hybridMultilevel"/>
    <w:tmpl w:val="61822B6A"/>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7A637C98"/>
    <w:multiLevelType w:val="hybridMultilevel"/>
    <w:tmpl w:val="3626C35A"/>
    <w:lvl w:ilvl="0" w:tplc="8BEC524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C60484A"/>
    <w:multiLevelType w:val="hybridMultilevel"/>
    <w:tmpl w:val="2318BD22"/>
    <w:lvl w:ilvl="0" w:tplc="5324EC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7E1541C5"/>
    <w:multiLevelType w:val="hybridMultilevel"/>
    <w:tmpl w:val="DAC0857E"/>
    <w:lvl w:ilvl="0" w:tplc="4BD0FC3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nsid w:val="7E293544"/>
    <w:multiLevelType w:val="hybridMultilevel"/>
    <w:tmpl w:val="71985EDE"/>
    <w:lvl w:ilvl="0" w:tplc="D40C6EFC">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7FCA4A4B"/>
    <w:multiLevelType w:val="hybridMultilevel"/>
    <w:tmpl w:val="FCEC98D2"/>
    <w:lvl w:ilvl="0" w:tplc="4BD0FC3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7">
    <w:nsid w:val="7FE425E6"/>
    <w:multiLevelType w:val="hybridMultilevel"/>
    <w:tmpl w:val="3D204BAC"/>
    <w:lvl w:ilvl="0" w:tplc="5324EC9A">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45"/>
  </w:num>
  <w:num w:numId="2">
    <w:abstractNumId w:val="42"/>
  </w:num>
  <w:num w:numId="3">
    <w:abstractNumId w:val="5"/>
  </w:num>
  <w:num w:numId="4">
    <w:abstractNumId w:val="34"/>
  </w:num>
  <w:num w:numId="5">
    <w:abstractNumId w:val="17"/>
  </w:num>
  <w:num w:numId="6">
    <w:abstractNumId w:val="41"/>
  </w:num>
  <w:num w:numId="7">
    <w:abstractNumId w:val="32"/>
  </w:num>
  <w:num w:numId="8">
    <w:abstractNumId w:val="69"/>
  </w:num>
  <w:num w:numId="9">
    <w:abstractNumId w:val="66"/>
  </w:num>
  <w:num w:numId="10">
    <w:abstractNumId w:val="86"/>
  </w:num>
  <w:num w:numId="11">
    <w:abstractNumId w:val="11"/>
  </w:num>
  <w:num w:numId="12">
    <w:abstractNumId w:val="22"/>
  </w:num>
  <w:num w:numId="13">
    <w:abstractNumId w:val="15"/>
  </w:num>
  <w:num w:numId="14">
    <w:abstractNumId w:val="85"/>
  </w:num>
  <w:num w:numId="15">
    <w:abstractNumId w:val="10"/>
  </w:num>
  <w:num w:numId="16">
    <w:abstractNumId w:val="84"/>
  </w:num>
  <w:num w:numId="17">
    <w:abstractNumId w:val="78"/>
  </w:num>
  <w:num w:numId="18">
    <w:abstractNumId w:val="57"/>
  </w:num>
  <w:num w:numId="19">
    <w:abstractNumId w:val="79"/>
  </w:num>
  <w:num w:numId="20">
    <w:abstractNumId w:val="53"/>
  </w:num>
  <w:num w:numId="21">
    <w:abstractNumId w:val="52"/>
  </w:num>
  <w:num w:numId="22">
    <w:abstractNumId w:val="81"/>
  </w:num>
  <w:num w:numId="23">
    <w:abstractNumId w:val="47"/>
  </w:num>
  <w:num w:numId="24">
    <w:abstractNumId w:val="28"/>
  </w:num>
  <w:num w:numId="25">
    <w:abstractNumId w:val="48"/>
  </w:num>
  <w:num w:numId="26">
    <w:abstractNumId w:val="75"/>
  </w:num>
  <w:num w:numId="27">
    <w:abstractNumId w:val="7"/>
  </w:num>
  <w:num w:numId="28">
    <w:abstractNumId w:val="55"/>
  </w:num>
  <w:num w:numId="29">
    <w:abstractNumId w:val="0"/>
  </w:num>
  <w:num w:numId="30">
    <w:abstractNumId w:val="56"/>
  </w:num>
  <w:num w:numId="31">
    <w:abstractNumId w:val="44"/>
  </w:num>
  <w:num w:numId="32">
    <w:abstractNumId w:val="25"/>
  </w:num>
  <w:num w:numId="33">
    <w:abstractNumId w:val="46"/>
  </w:num>
  <w:num w:numId="34">
    <w:abstractNumId w:val="63"/>
  </w:num>
  <w:num w:numId="35">
    <w:abstractNumId w:val="18"/>
  </w:num>
  <w:num w:numId="36">
    <w:abstractNumId w:val="77"/>
  </w:num>
  <w:num w:numId="37">
    <w:abstractNumId w:val="80"/>
  </w:num>
  <w:num w:numId="38">
    <w:abstractNumId w:val="39"/>
  </w:num>
  <w:num w:numId="39">
    <w:abstractNumId w:val="74"/>
  </w:num>
  <w:num w:numId="40">
    <w:abstractNumId w:val="51"/>
  </w:num>
  <w:num w:numId="41">
    <w:abstractNumId w:val="21"/>
  </w:num>
  <w:num w:numId="42">
    <w:abstractNumId w:val="1"/>
  </w:num>
  <w:num w:numId="43">
    <w:abstractNumId w:val="24"/>
  </w:num>
  <w:num w:numId="44">
    <w:abstractNumId w:val="72"/>
  </w:num>
  <w:num w:numId="45">
    <w:abstractNumId w:val="87"/>
  </w:num>
  <w:num w:numId="46">
    <w:abstractNumId w:val="29"/>
  </w:num>
  <w:num w:numId="47">
    <w:abstractNumId w:val="49"/>
  </w:num>
  <w:num w:numId="48">
    <w:abstractNumId w:val="33"/>
  </w:num>
  <w:num w:numId="49">
    <w:abstractNumId w:val="73"/>
  </w:num>
  <w:num w:numId="50">
    <w:abstractNumId w:val="61"/>
  </w:num>
  <w:num w:numId="51">
    <w:abstractNumId w:val="71"/>
  </w:num>
  <w:num w:numId="52">
    <w:abstractNumId w:val="68"/>
  </w:num>
  <w:num w:numId="53">
    <w:abstractNumId w:val="43"/>
  </w:num>
  <w:num w:numId="54">
    <w:abstractNumId w:val="9"/>
  </w:num>
  <w:num w:numId="55">
    <w:abstractNumId w:val="16"/>
  </w:num>
  <w:num w:numId="56">
    <w:abstractNumId w:val="50"/>
  </w:num>
  <w:num w:numId="57">
    <w:abstractNumId w:val="12"/>
  </w:num>
  <w:num w:numId="58">
    <w:abstractNumId w:val="70"/>
  </w:num>
  <w:num w:numId="59">
    <w:abstractNumId w:val="4"/>
  </w:num>
  <w:num w:numId="60">
    <w:abstractNumId w:val="54"/>
  </w:num>
  <w:num w:numId="61">
    <w:abstractNumId w:val="20"/>
  </w:num>
  <w:num w:numId="62">
    <w:abstractNumId w:val="6"/>
  </w:num>
  <w:num w:numId="63">
    <w:abstractNumId w:val="83"/>
  </w:num>
  <w:num w:numId="64">
    <w:abstractNumId w:val="35"/>
  </w:num>
  <w:num w:numId="65">
    <w:abstractNumId w:val="8"/>
  </w:num>
  <w:num w:numId="66">
    <w:abstractNumId w:val="76"/>
  </w:num>
  <w:num w:numId="67">
    <w:abstractNumId w:val="26"/>
  </w:num>
  <w:num w:numId="68">
    <w:abstractNumId w:val="64"/>
  </w:num>
  <w:num w:numId="69">
    <w:abstractNumId w:val="62"/>
  </w:num>
  <w:num w:numId="70">
    <w:abstractNumId w:val="67"/>
  </w:num>
  <w:num w:numId="71">
    <w:abstractNumId w:val="38"/>
  </w:num>
  <w:num w:numId="72">
    <w:abstractNumId w:val="37"/>
  </w:num>
  <w:num w:numId="73">
    <w:abstractNumId w:val="40"/>
  </w:num>
  <w:num w:numId="74">
    <w:abstractNumId w:val="65"/>
  </w:num>
  <w:num w:numId="75">
    <w:abstractNumId w:val="2"/>
  </w:num>
  <w:num w:numId="76">
    <w:abstractNumId w:val="31"/>
  </w:num>
  <w:num w:numId="77">
    <w:abstractNumId w:val="58"/>
  </w:num>
  <w:num w:numId="78">
    <w:abstractNumId w:val="23"/>
  </w:num>
  <w:num w:numId="79">
    <w:abstractNumId w:val="13"/>
  </w:num>
  <w:num w:numId="80">
    <w:abstractNumId w:val="30"/>
  </w:num>
  <w:num w:numId="81">
    <w:abstractNumId w:val="59"/>
  </w:num>
  <w:num w:numId="82">
    <w:abstractNumId w:val="19"/>
  </w:num>
  <w:num w:numId="83">
    <w:abstractNumId w:val="36"/>
  </w:num>
  <w:num w:numId="84">
    <w:abstractNumId w:val="82"/>
  </w:num>
  <w:num w:numId="85">
    <w:abstractNumId w:val="27"/>
  </w:num>
  <w:num w:numId="86">
    <w:abstractNumId w:val="60"/>
  </w:num>
  <w:num w:numId="87">
    <w:abstractNumId w:val="14"/>
  </w:num>
  <w:num w:numId="88">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D354F2"/>
    <w:rsid w:val="00003C02"/>
    <w:rsid w:val="000A0108"/>
    <w:rsid w:val="000A424A"/>
    <w:rsid w:val="000A5398"/>
    <w:rsid w:val="000C4802"/>
    <w:rsid w:val="000C66F1"/>
    <w:rsid w:val="0012290B"/>
    <w:rsid w:val="00143281"/>
    <w:rsid w:val="0016134E"/>
    <w:rsid w:val="001A0ADA"/>
    <w:rsid w:val="00201BC3"/>
    <w:rsid w:val="00203F0F"/>
    <w:rsid w:val="00220607"/>
    <w:rsid w:val="00294842"/>
    <w:rsid w:val="002C7A45"/>
    <w:rsid w:val="00385977"/>
    <w:rsid w:val="003B2132"/>
    <w:rsid w:val="003D779A"/>
    <w:rsid w:val="00420013"/>
    <w:rsid w:val="00427D50"/>
    <w:rsid w:val="004738C7"/>
    <w:rsid w:val="0049482A"/>
    <w:rsid w:val="004B050C"/>
    <w:rsid w:val="004E0226"/>
    <w:rsid w:val="005343B4"/>
    <w:rsid w:val="005355C2"/>
    <w:rsid w:val="00556889"/>
    <w:rsid w:val="00592F4E"/>
    <w:rsid w:val="005F2FBE"/>
    <w:rsid w:val="0061026D"/>
    <w:rsid w:val="00632D15"/>
    <w:rsid w:val="0064050D"/>
    <w:rsid w:val="0064797F"/>
    <w:rsid w:val="00666859"/>
    <w:rsid w:val="006C0665"/>
    <w:rsid w:val="006D48FB"/>
    <w:rsid w:val="006E2D8D"/>
    <w:rsid w:val="006F1A6D"/>
    <w:rsid w:val="007118AD"/>
    <w:rsid w:val="0073036D"/>
    <w:rsid w:val="00743C3C"/>
    <w:rsid w:val="00762592"/>
    <w:rsid w:val="007932A9"/>
    <w:rsid w:val="007E0209"/>
    <w:rsid w:val="007E216E"/>
    <w:rsid w:val="007F068C"/>
    <w:rsid w:val="00811B51"/>
    <w:rsid w:val="00825748"/>
    <w:rsid w:val="0087405C"/>
    <w:rsid w:val="0087525A"/>
    <w:rsid w:val="0088489E"/>
    <w:rsid w:val="00896FD2"/>
    <w:rsid w:val="00904623"/>
    <w:rsid w:val="00946D5D"/>
    <w:rsid w:val="009718F2"/>
    <w:rsid w:val="009762C9"/>
    <w:rsid w:val="0097797C"/>
    <w:rsid w:val="00996783"/>
    <w:rsid w:val="009B4017"/>
    <w:rsid w:val="009C2D8B"/>
    <w:rsid w:val="00A206F4"/>
    <w:rsid w:val="00A3265C"/>
    <w:rsid w:val="00A336B7"/>
    <w:rsid w:val="00A5149D"/>
    <w:rsid w:val="00A71F5E"/>
    <w:rsid w:val="00A90AF2"/>
    <w:rsid w:val="00AA4DC6"/>
    <w:rsid w:val="00AB702E"/>
    <w:rsid w:val="00AF2ACB"/>
    <w:rsid w:val="00B02D53"/>
    <w:rsid w:val="00B50763"/>
    <w:rsid w:val="00B64175"/>
    <w:rsid w:val="00B7648A"/>
    <w:rsid w:val="00B7676B"/>
    <w:rsid w:val="00B919DD"/>
    <w:rsid w:val="00BB3FA5"/>
    <w:rsid w:val="00C26481"/>
    <w:rsid w:val="00C35DFD"/>
    <w:rsid w:val="00C566C4"/>
    <w:rsid w:val="00C7098F"/>
    <w:rsid w:val="00CC7362"/>
    <w:rsid w:val="00CE1D84"/>
    <w:rsid w:val="00CE6EED"/>
    <w:rsid w:val="00CF7976"/>
    <w:rsid w:val="00D354F2"/>
    <w:rsid w:val="00D46EF8"/>
    <w:rsid w:val="00D70EB3"/>
    <w:rsid w:val="00D764C2"/>
    <w:rsid w:val="00DA157B"/>
    <w:rsid w:val="00DB5F86"/>
    <w:rsid w:val="00DD15F9"/>
    <w:rsid w:val="00E24DA9"/>
    <w:rsid w:val="00E53386"/>
    <w:rsid w:val="00E67457"/>
    <w:rsid w:val="00EB7B45"/>
    <w:rsid w:val="00ED11DF"/>
    <w:rsid w:val="00ED3141"/>
    <w:rsid w:val="00ED44E9"/>
    <w:rsid w:val="00F26EB0"/>
    <w:rsid w:val="00F36DC9"/>
    <w:rsid w:val="00F53852"/>
    <w:rsid w:val="00FB228C"/>
    <w:rsid w:val="00FE1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0EF56-2373-40E7-8FA2-5793973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2592"/>
    <w:pPr>
      <w:ind w:left="720"/>
      <w:contextualSpacing/>
    </w:pPr>
  </w:style>
  <w:style w:type="paragraph" w:styleId="AralkYok">
    <w:name w:val="No Spacing"/>
    <w:uiPriority w:val="1"/>
    <w:qFormat/>
    <w:rsid w:val="00F53852"/>
    <w:pPr>
      <w:spacing w:after="0" w:line="240" w:lineRule="auto"/>
    </w:pPr>
    <w:rPr>
      <w:rFonts w:eastAsiaTheme="minorEastAsia"/>
      <w:lang w:eastAsia="tr-TR"/>
    </w:rPr>
  </w:style>
  <w:style w:type="paragraph" w:customStyle="1" w:styleId="PMetin">
    <w:name w:val="ÇÖP Metin"/>
    <w:basedOn w:val="Normal"/>
    <w:qFormat/>
    <w:rsid w:val="006C0665"/>
    <w:pPr>
      <w:spacing w:after="240" w:line="276" w:lineRule="auto"/>
      <w:ind w:firstLine="709"/>
      <w:contextualSpacing/>
      <w:jc w:val="both"/>
    </w:pPr>
    <w:rPr>
      <w:rFonts w:eastAsia="Times New Roman"/>
      <w:sz w:val="20"/>
    </w:rPr>
  </w:style>
  <w:style w:type="paragraph" w:customStyle="1" w:styleId="KazanmBalk">
    <w:name w:val="Kazanım Başlık"/>
    <w:basedOn w:val="Normal"/>
    <w:rsid w:val="006C0665"/>
    <w:pPr>
      <w:widowControl w:val="0"/>
      <w:adjustRightInd w:val="0"/>
      <w:spacing w:after="120" w:line="240" w:lineRule="auto"/>
      <w:jc w:val="both"/>
      <w:textAlignment w:val="baseline"/>
    </w:pPr>
    <w:rPr>
      <w:rFonts w:eastAsia="Times New Roman"/>
      <w:bCs/>
      <w:sz w:val="20"/>
      <w:szCs w:val="24"/>
    </w:rPr>
  </w:style>
  <w:style w:type="paragraph" w:customStyle="1" w:styleId="PMaddeimi">
    <w:name w:val="ÇÖP Madde imi"/>
    <w:basedOn w:val="ListeParagraf"/>
    <w:qFormat/>
    <w:rsid w:val="006C0665"/>
    <w:pPr>
      <w:numPr>
        <w:numId w:val="77"/>
      </w:numPr>
      <w:spacing w:after="240" w:line="276" w:lineRule="auto"/>
      <w:ind w:left="1134" w:hanging="425"/>
      <w:jc w:val="both"/>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0497">
      <w:bodyDiv w:val="1"/>
      <w:marLeft w:val="0"/>
      <w:marRight w:val="0"/>
      <w:marTop w:val="0"/>
      <w:marBottom w:val="0"/>
      <w:divBdr>
        <w:top w:val="none" w:sz="0" w:space="0" w:color="auto"/>
        <w:left w:val="none" w:sz="0" w:space="0" w:color="auto"/>
        <w:bottom w:val="none" w:sz="0" w:space="0" w:color="auto"/>
        <w:right w:val="none" w:sz="0" w:space="0" w:color="auto"/>
      </w:divBdr>
    </w:div>
    <w:div w:id="524682097">
      <w:bodyDiv w:val="1"/>
      <w:marLeft w:val="0"/>
      <w:marRight w:val="0"/>
      <w:marTop w:val="0"/>
      <w:marBottom w:val="0"/>
      <w:divBdr>
        <w:top w:val="none" w:sz="0" w:space="0" w:color="auto"/>
        <w:left w:val="none" w:sz="0" w:space="0" w:color="auto"/>
        <w:bottom w:val="none" w:sz="0" w:space="0" w:color="auto"/>
        <w:right w:val="none" w:sz="0" w:space="0" w:color="auto"/>
      </w:divBdr>
    </w:div>
    <w:div w:id="669721924">
      <w:bodyDiv w:val="1"/>
      <w:marLeft w:val="0"/>
      <w:marRight w:val="0"/>
      <w:marTop w:val="0"/>
      <w:marBottom w:val="0"/>
      <w:divBdr>
        <w:top w:val="none" w:sz="0" w:space="0" w:color="auto"/>
        <w:left w:val="none" w:sz="0" w:space="0" w:color="auto"/>
        <w:bottom w:val="none" w:sz="0" w:space="0" w:color="auto"/>
        <w:right w:val="none" w:sz="0" w:space="0" w:color="auto"/>
      </w:divBdr>
    </w:div>
    <w:div w:id="933629290">
      <w:bodyDiv w:val="1"/>
      <w:marLeft w:val="0"/>
      <w:marRight w:val="0"/>
      <w:marTop w:val="0"/>
      <w:marBottom w:val="0"/>
      <w:divBdr>
        <w:top w:val="none" w:sz="0" w:space="0" w:color="auto"/>
        <w:left w:val="none" w:sz="0" w:space="0" w:color="auto"/>
        <w:bottom w:val="none" w:sz="0" w:space="0" w:color="auto"/>
        <w:right w:val="none" w:sz="0" w:space="0" w:color="auto"/>
      </w:divBdr>
    </w:div>
    <w:div w:id="1147284093">
      <w:bodyDiv w:val="1"/>
      <w:marLeft w:val="0"/>
      <w:marRight w:val="0"/>
      <w:marTop w:val="0"/>
      <w:marBottom w:val="0"/>
      <w:divBdr>
        <w:top w:val="none" w:sz="0" w:space="0" w:color="auto"/>
        <w:left w:val="none" w:sz="0" w:space="0" w:color="auto"/>
        <w:bottom w:val="none" w:sz="0" w:space="0" w:color="auto"/>
        <w:right w:val="none" w:sz="0" w:space="0" w:color="auto"/>
      </w:divBdr>
    </w:div>
    <w:div w:id="1188176086">
      <w:bodyDiv w:val="1"/>
      <w:marLeft w:val="0"/>
      <w:marRight w:val="0"/>
      <w:marTop w:val="0"/>
      <w:marBottom w:val="0"/>
      <w:divBdr>
        <w:top w:val="none" w:sz="0" w:space="0" w:color="auto"/>
        <w:left w:val="none" w:sz="0" w:space="0" w:color="auto"/>
        <w:bottom w:val="none" w:sz="0" w:space="0" w:color="auto"/>
        <w:right w:val="none" w:sz="0" w:space="0" w:color="auto"/>
      </w:divBdr>
    </w:div>
    <w:div w:id="1450003624">
      <w:bodyDiv w:val="1"/>
      <w:marLeft w:val="0"/>
      <w:marRight w:val="0"/>
      <w:marTop w:val="0"/>
      <w:marBottom w:val="0"/>
      <w:divBdr>
        <w:top w:val="none" w:sz="0" w:space="0" w:color="auto"/>
        <w:left w:val="none" w:sz="0" w:space="0" w:color="auto"/>
        <w:bottom w:val="none" w:sz="0" w:space="0" w:color="auto"/>
        <w:right w:val="none" w:sz="0" w:space="0" w:color="auto"/>
      </w:divBdr>
    </w:div>
    <w:div w:id="1522208733">
      <w:bodyDiv w:val="1"/>
      <w:marLeft w:val="0"/>
      <w:marRight w:val="0"/>
      <w:marTop w:val="0"/>
      <w:marBottom w:val="0"/>
      <w:divBdr>
        <w:top w:val="none" w:sz="0" w:space="0" w:color="auto"/>
        <w:left w:val="none" w:sz="0" w:space="0" w:color="auto"/>
        <w:bottom w:val="none" w:sz="0" w:space="0" w:color="auto"/>
        <w:right w:val="none" w:sz="0" w:space="0" w:color="auto"/>
      </w:divBdr>
    </w:div>
    <w:div w:id="1591500698">
      <w:bodyDiv w:val="1"/>
      <w:marLeft w:val="0"/>
      <w:marRight w:val="0"/>
      <w:marTop w:val="0"/>
      <w:marBottom w:val="0"/>
      <w:divBdr>
        <w:top w:val="none" w:sz="0" w:space="0" w:color="auto"/>
        <w:left w:val="none" w:sz="0" w:space="0" w:color="auto"/>
        <w:bottom w:val="none" w:sz="0" w:space="0" w:color="auto"/>
        <w:right w:val="none" w:sz="0" w:space="0" w:color="auto"/>
      </w:divBdr>
    </w:div>
    <w:div w:id="19613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21</Pages>
  <Words>4840</Words>
  <Characters>27589</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Ertugrul KURHAN</cp:lastModifiedBy>
  <cp:revision>75</cp:revision>
  <dcterms:created xsi:type="dcterms:W3CDTF">2014-12-16T07:24:00Z</dcterms:created>
  <dcterms:modified xsi:type="dcterms:W3CDTF">2018-07-05T05:47:00Z</dcterms:modified>
</cp:coreProperties>
</file>